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BF4649" w14:textId="77777777" w:rsidR="00E7237A" w:rsidRPr="009040CD" w:rsidRDefault="00E7237A" w:rsidP="00E7237A">
      <w:pPr>
        <w:rPr>
          <w:lang w:val="en-AU"/>
        </w:rPr>
      </w:pPr>
      <w:bookmarkStart w:id="0" w:name="_GoBack"/>
      <w:bookmarkEnd w:id="0"/>
    </w:p>
    <w:p w14:paraId="56F82F24" w14:textId="77777777" w:rsidR="00836B43" w:rsidRDefault="00836B43" w:rsidP="00593319">
      <w:pPr>
        <w:rPr>
          <w:sz w:val="22"/>
        </w:rPr>
      </w:pPr>
      <w:bookmarkStart w:id="1" w:name="_Toc472685438"/>
    </w:p>
    <w:p w14:paraId="0A356301" w14:textId="77777777" w:rsidR="00CA65B1" w:rsidRPr="00CA65B1" w:rsidRDefault="006D4D4E" w:rsidP="008A3338">
      <w:pPr>
        <w:pStyle w:val="Title"/>
        <w:tabs>
          <w:tab w:val="right" w:pos="9027"/>
        </w:tabs>
        <w:spacing w:line="360" w:lineRule="auto"/>
        <w:rPr>
          <w:sz w:val="72"/>
        </w:rPr>
      </w:pPr>
      <w:r>
        <w:t>ClearCost User Manual</w:t>
      </w:r>
      <w:r w:rsidR="008A3338">
        <w:tab/>
      </w:r>
    </w:p>
    <w:p w14:paraId="3D23D88F" w14:textId="39E51DC7" w:rsidR="008A3338" w:rsidRPr="008A3338" w:rsidRDefault="006D4D4E" w:rsidP="008A3338">
      <w:pPr>
        <w:pStyle w:val="Subtitle"/>
        <w:spacing w:line="276" w:lineRule="auto"/>
      </w:pPr>
      <w:r>
        <w:t>A guide to using ClearCost software to collect datasets for the Whole</w:t>
      </w:r>
      <w:r w:rsidR="00343758">
        <w:t xml:space="preserve"> </w:t>
      </w:r>
      <w:r>
        <w:t>of</w:t>
      </w:r>
      <w:r w:rsidR="00343758">
        <w:t xml:space="preserve"> </w:t>
      </w:r>
      <w:r>
        <w:t>Government Benchmarking Exercise</w:t>
      </w:r>
    </w:p>
    <w:p w14:paraId="2337AC75" w14:textId="77777777" w:rsidR="00CA65B1" w:rsidRPr="003051A9" w:rsidRDefault="00CA65B1" w:rsidP="00CA65B1">
      <w:pPr>
        <w:rPr>
          <w:sz w:val="22"/>
        </w:rPr>
      </w:pPr>
    </w:p>
    <w:p w14:paraId="29DFDB6C" w14:textId="77777777" w:rsidR="00CA65B1" w:rsidRDefault="00CA65B1" w:rsidP="00CA65B1">
      <w:pPr>
        <w:rPr>
          <w:sz w:val="22"/>
        </w:rPr>
      </w:pPr>
    </w:p>
    <w:p w14:paraId="0BF18CB0" w14:textId="77777777" w:rsidR="00CA65B1" w:rsidRDefault="00CA65B1" w:rsidP="00CA65B1">
      <w:pPr>
        <w:rPr>
          <w:sz w:val="22"/>
        </w:rPr>
      </w:pPr>
    </w:p>
    <w:p w14:paraId="4CAEF63B" w14:textId="77777777" w:rsidR="008A3338" w:rsidRDefault="008A3338" w:rsidP="00CA65B1">
      <w:pPr>
        <w:spacing w:after="60"/>
        <w:rPr>
          <w:sz w:val="21"/>
        </w:rPr>
      </w:pPr>
      <w:r>
        <w:rPr>
          <w:sz w:val="21"/>
        </w:rPr>
        <w:t>Version 0.1</w:t>
      </w:r>
    </w:p>
    <w:p w14:paraId="6F291B69" w14:textId="77777777" w:rsidR="00CA65B1" w:rsidRPr="00CA65B1" w:rsidRDefault="00CA65B1" w:rsidP="00CA65B1">
      <w:pPr>
        <w:spacing w:after="60"/>
        <w:rPr>
          <w:sz w:val="21"/>
        </w:rPr>
      </w:pPr>
      <w:r w:rsidRPr="00CA65B1">
        <w:rPr>
          <w:sz w:val="21"/>
        </w:rPr>
        <w:t>Prepared for</w:t>
      </w:r>
      <w:r w:rsidR="006D4D4E">
        <w:rPr>
          <w:sz w:val="21"/>
        </w:rPr>
        <w:t xml:space="preserve"> the</w:t>
      </w:r>
    </w:p>
    <w:p w14:paraId="170D6D27" w14:textId="77777777" w:rsidR="00CA65B1" w:rsidRPr="00CA65B1" w:rsidRDefault="006D4D4E" w:rsidP="00CA65B1">
      <w:pPr>
        <w:spacing w:after="60"/>
        <w:rPr>
          <w:b/>
          <w:color w:val="00788A" w:themeColor="text2"/>
          <w:sz w:val="24"/>
          <w:szCs w:val="28"/>
        </w:rPr>
      </w:pPr>
      <w:r>
        <w:rPr>
          <w:b/>
          <w:color w:val="00788A" w:themeColor="text2"/>
          <w:sz w:val="24"/>
          <w:szCs w:val="28"/>
        </w:rPr>
        <w:t>Department of Finance</w:t>
      </w:r>
    </w:p>
    <w:p w14:paraId="79213B1E" w14:textId="77777777" w:rsidR="00593319" w:rsidRDefault="006D4D4E" w:rsidP="00CA65B1">
      <w:pPr>
        <w:rPr>
          <w:sz w:val="22"/>
        </w:rPr>
      </w:pPr>
      <w:r>
        <w:rPr>
          <w:sz w:val="21"/>
        </w:rPr>
        <w:t>June 2017</w:t>
      </w:r>
    </w:p>
    <w:p w14:paraId="0AE5F8D2" w14:textId="77777777" w:rsidR="00CA65B1" w:rsidRDefault="008A3338" w:rsidP="00836B43">
      <w:pPr>
        <w:rPr>
          <w:sz w:val="22"/>
        </w:rPr>
      </w:pPr>
      <w:r w:rsidRPr="004446F5">
        <w:rPr>
          <w:noProof/>
        </w:rPr>
        <w:drawing>
          <wp:anchor distT="0" distB="0" distL="114300" distR="114300" simplePos="0" relativeHeight="251658240" behindDoc="1" locked="0" layoutInCell="1" allowOverlap="1" wp14:anchorId="5CF3BCE0" wp14:editId="0DA1B7F7">
            <wp:simplePos x="0" y="0"/>
            <wp:positionH relativeFrom="column">
              <wp:posOffset>4530725</wp:posOffset>
            </wp:positionH>
            <wp:positionV relativeFrom="paragraph">
              <wp:posOffset>970811</wp:posOffset>
            </wp:positionV>
            <wp:extent cx="2057180" cy="729701"/>
            <wp:effectExtent l="0" t="0" r="63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57180" cy="7297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873AC6" w14:textId="77777777" w:rsidR="00CA65B1" w:rsidRPr="00593319" w:rsidRDefault="00CA65B1" w:rsidP="00836B43">
      <w:pPr>
        <w:sectPr w:rsidR="00CA65B1" w:rsidRPr="00593319" w:rsidSect="00D623F3">
          <w:headerReference w:type="default" r:id="rId12"/>
          <w:footerReference w:type="default" r:id="rId13"/>
          <w:pgSz w:w="11907" w:h="16839" w:code="9"/>
          <w:pgMar w:top="1440" w:right="1440" w:bottom="1440" w:left="1440" w:header="720" w:footer="720" w:gutter="0"/>
          <w:cols w:space="720"/>
          <w:docGrid w:linePitch="360"/>
        </w:sectPr>
      </w:pPr>
    </w:p>
    <w:bookmarkEnd w:id="1" w:displacedByCustomXml="next"/>
    <w:sdt>
      <w:sdtPr>
        <w:rPr>
          <w:b w:val="0"/>
          <w:i w:val="0"/>
          <w:color w:val="595959" w:themeColor="text1" w:themeTint="A6"/>
          <w:sz w:val="22"/>
          <w:szCs w:val="22"/>
        </w:rPr>
        <w:id w:val="1350837341"/>
        <w:docPartObj>
          <w:docPartGallery w:val="Table of Contents"/>
          <w:docPartUnique/>
        </w:docPartObj>
      </w:sdtPr>
      <w:sdtEndPr>
        <w:rPr>
          <w:bCs/>
          <w:noProof/>
          <w:sz w:val="20"/>
        </w:rPr>
      </w:sdtEndPr>
      <w:sdtContent>
        <w:p w14:paraId="65E69764" w14:textId="77777777" w:rsidR="001A5D6B" w:rsidRPr="00335492" w:rsidRDefault="001A5D6B">
          <w:pPr>
            <w:pStyle w:val="TOCHeading"/>
            <w:rPr>
              <w:rFonts w:ascii="Arial" w:hAnsi="Arial" w:cs="Arial"/>
              <w:i w:val="0"/>
            </w:rPr>
          </w:pPr>
          <w:r w:rsidRPr="00335492">
            <w:rPr>
              <w:rFonts w:ascii="Arial" w:hAnsi="Arial" w:cs="Arial"/>
              <w:i w:val="0"/>
            </w:rPr>
            <w:t>Contents</w:t>
          </w:r>
        </w:p>
        <w:p w14:paraId="5A4AD2E2" w14:textId="77777777" w:rsidR="00CC0541" w:rsidRPr="00CC0541" w:rsidRDefault="00CC0541" w:rsidP="00CC0541"/>
        <w:p w14:paraId="0389161A" w14:textId="77777777" w:rsidR="000822E1" w:rsidRDefault="001A5D6B">
          <w:pPr>
            <w:pStyle w:val="TOC1"/>
            <w:rPr>
              <w:rFonts w:eastAsiaTheme="minorEastAsia"/>
              <w:b w:val="0"/>
              <w:bCs w:val="0"/>
              <w:noProof/>
              <w:color w:val="auto"/>
              <w:sz w:val="22"/>
              <w:lang w:val="en-AU" w:eastAsia="en-AU"/>
            </w:rPr>
          </w:pPr>
          <w:r>
            <w:fldChar w:fldCharType="begin"/>
          </w:r>
          <w:r>
            <w:instrText xml:space="preserve"> TOC \o "1-3" \h \z \u </w:instrText>
          </w:r>
          <w:r>
            <w:fldChar w:fldCharType="separate"/>
          </w:r>
          <w:hyperlink w:anchor="_Toc483491754" w:history="1">
            <w:r w:rsidR="000822E1" w:rsidRPr="00ED2564">
              <w:rPr>
                <w:rStyle w:val="Hyperlink"/>
                <w:noProof/>
              </w:rPr>
              <w:t>1</w:t>
            </w:r>
            <w:r w:rsidR="000822E1">
              <w:rPr>
                <w:rFonts w:eastAsiaTheme="minorEastAsia"/>
                <w:b w:val="0"/>
                <w:bCs w:val="0"/>
                <w:noProof/>
                <w:color w:val="auto"/>
                <w:sz w:val="22"/>
                <w:lang w:val="en-AU" w:eastAsia="en-AU"/>
              </w:rPr>
              <w:tab/>
            </w:r>
            <w:r w:rsidR="000822E1" w:rsidRPr="00ED2564">
              <w:rPr>
                <w:rStyle w:val="Hyperlink"/>
                <w:noProof/>
              </w:rPr>
              <w:t>Introduction</w:t>
            </w:r>
            <w:r w:rsidR="000822E1">
              <w:rPr>
                <w:noProof/>
                <w:webHidden/>
              </w:rPr>
              <w:tab/>
            </w:r>
            <w:r w:rsidR="000822E1">
              <w:rPr>
                <w:noProof/>
                <w:webHidden/>
              </w:rPr>
              <w:fldChar w:fldCharType="begin"/>
            </w:r>
            <w:r w:rsidR="000822E1">
              <w:rPr>
                <w:noProof/>
                <w:webHidden/>
              </w:rPr>
              <w:instrText xml:space="preserve"> PAGEREF _Toc483491754 \h </w:instrText>
            </w:r>
            <w:r w:rsidR="000822E1">
              <w:rPr>
                <w:noProof/>
                <w:webHidden/>
              </w:rPr>
            </w:r>
            <w:r w:rsidR="000822E1">
              <w:rPr>
                <w:noProof/>
                <w:webHidden/>
              </w:rPr>
              <w:fldChar w:fldCharType="separate"/>
            </w:r>
            <w:r w:rsidR="000822E1">
              <w:rPr>
                <w:noProof/>
                <w:webHidden/>
              </w:rPr>
              <w:t>3</w:t>
            </w:r>
            <w:r w:rsidR="000822E1">
              <w:rPr>
                <w:noProof/>
                <w:webHidden/>
              </w:rPr>
              <w:fldChar w:fldCharType="end"/>
            </w:r>
          </w:hyperlink>
        </w:p>
        <w:p w14:paraId="3D21896F" w14:textId="77777777" w:rsidR="000822E1" w:rsidRDefault="00AE61E5">
          <w:pPr>
            <w:pStyle w:val="TOC2"/>
            <w:rPr>
              <w:rFonts w:eastAsiaTheme="minorEastAsia"/>
              <w:color w:val="auto"/>
              <w:sz w:val="22"/>
              <w:lang w:val="en-AU" w:eastAsia="en-AU"/>
            </w:rPr>
          </w:pPr>
          <w:hyperlink w:anchor="_Toc483491755" w:history="1">
            <w:r w:rsidR="000822E1" w:rsidRPr="00ED2564">
              <w:rPr>
                <w:rStyle w:val="Hyperlink"/>
              </w:rPr>
              <w:t>1.1</w:t>
            </w:r>
            <w:r w:rsidR="000822E1">
              <w:rPr>
                <w:rFonts w:eastAsiaTheme="minorEastAsia"/>
                <w:color w:val="auto"/>
                <w:sz w:val="22"/>
                <w:lang w:val="en-AU" w:eastAsia="en-AU"/>
              </w:rPr>
              <w:tab/>
            </w:r>
            <w:r w:rsidR="000822E1" w:rsidRPr="00ED2564">
              <w:rPr>
                <w:rStyle w:val="Hyperlink"/>
                <w:lang w:val="en-AU"/>
              </w:rPr>
              <w:t>Background</w:t>
            </w:r>
            <w:r w:rsidR="000822E1">
              <w:rPr>
                <w:webHidden/>
              </w:rPr>
              <w:tab/>
            </w:r>
            <w:r w:rsidR="000822E1">
              <w:rPr>
                <w:webHidden/>
              </w:rPr>
              <w:fldChar w:fldCharType="begin"/>
            </w:r>
            <w:r w:rsidR="000822E1">
              <w:rPr>
                <w:webHidden/>
              </w:rPr>
              <w:instrText xml:space="preserve"> PAGEREF _Toc483491755 \h </w:instrText>
            </w:r>
            <w:r w:rsidR="000822E1">
              <w:rPr>
                <w:webHidden/>
              </w:rPr>
            </w:r>
            <w:r w:rsidR="000822E1">
              <w:rPr>
                <w:webHidden/>
              </w:rPr>
              <w:fldChar w:fldCharType="separate"/>
            </w:r>
            <w:r w:rsidR="000822E1">
              <w:rPr>
                <w:webHidden/>
              </w:rPr>
              <w:t>3</w:t>
            </w:r>
            <w:r w:rsidR="000822E1">
              <w:rPr>
                <w:webHidden/>
              </w:rPr>
              <w:fldChar w:fldCharType="end"/>
            </w:r>
          </w:hyperlink>
        </w:p>
        <w:p w14:paraId="4AA244AF" w14:textId="77777777" w:rsidR="000822E1" w:rsidRDefault="00AE61E5">
          <w:pPr>
            <w:pStyle w:val="TOC2"/>
            <w:rPr>
              <w:rFonts w:eastAsiaTheme="minorEastAsia"/>
              <w:color w:val="auto"/>
              <w:sz w:val="22"/>
              <w:lang w:val="en-AU" w:eastAsia="en-AU"/>
            </w:rPr>
          </w:pPr>
          <w:hyperlink w:anchor="_Toc483491756" w:history="1">
            <w:r w:rsidR="000822E1" w:rsidRPr="00ED2564">
              <w:rPr>
                <w:rStyle w:val="Hyperlink"/>
                <w:lang w:val="en-AU"/>
              </w:rPr>
              <w:t>1.2</w:t>
            </w:r>
            <w:r w:rsidR="000822E1">
              <w:rPr>
                <w:rFonts w:eastAsiaTheme="minorEastAsia"/>
                <w:color w:val="auto"/>
                <w:sz w:val="22"/>
                <w:lang w:val="en-AU" w:eastAsia="en-AU"/>
              </w:rPr>
              <w:tab/>
            </w:r>
            <w:r w:rsidR="000822E1" w:rsidRPr="00ED2564">
              <w:rPr>
                <w:rStyle w:val="Hyperlink"/>
                <w:lang w:val="en-AU"/>
              </w:rPr>
              <w:t>ClearCost</w:t>
            </w:r>
            <w:r w:rsidR="000822E1">
              <w:rPr>
                <w:webHidden/>
              </w:rPr>
              <w:tab/>
            </w:r>
            <w:r w:rsidR="000822E1">
              <w:rPr>
                <w:webHidden/>
              </w:rPr>
              <w:fldChar w:fldCharType="begin"/>
            </w:r>
            <w:r w:rsidR="000822E1">
              <w:rPr>
                <w:webHidden/>
              </w:rPr>
              <w:instrText xml:space="preserve"> PAGEREF _Toc483491756 \h </w:instrText>
            </w:r>
            <w:r w:rsidR="000822E1">
              <w:rPr>
                <w:webHidden/>
              </w:rPr>
            </w:r>
            <w:r w:rsidR="000822E1">
              <w:rPr>
                <w:webHidden/>
              </w:rPr>
              <w:fldChar w:fldCharType="separate"/>
            </w:r>
            <w:r w:rsidR="000822E1">
              <w:rPr>
                <w:webHidden/>
              </w:rPr>
              <w:t>3</w:t>
            </w:r>
            <w:r w:rsidR="000822E1">
              <w:rPr>
                <w:webHidden/>
              </w:rPr>
              <w:fldChar w:fldCharType="end"/>
            </w:r>
          </w:hyperlink>
        </w:p>
        <w:p w14:paraId="4E31D3DA" w14:textId="77777777" w:rsidR="000822E1" w:rsidRDefault="00AE61E5">
          <w:pPr>
            <w:pStyle w:val="TOC2"/>
            <w:rPr>
              <w:rFonts w:eastAsiaTheme="minorEastAsia"/>
              <w:color w:val="auto"/>
              <w:sz w:val="22"/>
              <w:lang w:val="en-AU" w:eastAsia="en-AU"/>
            </w:rPr>
          </w:pPr>
          <w:hyperlink w:anchor="_Toc483491757" w:history="1">
            <w:r w:rsidR="000822E1" w:rsidRPr="00ED2564">
              <w:rPr>
                <w:rStyle w:val="Hyperlink"/>
                <w:lang w:val="en-AU"/>
              </w:rPr>
              <w:t>1.3</w:t>
            </w:r>
            <w:r w:rsidR="000822E1">
              <w:rPr>
                <w:rFonts w:eastAsiaTheme="minorEastAsia"/>
                <w:color w:val="auto"/>
                <w:sz w:val="22"/>
                <w:lang w:val="en-AU" w:eastAsia="en-AU"/>
              </w:rPr>
              <w:tab/>
            </w:r>
            <w:r w:rsidR="000822E1" w:rsidRPr="00ED2564">
              <w:rPr>
                <w:rStyle w:val="Hyperlink"/>
                <w:lang w:val="en-AU"/>
              </w:rPr>
              <w:t>Purpose of Manual</w:t>
            </w:r>
            <w:r w:rsidR="000822E1">
              <w:rPr>
                <w:webHidden/>
              </w:rPr>
              <w:tab/>
            </w:r>
            <w:r w:rsidR="000822E1">
              <w:rPr>
                <w:webHidden/>
              </w:rPr>
              <w:fldChar w:fldCharType="begin"/>
            </w:r>
            <w:r w:rsidR="000822E1">
              <w:rPr>
                <w:webHidden/>
              </w:rPr>
              <w:instrText xml:space="preserve"> PAGEREF _Toc483491757 \h </w:instrText>
            </w:r>
            <w:r w:rsidR="000822E1">
              <w:rPr>
                <w:webHidden/>
              </w:rPr>
            </w:r>
            <w:r w:rsidR="000822E1">
              <w:rPr>
                <w:webHidden/>
              </w:rPr>
              <w:fldChar w:fldCharType="separate"/>
            </w:r>
            <w:r w:rsidR="000822E1">
              <w:rPr>
                <w:webHidden/>
              </w:rPr>
              <w:t>3</w:t>
            </w:r>
            <w:r w:rsidR="000822E1">
              <w:rPr>
                <w:webHidden/>
              </w:rPr>
              <w:fldChar w:fldCharType="end"/>
            </w:r>
          </w:hyperlink>
        </w:p>
        <w:p w14:paraId="689929B6" w14:textId="77777777" w:rsidR="000822E1" w:rsidRDefault="00AE61E5">
          <w:pPr>
            <w:pStyle w:val="TOC2"/>
            <w:rPr>
              <w:rFonts w:eastAsiaTheme="minorEastAsia"/>
              <w:color w:val="auto"/>
              <w:sz w:val="22"/>
              <w:lang w:val="en-AU" w:eastAsia="en-AU"/>
            </w:rPr>
          </w:pPr>
          <w:hyperlink w:anchor="_Toc483491758" w:history="1">
            <w:r w:rsidR="000822E1" w:rsidRPr="00ED2564">
              <w:rPr>
                <w:rStyle w:val="Hyperlink"/>
              </w:rPr>
              <w:t>1.4</w:t>
            </w:r>
            <w:r w:rsidR="000822E1">
              <w:rPr>
                <w:rFonts w:eastAsiaTheme="minorEastAsia"/>
                <w:color w:val="auto"/>
                <w:sz w:val="22"/>
                <w:lang w:val="en-AU" w:eastAsia="en-AU"/>
              </w:rPr>
              <w:tab/>
            </w:r>
            <w:r w:rsidR="000822E1" w:rsidRPr="00ED2564">
              <w:rPr>
                <w:rStyle w:val="Hyperlink"/>
              </w:rPr>
              <w:t>Responsibilities</w:t>
            </w:r>
            <w:r w:rsidR="000822E1">
              <w:rPr>
                <w:webHidden/>
              </w:rPr>
              <w:tab/>
            </w:r>
            <w:r w:rsidR="000822E1">
              <w:rPr>
                <w:webHidden/>
              </w:rPr>
              <w:fldChar w:fldCharType="begin"/>
            </w:r>
            <w:r w:rsidR="000822E1">
              <w:rPr>
                <w:webHidden/>
              </w:rPr>
              <w:instrText xml:space="preserve"> PAGEREF _Toc483491758 \h </w:instrText>
            </w:r>
            <w:r w:rsidR="000822E1">
              <w:rPr>
                <w:webHidden/>
              </w:rPr>
            </w:r>
            <w:r w:rsidR="000822E1">
              <w:rPr>
                <w:webHidden/>
              </w:rPr>
              <w:fldChar w:fldCharType="separate"/>
            </w:r>
            <w:r w:rsidR="000822E1">
              <w:rPr>
                <w:webHidden/>
              </w:rPr>
              <w:t>4</w:t>
            </w:r>
            <w:r w:rsidR="000822E1">
              <w:rPr>
                <w:webHidden/>
              </w:rPr>
              <w:fldChar w:fldCharType="end"/>
            </w:r>
          </w:hyperlink>
        </w:p>
        <w:p w14:paraId="56E20AF3" w14:textId="77777777" w:rsidR="000822E1" w:rsidRDefault="00AE61E5">
          <w:pPr>
            <w:pStyle w:val="TOC1"/>
            <w:rPr>
              <w:rFonts w:eastAsiaTheme="minorEastAsia"/>
              <w:b w:val="0"/>
              <w:bCs w:val="0"/>
              <w:noProof/>
              <w:color w:val="auto"/>
              <w:sz w:val="22"/>
              <w:lang w:val="en-AU" w:eastAsia="en-AU"/>
            </w:rPr>
          </w:pPr>
          <w:hyperlink w:anchor="_Toc483491759" w:history="1">
            <w:r w:rsidR="000822E1" w:rsidRPr="00ED2564">
              <w:rPr>
                <w:rStyle w:val="Hyperlink"/>
                <w:noProof/>
              </w:rPr>
              <w:t>2</w:t>
            </w:r>
            <w:r w:rsidR="000822E1">
              <w:rPr>
                <w:rFonts w:eastAsiaTheme="minorEastAsia"/>
                <w:b w:val="0"/>
                <w:bCs w:val="0"/>
                <w:noProof/>
                <w:color w:val="auto"/>
                <w:sz w:val="22"/>
                <w:lang w:val="en-AU" w:eastAsia="en-AU"/>
              </w:rPr>
              <w:tab/>
            </w:r>
            <w:r w:rsidR="000822E1" w:rsidRPr="00ED2564">
              <w:rPr>
                <w:rStyle w:val="Hyperlink"/>
                <w:noProof/>
              </w:rPr>
              <w:t>Screen Elements</w:t>
            </w:r>
            <w:r w:rsidR="000822E1">
              <w:rPr>
                <w:noProof/>
                <w:webHidden/>
              </w:rPr>
              <w:tab/>
            </w:r>
            <w:r w:rsidR="000822E1">
              <w:rPr>
                <w:noProof/>
                <w:webHidden/>
              </w:rPr>
              <w:fldChar w:fldCharType="begin"/>
            </w:r>
            <w:r w:rsidR="000822E1">
              <w:rPr>
                <w:noProof/>
                <w:webHidden/>
              </w:rPr>
              <w:instrText xml:space="preserve"> PAGEREF _Toc483491759 \h </w:instrText>
            </w:r>
            <w:r w:rsidR="000822E1">
              <w:rPr>
                <w:noProof/>
                <w:webHidden/>
              </w:rPr>
            </w:r>
            <w:r w:rsidR="000822E1">
              <w:rPr>
                <w:noProof/>
                <w:webHidden/>
              </w:rPr>
              <w:fldChar w:fldCharType="separate"/>
            </w:r>
            <w:r w:rsidR="000822E1">
              <w:rPr>
                <w:noProof/>
                <w:webHidden/>
              </w:rPr>
              <w:t>5</w:t>
            </w:r>
            <w:r w:rsidR="000822E1">
              <w:rPr>
                <w:noProof/>
                <w:webHidden/>
              </w:rPr>
              <w:fldChar w:fldCharType="end"/>
            </w:r>
          </w:hyperlink>
        </w:p>
        <w:p w14:paraId="38CAF255" w14:textId="77777777" w:rsidR="000822E1" w:rsidRDefault="00AE61E5">
          <w:pPr>
            <w:pStyle w:val="TOC2"/>
            <w:rPr>
              <w:rFonts w:eastAsiaTheme="minorEastAsia"/>
              <w:color w:val="auto"/>
              <w:sz w:val="22"/>
              <w:lang w:val="en-AU" w:eastAsia="en-AU"/>
            </w:rPr>
          </w:pPr>
          <w:hyperlink w:anchor="_Toc483491760" w:history="1">
            <w:r w:rsidR="000822E1" w:rsidRPr="00ED2564">
              <w:rPr>
                <w:rStyle w:val="Hyperlink"/>
              </w:rPr>
              <w:t>2.1</w:t>
            </w:r>
            <w:r w:rsidR="000822E1">
              <w:rPr>
                <w:rFonts w:eastAsiaTheme="minorEastAsia"/>
                <w:color w:val="auto"/>
                <w:sz w:val="22"/>
                <w:lang w:val="en-AU" w:eastAsia="en-AU"/>
              </w:rPr>
              <w:tab/>
            </w:r>
            <w:r w:rsidR="000822E1" w:rsidRPr="00ED2564">
              <w:rPr>
                <w:rStyle w:val="Hyperlink"/>
              </w:rPr>
              <w:t>Opening your Database</w:t>
            </w:r>
            <w:r w:rsidR="000822E1">
              <w:rPr>
                <w:webHidden/>
              </w:rPr>
              <w:tab/>
            </w:r>
            <w:r w:rsidR="000822E1">
              <w:rPr>
                <w:webHidden/>
              </w:rPr>
              <w:fldChar w:fldCharType="begin"/>
            </w:r>
            <w:r w:rsidR="000822E1">
              <w:rPr>
                <w:webHidden/>
              </w:rPr>
              <w:instrText xml:space="preserve"> PAGEREF _Toc483491760 \h </w:instrText>
            </w:r>
            <w:r w:rsidR="000822E1">
              <w:rPr>
                <w:webHidden/>
              </w:rPr>
            </w:r>
            <w:r w:rsidR="000822E1">
              <w:rPr>
                <w:webHidden/>
              </w:rPr>
              <w:fldChar w:fldCharType="separate"/>
            </w:r>
            <w:r w:rsidR="000822E1">
              <w:rPr>
                <w:webHidden/>
              </w:rPr>
              <w:t>5</w:t>
            </w:r>
            <w:r w:rsidR="000822E1">
              <w:rPr>
                <w:webHidden/>
              </w:rPr>
              <w:fldChar w:fldCharType="end"/>
            </w:r>
          </w:hyperlink>
        </w:p>
        <w:p w14:paraId="5CBF697D" w14:textId="77777777" w:rsidR="000822E1" w:rsidRDefault="00AE61E5">
          <w:pPr>
            <w:pStyle w:val="TOC2"/>
            <w:rPr>
              <w:rFonts w:eastAsiaTheme="minorEastAsia"/>
              <w:color w:val="auto"/>
              <w:sz w:val="22"/>
              <w:lang w:val="en-AU" w:eastAsia="en-AU"/>
            </w:rPr>
          </w:pPr>
          <w:hyperlink w:anchor="_Toc483491761" w:history="1">
            <w:r w:rsidR="000822E1" w:rsidRPr="00ED2564">
              <w:rPr>
                <w:rStyle w:val="Hyperlink"/>
              </w:rPr>
              <w:t>2.2</w:t>
            </w:r>
            <w:r w:rsidR="000822E1">
              <w:rPr>
                <w:rFonts w:eastAsiaTheme="minorEastAsia"/>
                <w:color w:val="auto"/>
                <w:sz w:val="22"/>
                <w:lang w:val="en-AU" w:eastAsia="en-AU"/>
              </w:rPr>
              <w:tab/>
            </w:r>
            <w:r w:rsidR="000822E1" w:rsidRPr="00ED2564">
              <w:rPr>
                <w:rStyle w:val="Hyperlink"/>
              </w:rPr>
              <w:t>Navigation</w:t>
            </w:r>
            <w:r w:rsidR="000822E1">
              <w:rPr>
                <w:webHidden/>
              </w:rPr>
              <w:tab/>
            </w:r>
            <w:r w:rsidR="000822E1">
              <w:rPr>
                <w:webHidden/>
              </w:rPr>
              <w:fldChar w:fldCharType="begin"/>
            </w:r>
            <w:r w:rsidR="000822E1">
              <w:rPr>
                <w:webHidden/>
              </w:rPr>
              <w:instrText xml:space="preserve"> PAGEREF _Toc483491761 \h </w:instrText>
            </w:r>
            <w:r w:rsidR="000822E1">
              <w:rPr>
                <w:webHidden/>
              </w:rPr>
            </w:r>
            <w:r w:rsidR="000822E1">
              <w:rPr>
                <w:webHidden/>
              </w:rPr>
              <w:fldChar w:fldCharType="separate"/>
            </w:r>
            <w:r w:rsidR="000822E1">
              <w:rPr>
                <w:webHidden/>
              </w:rPr>
              <w:t>6</w:t>
            </w:r>
            <w:r w:rsidR="000822E1">
              <w:rPr>
                <w:webHidden/>
              </w:rPr>
              <w:fldChar w:fldCharType="end"/>
            </w:r>
          </w:hyperlink>
        </w:p>
        <w:p w14:paraId="363ECC9C" w14:textId="77777777" w:rsidR="000822E1" w:rsidRDefault="00AE61E5">
          <w:pPr>
            <w:pStyle w:val="TOC2"/>
            <w:rPr>
              <w:rFonts w:eastAsiaTheme="minorEastAsia"/>
              <w:color w:val="auto"/>
              <w:sz w:val="22"/>
              <w:lang w:val="en-AU" w:eastAsia="en-AU"/>
            </w:rPr>
          </w:pPr>
          <w:hyperlink w:anchor="_Toc483491762" w:history="1">
            <w:r w:rsidR="000822E1" w:rsidRPr="00ED2564">
              <w:rPr>
                <w:rStyle w:val="Hyperlink"/>
              </w:rPr>
              <w:t>2.3</w:t>
            </w:r>
            <w:r w:rsidR="000822E1">
              <w:rPr>
                <w:rFonts w:eastAsiaTheme="minorEastAsia"/>
                <w:color w:val="auto"/>
                <w:sz w:val="22"/>
                <w:lang w:val="en-AU" w:eastAsia="en-AU"/>
              </w:rPr>
              <w:tab/>
            </w:r>
            <w:r w:rsidR="000822E1" w:rsidRPr="00ED2564">
              <w:rPr>
                <w:rStyle w:val="Hyperlink"/>
              </w:rPr>
              <w:t>Understanding Categories</w:t>
            </w:r>
            <w:r w:rsidR="000822E1">
              <w:rPr>
                <w:webHidden/>
              </w:rPr>
              <w:tab/>
            </w:r>
            <w:r w:rsidR="000822E1">
              <w:rPr>
                <w:webHidden/>
              </w:rPr>
              <w:fldChar w:fldCharType="begin"/>
            </w:r>
            <w:r w:rsidR="000822E1">
              <w:rPr>
                <w:webHidden/>
              </w:rPr>
              <w:instrText xml:space="preserve"> PAGEREF _Toc483491762 \h </w:instrText>
            </w:r>
            <w:r w:rsidR="000822E1">
              <w:rPr>
                <w:webHidden/>
              </w:rPr>
            </w:r>
            <w:r w:rsidR="000822E1">
              <w:rPr>
                <w:webHidden/>
              </w:rPr>
              <w:fldChar w:fldCharType="separate"/>
            </w:r>
            <w:r w:rsidR="000822E1">
              <w:rPr>
                <w:webHidden/>
              </w:rPr>
              <w:t>7</w:t>
            </w:r>
            <w:r w:rsidR="000822E1">
              <w:rPr>
                <w:webHidden/>
              </w:rPr>
              <w:fldChar w:fldCharType="end"/>
            </w:r>
          </w:hyperlink>
        </w:p>
        <w:p w14:paraId="223C3B3D" w14:textId="77777777" w:rsidR="000822E1" w:rsidRDefault="00AE61E5">
          <w:pPr>
            <w:pStyle w:val="TOC2"/>
            <w:rPr>
              <w:rFonts w:eastAsiaTheme="minorEastAsia"/>
              <w:color w:val="auto"/>
              <w:sz w:val="22"/>
              <w:lang w:val="en-AU" w:eastAsia="en-AU"/>
            </w:rPr>
          </w:pPr>
          <w:hyperlink w:anchor="_Toc483491763" w:history="1">
            <w:r w:rsidR="000822E1" w:rsidRPr="00ED2564">
              <w:rPr>
                <w:rStyle w:val="Hyperlink"/>
              </w:rPr>
              <w:t>2.4</w:t>
            </w:r>
            <w:r w:rsidR="000822E1">
              <w:rPr>
                <w:rFonts w:eastAsiaTheme="minorEastAsia"/>
                <w:color w:val="auto"/>
                <w:sz w:val="22"/>
                <w:lang w:val="en-AU" w:eastAsia="en-AU"/>
              </w:rPr>
              <w:tab/>
            </w:r>
            <w:r w:rsidR="000822E1" w:rsidRPr="00ED2564">
              <w:rPr>
                <w:rStyle w:val="Hyperlink"/>
              </w:rPr>
              <w:t>Understanding Tree-view</w:t>
            </w:r>
            <w:r w:rsidR="000822E1">
              <w:rPr>
                <w:webHidden/>
              </w:rPr>
              <w:tab/>
            </w:r>
            <w:r w:rsidR="000822E1">
              <w:rPr>
                <w:webHidden/>
              </w:rPr>
              <w:fldChar w:fldCharType="begin"/>
            </w:r>
            <w:r w:rsidR="000822E1">
              <w:rPr>
                <w:webHidden/>
              </w:rPr>
              <w:instrText xml:space="preserve"> PAGEREF _Toc483491763 \h </w:instrText>
            </w:r>
            <w:r w:rsidR="000822E1">
              <w:rPr>
                <w:webHidden/>
              </w:rPr>
            </w:r>
            <w:r w:rsidR="000822E1">
              <w:rPr>
                <w:webHidden/>
              </w:rPr>
              <w:fldChar w:fldCharType="separate"/>
            </w:r>
            <w:r w:rsidR="000822E1">
              <w:rPr>
                <w:webHidden/>
              </w:rPr>
              <w:t>8</w:t>
            </w:r>
            <w:r w:rsidR="000822E1">
              <w:rPr>
                <w:webHidden/>
              </w:rPr>
              <w:fldChar w:fldCharType="end"/>
            </w:r>
          </w:hyperlink>
        </w:p>
        <w:p w14:paraId="7BB96055" w14:textId="77777777" w:rsidR="000822E1" w:rsidRDefault="00AE61E5">
          <w:pPr>
            <w:pStyle w:val="TOC2"/>
            <w:rPr>
              <w:rFonts w:eastAsiaTheme="minorEastAsia"/>
              <w:color w:val="auto"/>
              <w:sz w:val="22"/>
              <w:lang w:val="en-AU" w:eastAsia="en-AU"/>
            </w:rPr>
          </w:pPr>
          <w:hyperlink w:anchor="_Toc483491764" w:history="1">
            <w:r w:rsidR="000822E1" w:rsidRPr="00ED2564">
              <w:rPr>
                <w:rStyle w:val="Hyperlink"/>
              </w:rPr>
              <w:t>2.5</w:t>
            </w:r>
            <w:r w:rsidR="000822E1">
              <w:rPr>
                <w:rFonts w:eastAsiaTheme="minorEastAsia"/>
                <w:color w:val="auto"/>
                <w:sz w:val="22"/>
                <w:lang w:val="en-AU" w:eastAsia="en-AU"/>
              </w:rPr>
              <w:tab/>
            </w:r>
            <w:r w:rsidR="000822E1" w:rsidRPr="00ED2564">
              <w:rPr>
                <w:rStyle w:val="Hyperlink"/>
              </w:rPr>
              <w:t>Understanding Toolbars</w:t>
            </w:r>
            <w:r w:rsidR="000822E1">
              <w:rPr>
                <w:webHidden/>
              </w:rPr>
              <w:tab/>
            </w:r>
            <w:r w:rsidR="000822E1">
              <w:rPr>
                <w:webHidden/>
              </w:rPr>
              <w:fldChar w:fldCharType="begin"/>
            </w:r>
            <w:r w:rsidR="000822E1">
              <w:rPr>
                <w:webHidden/>
              </w:rPr>
              <w:instrText xml:space="preserve"> PAGEREF _Toc483491764 \h </w:instrText>
            </w:r>
            <w:r w:rsidR="000822E1">
              <w:rPr>
                <w:webHidden/>
              </w:rPr>
            </w:r>
            <w:r w:rsidR="000822E1">
              <w:rPr>
                <w:webHidden/>
              </w:rPr>
              <w:fldChar w:fldCharType="separate"/>
            </w:r>
            <w:r w:rsidR="000822E1">
              <w:rPr>
                <w:webHidden/>
              </w:rPr>
              <w:t>8</w:t>
            </w:r>
            <w:r w:rsidR="000822E1">
              <w:rPr>
                <w:webHidden/>
              </w:rPr>
              <w:fldChar w:fldCharType="end"/>
            </w:r>
          </w:hyperlink>
        </w:p>
        <w:p w14:paraId="11B1A088" w14:textId="77777777" w:rsidR="000822E1" w:rsidRDefault="00AE61E5">
          <w:pPr>
            <w:pStyle w:val="TOC2"/>
            <w:rPr>
              <w:rFonts w:eastAsiaTheme="minorEastAsia"/>
              <w:color w:val="auto"/>
              <w:sz w:val="22"/>
              <w:lang w:val="en-AU" w:eastAsia="en-AU"/>
            </w:rPr>
          </w:pPr>
          <w:hyperlink w:anchor="_Toc483491765" w:history="1">
            <w:r w:rsidR="000822E1" w:rsidRPr="00ED2564">
              <w:rPr>
                <w:rStyle w:val="Hyperlink"/>
              </w:rPr>
              <w:t>2.6</w:t>
            </w:r>
            <w:r w:rsidR="000822E1">
              <w:rPr>
                <w:rFonts w:eastAsiaTheme="minorEastAsia"/>
                <w:color w:val="auto"/>
                <w:sz w:val="22"/>
                <w:lang w:val="en-AU" w:eastAsia="en-AU"/>
              </w:rPr>
              <w:tab/>
            </w:r>
            <w:r w:rsidR="000822E1" w:rsidRPr="00ED2564">
              <w:rPr>
                <w:rStyle w:val="Hyperlink"/>
              </w:rPr>
              <w:t>Calculation Triggers</w:t>
            </w:r>
            <w:r w:rsidR="000822E1">
              <w:rPr>
                <w:webHidden/>
              </w:rPr>
              <w:tab/>
            </w:r>
            <w:r w:rsidR="000822E1">
              <w:rPr>
                <w:webHidden/>
              </w:rPr>
              <w:fldChar w:fldCharType="begin"/>
            </w:r>
            <w:r w:rsidR="000822E1">
              <w:rPr>
                <w:webHidden/>
              </w:rPr>
              <w:instrText xml:space="preserve"> PAGEREF _Toc483491765 \h </w:instrText>
            </w:r>
            <w:r w:rsidR="000822E1">
              <w:rPr>
                <w:webHidden/>
              </w:rPr>
            </w:r>
            <w:r w:rsidR="000822E1">
              <w:rPr>
                <w:webHidden/>
              </w:rPr>
              <w:fldChar w:fldCharType="separate"/>
            </w:r>
            <w:r w:rsidR="000822E1">
              <w:rPr>
                <w:webHidden/>
              </w:rPr>
              <w:t>10</w:t>
            </w:r>
            <w:r w:rsidR="000822E1">
              <w:rPr>
                <w:webHidden/>
              </w:rPr>
              <w:fldChar w:fldCharType="end"/>
            </w:r>
          </w:hyperlink>
        </w:p>
        <w:p w14:paraId="66683A6D" w14:textId="77777777" w:rsidR="000822E1" w:rsidRDefault="00AE61E5">
          <w:pPr>
            <w:pStyle w:val="TOC1"/>
            <w:rPr>
              <w:rFonts w:eastAsiaTheme="minorEastAsia"/>
              <w:b w:val="0"/>
              <w:bCs w:val="0"/>
              <w:noProof/>
              <w:color w:val="auto"/>
              <w:sz w:val="22"/>
              <w:lang w:val="en-AU" w:eastAsia="en-AU"/>
            </w:rPr>
          </w:pPr>
          <w:hyperlink w:anchor="_Toc483491766" w:history="1">
            <w:r w:rsidR="000822E1" w:rsidRPr="00ED2564">
              <w:rPr>
                <w:rStyle w:val="Hyperlink"/>
                <w:noProof/>
              </w:rPr>
              <w:t>3</w:t>
            </w:r>
            <w:r w:rsidR="000822E1">
              <w:rPr>
                <w:rFonts w:eastAsiaTheme="minorEastAsia"/>
                <w:b w:val="0"/>
                <w:bCs w:val="0"/>
                <w:noProof/>
                <w:color w:val="auto"/>
                <w:sz w:val="22"/>
                <w:lang w:val="en-AU" w:eastAsia="en-AU"/>
              </w:rPr>
              <w:tab/>
            </w:r>
            <w:r w:rsidR="000822E1" w:rsidRPr="00ED2564">
              <w:rPr>
                <w:rStyle w:val="Hyperlink"/>
                <w:noProof/>
              </w:rPr>
              <w:t>Setting up Cost Centres</w:t>
            </w:r>
            <w:r w:rsidR="000822E1">
              <w:rPr>
                <w:noProof/>
                <w:webHidden/>
              </w:rPr>
              <w:tab/>
            </w:r>
            <w:r w:rsidR="000822E1">
              <w:rPr>
                <w:noProof/>
                <w:webHidden/>
              </w:rPr>
              <w:fldChar w:fldCharType="begin"/>
            </w:r>
            <w:r w:rsidR="000822E1">
              <w:rPr>
                <w:noProof/>
                <w:webHidden/>
              </w:rPr>
              <w:instrText xml:space="preserve"> PAGEREF _Toc483491766 \h </w:instrText>
            </w:r>
            <w:r w:rsidR="000822E1">
              <w:rPr>
                <w:noProof/>
                <w:webHidden/>
              </w:rPr>
            </w:r>
            <w:r w:rsidR="000822E1">
              <w:rPr>
                <w:noProof/>
                <w:webHidden/>
              </w:rPr>
              <w:fldChar w:fldCharType="separate"/>
            </w:r>
            <w:r w:rsidR="000822E1">
              <w:rPr>
                <w:noProof/>
                <w:webHidden/>
              </w:rPr>
              <w:t>11</w:t>
            </w:r>
            <w:r w:rsidR="000822E1">
              <w:rPr>
                <w:noProof/>
                <w:webHidden/>
              </w:rPr>
              <w:fldChar w:fldCharType="end"/>
            </w:r>
          </w:hyperlink>
        </w:p>
        <w:p w14:paraId="47964A34" w14:textId="77777777" w:rsidR="000822E1" w:rsidRDefault="00AE61E5">
          <w:pPr>
            <w:pStyle w:val="TOC2"/>
            <w:rPr>
              <w:rFonts w:eastAsiaTheme="minorEastAsia"/>
              <w:color w:val="auto"/>
              <w:sz w:val="22"/>
              <w:lang w:val="en-AU" w:eastAsia="en-AU"/>
            </w:rPr>
          </w:pPr>
          <w:hyperlink w:anchor="_Toc483491767" w:history="1">
            <w:r w:rsidR="000822E1" w:rsidRPr="00ED2564">
              <w:rPr>
                <w:rStyle w:val="Hyperlink"/>
              </w:rPr>
              <w:t>3.1</w:t>
            </w:r>
            <w:r w:rsidR="000822E1">
              <w:rPr>
                <w:rFonts w:eastAsiaTheme="minorEastAsia"/>
                <w:color w:val="auto"/>
                <w:sz w:val="22"/>
                <w:lang w:val="en-AU" w:eastAsia="en-AU"/>
              </w:rPr>
              <w:tab/>
            </w:r>
            <w:r w:rsidR="000822E1" w:rsidRPr="00ED2564">
              <w:rPr>
                <w:rStyle w:val="Hyperlink"/>
              </w:rPr>
              <w:t>Adding Cost Centres</w:t>
            </w:r>
            <w:r w:rsidR="000822E1">
              <w:rPr>
                <w:webHidden/>
              </w:rPr>
              <w:tab/>
            </w:r>
            <w:r w:rsidR="000822E1">
              <w:rPr>
                <w:webHidden/>
              </w:rPr>
              <w:fldChar w:fldCharType="begin"/>
            </w:r>
            <w:r w:rsidR="000822E1">
              <w:rPr>
                <w:webHidden/>
              </w:rPr>
              <w:instrText xml:space="preserve"> PAGEREF _Toc483491767 \h </w:instrText>
            </w:r>
            <w:r w:rsidR="000822E1">
              <w:rPr>
                <w:webHidden/>
              </w:rPr>
            </w:r>
            <w:r w:rsidR="000822E1">
              <w:rPr>
                <w:webHidden/>
              </w:rPr>
              <w:fldChar w:fldCharType="separate"/>
            </w:r>
            <w:r w:rsidR="000822E1">
              <w:rPr>
                <w:webHidden/>
              </w:rPr>
              <w:t>11</w:t>
            </w:r>
            <w:r w:rsidR="000822E1">
              <w:rPr>
                <w:webHidden/>
              </w:rPr>
              <w:fldChar w:fldCharType="end"/>
            </w:r>
          </w:hyperlink>
        </w:p>
        <w:p w14:paraId="6BA9883A" w14:textId="77777777" w:rsidR="000822E1" w:rsidRDefault="00AE61E5">
          <w:pPr>
            <w:pStyle w:val="TOC2"/>
            <w:rPr>
              <w:rFonts w:eastAsiaTheme="minorEastAsia"/>
              <w:color w:val="auto"/>
              <w:sz w:val="22"/>
              <w:lang w:val="en-AU" w:eastAsia="en-AU"/>
            </w:rPr>
          </w:pPr>
          <w:hyperlink w:anchor="_Toc483491768" w:history="1">
            <w:r w:rsidR="000822E1" w:rsidRPr="00ED2564">
              <w:rPr>
                <w:rStyle w:val="Hyperlink"/>
              </w:rPr>
              <w:t>3.2</w:t>
            </w:r>
            <w:r w:rsidR="000822E1">
              <w:rPr>
                <w:rFonts w:eastAsiaTheme="minorEastAsia"/>
                <w:color w:val="auto"/>
                <w:sz w:val="22"/>
                <w:lang w:val="en-AU" w:eastAsia="en-AU"/>
              </w:rPr>
              <w:tab/>
            </w:r>
            <w:r w:rsidR="000822E1" w:rsidRPr="00ED2564">
              <w:rPr>
                <w:rStyle w:val="Hyperlink"/>
              </w:rPr>
              <w:t>Editing Cost Centres</w:t>
            </w:r>
            <w:r w:rsidR="000822E1">
              <w:rPr>
                <w:webHidden/>
              </w:rPr>
              <w:tab/>
            </w:r>
            <w:r w:rsidR="000822E1">
              <w:rPr>
                <w:webHidden/>
              </w:rPr>
              <w:fldChar w:fldCharType="begin"/>
            </w:r>
            <w:r w:rsidR="000822E1">
              <w:rPr>
                <w:webHidden/>
              </w:rPr>
              <w:instrText xml:space="preserve"> PAGEREF _Toc483491768 \h </w:instrText>
            </w:r>
            <w:r w:rsidR="000822E1">
              <w:rPr>
                <w:webHidden/>
              </w:rPr>
            </w:r>
            <w:r w:rsidR="000822E1">
              <w:rPr>
                <w:webHidden/>
              </w:rPr>
              <w:fldChar w:fldCharType="separate"/>
            </w:r>
            <w:r w:rsidR="000822E1">
              <w:rPr>
                <w:webHidden/>
              </w:rPr>
              <w:t>13</w:t>
            </w:r>
            <w:r w:rsidR="000822E1">
              <w:rPr>
                <w:webHidden/>
              </w:rPr>
              <w:fldChar w:fldCharType="end"/>
            </w:r>
          </w:hyperlink>
        </w:p>
        <w:p w14:paraId="61DC0304" w14:textId="77777777" w:rsidR="000822E1" w:rsidRDefault="00AE61E5">
          <w:pPr>
            <w:pStyle w:val="TOC2"/>
            <w:rPr>
              <w:rFonts w:eastAsiaTheme="minorEastAsia"/>
              <w:color w:val="auto"/>
              <w:sz w:val="22"/>
              <w:lang w:val="en-AU" w:eastAsia="en-AU"/>
            </w:rPr>
          </w:pPr>
          <w:hyperlink w:anchor="_Toc483491769" w:history="1">
            <w:r w:rsidR="000822E1" w:rsidRPr="00ED2564">
              <w:rPr>
                <w:rStyle w:val="Hyperlink"/>
              </w:rPr>
              <w:t>3.3</w:t>
            </w:r>
            <w:r w:rsidR="000822E1">
              <w:rPr>
                <w:rFonts w:eastAsiaTheme="minorEastAsia"/>
                <w:color w:val="auto"/>
                <w:sz w:val="22"/>
                <w:lang w:val="en-AU" w:eastAsia="en-AU"/>
              </w:rPr>
              <w:tab/>
            </w:r>
            <w:r w:rsidR="000822E1" w:rsidRPr="00ED2564">
              <w:rPr>
                <w:rStyle w:val="Hyperlink"/>
              </w:rPr>
              <w:t>Deleting Cost Centres</w:t>
            </w:r>
            <w:r w:rsidR="000822E1">
              <w:rPr>
                <w:webHidden/>
              </w:rPr>
              <w:tab/>
            </w:r>
            <w:r w:rsidR="000822E1">
              <w:rPr>
                <w:webHidden/>
              </w:rPr>
              <w:fldChar w:fldCharType="begin"/>
            </w:r>
            <w:r w:rsidR="000822E1">
              <w:rPr>
                <w:webHidden/>
              </w:rPr>
              <w:instrText xml:space="preserve"> PAGEREF _Toc483491769 \h </w:instrText>
            </w:r>
            <w:r w:rsidR="000822E1">
              <w:rPr>
                <w:webHidden/>
              </w:rPr>
            </w:r>
            <w:r w:rsidR="000822E1">
              <w:rPr>
                <w:webHidden/>
              </w:rPr>
              <w:fldChar w:fldCharType="separate"/>
            </w:r>
            <w:r w:rsidR="000822E1">
              <w:rPr>
                <w:webHidden/>
              </w:rPr>
              <w:t>13</w:t>
            </w:r>
            <w:r w:rsidR="000822E1">
              <w:rPr>
                <w:webHidden/>
              </w:rPr>
              <w:fldChar w:fldCharType="end"/>
            </w:r>
          </w:hyperlink>
        </w:p>
        <w:p w14:paraId="506CAAA9" w14:textId="77777777" w:rsidR="000822E1" w:rsidRDefault="00AE61E5">
          <w:pPr>
            <w:pStyle w:val="TOC2"/>
            <w:rPr>
              <w:rFonts w:eastAsiaTheme="minorEastAsia"/>
              <w:color w:val="auto"/>
              <w:sz w:val="22"/>
              <w:lang w:val="en-AU" w:eastAsia="en-AU"/>
            </w:rPr>
          </w:pPr>
          <w:hyperlink w:anchor="_Toc483491770" w:history="1">
            <w:r w:rsidR="000822E1" w:rsidRPr="00ED2564">
              <w:rPr>
                <w:rStyle w:val="Hyperlink"/>
              </w:rPr>
              <w:t>3.4</w:t>
            </w:r>
            <w:r w:rsidR="000822E1">
              <w:rPr>
                <w:rFonts w:eastAsiaTheme="minorEastAsia"/>
                <w:color w:val="auto"/>
                <w:sz w:val="22"/>
                <w:lang w:val="en-AU" w:eastAsia="en-AU"/>
              </w:rPr>
              <w:tab/>
            </w:r>
            <w:r w:rsidR="000822E1" w:rsidRPr="00ED2564">
              <w:rPr>
                <w:rStyle w:val="Hyperlink"/>
              </w:rPr>
              <w:t>Clearing (deleting) Expenses from a Cost Centre</w:t>
            </w:r>
            <w:r w:rsidR="000822E1">
              <w:rPr>
                <w:webHidden/>
              </w:rPr>
              <w:tab/>
            </w:r>
            <w:r w:rsidR="000822E1">
              <w:rPr>
                <w:webHidden/>
              </w:rPr>
              <w:fldChar w:fldCharType="begin"/>
            </w:r>
            <w:r w:rsidR="000822E1">
              <w:rPr>
                <w:webHidden/>
              </w:rPr>
              <w:instrText xml:space="preserve"> PAGEREF _Toc483491770 \h </w:instrText>
            </w:r>
            <w:r w:rsidR="000822E1">
              <w:rPr>
                <w:webHidden/>
              </w:rPr>
            </w:r>
            <w:r w:rsidR="000822E1">
              <w:rPr>
                <w:webHidden/>
              </w:rPr>
              <w:fldChar w:fldCharType="separate"/>
            </w:r>
            <w:r w:rsidR="000822E1">
              <w:rPr>
                <w:webHidden/>
              </w:rPr>
              <w:t>14</w:t>
            </w:r>
            <w:r w:rsidR="000822E1">
              <w:rPr>
                <w:webHidden/>
              </w:rPr>
              <w:fldChar w:fldCharType="end"/>
            </w:r>
          </w:hyperlink>
        </w:p>
        <w:p w14:paraId="73DBF90C" w14:textId="77777777" w:rsidR="000822E1" w:rsidRDefault="00AE61E5">
          <w:pPr>
            <w:pStyle w:val="TOC1"/>
            <w:rPr>
              <w:rFonts w:eastAsiaTheme="minorEastAsia"/>
              <w:b w:val="0"/>
              <w:bCs w:val="0"/>
              <w:noProof/>
              <w:color w:val="auto"/>
              <w:sz w:val="22"/>
              <w:lang w:val="en-AU" w:eastAsia="en-AU"/>
            </w:rPr>
          </w:pPr>
          <w:hyperlink w:anchor="_Toc483491771" w:history="1">
            <w:r w:rsidR="000822E1" w:rsidRPr="00ED2564">
              <w:rPr>
                <w:rStyle w:val="Hyperlink"/>
                <w:noProof/>
              </w:rPr>
              <w:t>4</w:t>
            </w:r>
            <w:r w:rsidR="000822E1">
              <w:rPr>
                <w:rFonts w:eastAsiaTheme="minorEastAsia"/>
                <w:b w:val="0"/>
                <w:bCs w:val="0"/>
                <w:noProof/>
                <w:color w:val="auto"/>
                <w:sz w:val="22"/>
                <w:lang w:val="en-AU" w:eastAsia="en-AU"/>
              </w:rPr>
              <w:tab/>
            </w:r>
            <w:r w:rsidR="000822E1" w:rsidRPr="00ED2564">
              <w:rPr>
                <w:rStyle w:val="Hyperlink"/>
                <w:noProof/>
              </w:rPr>
              <w:t>Setting up Account Codes</w:t>
            </w:r>
            <w:r w:rsidR="000822E1">
              <w:rPr>
                <w:noProof/>
                <w:webHidden/>
              </w:rPr>
              <w:tab/>
            </w:r>
            <w:r w:rsidR="000822E1">
              <w:rPr>
                <w:noProof/>
                <w:webHidden/>
              </w:rPr>
              <w:fldChar w:fldCharType="begin"/>
            </w:r>
            <w:r w:rsidR="000822E1">
              <w:rPr>
                <w:noProof/>
                <w:webHidden/>
              </w:rPr>
              <w:instrText xml:space="preserve"> PAGEREF _Toc483491771 \h </w:instrText>
            </w:r>
            <w:r w:rsidR="000822E1">
              <w:rPr>
                <w:noProof/>
                <w:webHidden/>
              </w:rPr>
            </w:r>
            <w:r w:rsidR="000822E1">
              <w:rPr>
                <w:noProof/>
                <w:webHidden/>
              </w:rPr>
              <w:fldChar w:fldCharType="separate"/>
            </w:r>
            <w:r w:rsidR="000822E1">
              <w:rPr>
                <w:noProof/>
                <w:webHidden/>
              </w:rPr>
              <w:t>15</w:t>
            </w:r>
            <w:r w:rsidR="000822E1">
              <w:rPr>
                <w:noProof/>
                <w:webHidden/>
              </w:rPr>
              <w:fldChar w:fldCharType="end"/>
            </w:r>
          </w:hyperlink>
        </w:p>
        <w:p w14:paraId="58EE3187" w14:textId="77777777" w:rsidR="000822E1" w:rsidRDefault="00AE61E5">
          <w:pPr>
            <w:pStyle w:val="TOC2"/>
            <w:rPr>
              <w:rFonts w:eastAsiaTheme="minorEastAsia"/>
              <w:color w:val="auto"/>
              <w:sz w:val="22"/>
              <w:lang w:val="en-AU" w:eastAsia="en-AU"/>
            </w:rPr>
          </w:pPr>
          <w:hyperlink w:anchor="_Toc483491772" w:history="1">
            <w:r w:rsidR="000822E1" w:rsidRPr="00ED2564">
              <w:rPr>
                <w:rStyle w:val="Hyperlink"/>
              </w:rPr>
              <w:t>4.1</w:t>
            </w:r>
            <w:r w:rsidR="000822E1">
              <w:rPr>
                <w:rFonts w:eastAsiaTheme="minorEastAsia"/>
                <w:color w:val="auto"/>
                <w:sz w:val="22"/>
                <w:lang w:val="en-AU" w:eastAsia="en-AU"/>
              </w:rPr>
              <w:tab/>
            </w:r>
            <w:r w:rsidR="000822E1" w:rsidRPr="00ED2564">
              <w:rPr>
                <w:rStyle w:val="Hyperlink"/>
              </w:rPr>
              <w:t>Adding Account Codes</w:t>
            </w:r>
            <w:r w:rsidR="000822E1">
              <w:rPr>
                <w:webHidden/>
              </w:rPr>
              <w:tab/>
            </w:r>
            <w:r w:rsidR="000822E1">
              <w:rPr>
                <w:webHidden/>
              </w:rPr>
              <w:fldChar w:fldCharType="begin"/>
            </w:r>
            <w:r w:rsidR="000822E1">
              <w:rPr>
                <w:webHidden/>
              </w:rPr>
              <w:instrText xml:space="preserve"> PAGEREF _Toc483491772 \h </w:instrText>
            </w:r>
            <w:r w:rsidR="000822E1">
              <w:rPr>
                <w:webHidden/>
              </w:rPr>
            </w:r>
            <w:r w:rsidR="000822E1">
              <w:rPr>
                <w:webHidden/>
              </w:rPr>
              <w:fldChar w:fldCharType="separate"/>
            </w:r>
            <w:r w:rsidR="000822E1">
              <w:rPr>
                <w:webHidden/>
              </w:rPr>
              <w:t>15</w:t>
            </w:r>
            <w:r w:rsidR="000822E1">
              <w:rPr>
                <w:webHidden/>
              </w:rPr>
              <w:fldChar w:fldCharType="end"/>
            </w:r>
          </w:hyperlink>
        </w:p>
        <w:p w14:paraId="44EEDEBC" w14:textId="77777777" w:rsidR="000822E1" w:rsidRDefault="00AE61E5">
          <w:pPr>
            <w:pStyle w:val="TOC2"/>
            <w:rPr>
              <w:rFonts w:eastAsiaTheme="minorEastAsia"/>
              <w:color w:val="auto"/>
              <w:sz w:val="22"/>
              <w:lang w:val="en-AU" w:eastAsia="en-AU"/>
            </w:rPr>
          </w:pPr>
          <w:hyperlink w:anchor="_Toc483491773" w:history="1">
            <w:r w:rsidR="000822E1" w:rsidRPr="00ED2564">
              <w:rPr>
                <w:rStyle w:val="Hyperlink"/>
              </w:rPr>
              <w:t>4.2</w:t>
            </w:r>
            <w:r w:rsidR="000822E1">
              <w:rPr>
                <w:rFonts w:eastAsiaTheme="minorEastAsia"/>
                <w:color w:val="auto"/>
                <w:sz w:val="22"/>
                <w:lang w:val="en-AU" w:eastAsia="en-AU"/>
              </w:rPr>
              <w:tab/>
            </w:r>
            <w:r w:rsidR="000822E1" w:rsidRPr="00ED2564">
              <w:rPr>
                <w:rStyle w:val="Hyperlink"/>
              </w:rPr>
              <w:t>Editing Account Codes</w:t>
            </w:r>
            <w:r w:rsidR="000822E1">
              <w:rPr>
                <w:webHidden/>
              </w:rPr>
              <w:tab/>
            </w:r>
            <w:r w:rsidR="000822E1">
              <w:rPr>
                <w:webHidden/>
              </w:rPr>
              <w:fldChar w:fldCharType="begin"/>
            </w:r>
            <w:r w:rsidR="000822E1">
              <w:rPr>
                <w:webHidden/>
              </w:rPr>
              <w:instrText xml:space="preserve"> PAGEREF _Toc483491773 \h </w:instrText>
            </w:r>
            <w:r w:rsidR="000822E1">
              <w:rPr>
                <w:webHidden/>
              </w:rPr>
            </w:r>
            <w:r w:rsidR="000822E1">
              <w:rPr>
                <w:webHidden/>
              </w:rPr>
              <w:fldChar w:fldCharType="separate"/>
            </w:r>
            <w:r w:rsidR="000822E1">
              <w:rPr>
                <w:webHidden/>
              </w:rPr>
              <w:t>16</w:t>
            </w:r>
            <w:r w:rsidR="000822E1">
              <w:rPr>
                <w:webHidden/>
              </w:rPr>
              <w:fldChar w:fldCharType="end"/>
            </w:r>
          </w:hyperlink>
        </w:p>
        <w:p w14:paraId="1AE3B235" w14:textId="77777777" w:rsidR="000822E1" w:rsidRDefault="00AE61E5">
          <w:pPr>
            <w:pStyle w:val="TOC2"/>
            <w:rPr>
              <w:rFonts w:eastAsiaTheme="minorEastAsia"/>
              <w:color w:val="auto"/>
              <w:sz w:val="22"/>
              <w:lang w:val="en-AU" w:eastAsia="en-AU"/>
            </w:rPr>
          </w:pPr>
          <w:hyperlink w:anchor="_Toc483491774" w:history="1">
            <w:r w:rsidR="000822E1" w:rsidRPr="00ED2564">
              <w:rPr>
                <w:rStyle w:val="Hyperlink"/>
              </w:rPr>
              <w:t>4.3</w:t>
            </w:r>
            <w:r w:rsidR="000822E1">
              <w:rPr>
                <w:rFonts w:eastAsiaTheme="minorEastAsia"/>
                <w:color w:val="auto"/>
                <w:sz w:val="22"/>
                <w:lang w:val="en-AU" w:eastAsia="en-AU"/>
              </w:rPr>
              <w:tab/>
            </w:r>
            <w:r w:rsidR="000822E1" w:rsidRPr="00ED2564">
              <w:rPr>
                <w:rStyle w:val="Hyperlink"/>
              </w:rPr>
              <w:t>Deleting Account Codes</w:t>
            </w:r>
            <w:r w:rsidR="000822E1">
              <w:rPr>
                <w:webHidden/>
              </w:rPr>
              <w:tab/>
            </w:r>
            <w:r w:rsidR="000822E1">
              <w:rPr>
                <w:webHidden/>
              </w:rPr>
              <w:fldChar w:fldCharType="begin"/>
            </w:r>
            <w:r w:rsidR="000822E1">
              <w:rPr>
                <w:webHidden/>
              </w:rPr>
              <w:instrText xml:space="preserve"> PAGEREF _Toc483491774 \h </w:instrText>
            </w:r>
            <w:r w:rsidR="000822E1">
              <w:rPr>
                <w:webHidden/>
              </w:rPr>
            </w:r>
            <w:r w:rsidR="000822E1">
              <w:rPr>
                <w:webHidden/>
              </w:rPr>
              <w:fldChar w:fldCharType="separate"/>
            </w:r>
            <w:r w:rsidR="000822E1">
              <w:rPr>
                <w:webHidden/>
              </w:rPr>
              <w:t>17</w:t>
            </w:r>
            <w:r w:rsidR="000822E1">
              <w:rPr>
                <w:webHidden/>
              </w:rPr>
              <w:fldChar w:fldCharType="end"/>
            </w:r>
          </w:hyperlink>
        </w:p>
        <w:p w14:paraId="2C3861EA" w14:textId="77777777" w:rsidR="000822E1" w:rsidRDefault="00AE61E5">
          <w:pPr>
            <w:pStyle w:val="TOC1"/>
            <w:rPr>
              <w:rFonts w:eastAsiaTheme="minorEastAsia"/>
              <w:b w:val="0"/>
              <w:bCs w:val="0"/>
              <w:noProof/>
              <w:color w:val="auto"/>
              <w:sz w:val="22"/>
              <w:lang w:val="en-AU" w:eastAsia="en-AU"/>
            </w:rPr>
          </w:pPr>
          <w:hyperlink w:anchor="_Toc483491775" w:history="1">
            <w:r w:rsidR="000822E1" w:rsidRPr="00ED2564">
              <w:rPr>
                <w:rStyle w:val="Hyperlink"/>
                <w:noProof/>
              </w:rPr>
              <w:t>5</w:t>
            </w:r>
            <w:r w:rsidR="000822E1">
              <w:rPr>
                <w:rFonts w:eastAsiaTheme="minorEastAsia"/>
                <w:b w:val="0"/>
                <w:bCs w:val="0"/>
                <w:noProof/>
                <w:color w:val="auto"/>
                <w:sz w:val="22"/>
                <w:lang w:val="en-AU" w:eastAsia="en-AU"/>
              </w:rPr>
              <w:tab/>
            </w:r>
            <w:r w:rsidR="000822E1" w:rsidRPr="00ED2564">
              <w:rPr>
                <w:rStyle w:val="Hyperlink"/>
                <w:noProof/>
              </w:rPr>
              <w:t>Recording Expenses</w:t>
            </w:r>
            <w:r w:rsidR="000822E1">
              <w:rPr>
                <w:noProof/>
                <w:webHidden/>
              </w:rPr>
              <w:tab/>
            </w:r>
            <w:r w:rsidR="000822E1">
              <w:rPr>
                <w:noProof/>
                <w:webHidden/>
              </w:rPr>
              <w:fldChar w:fldCharType="begin"/>
            </w:r>
            <w:r w:rsidR="000822E1">
              <w:rPr>
                <w:noProof/>
                <w:webHidden/>
              </w:rPr>
              <w:instrText xml:space="preserve"> PAGEREF _Toc483491775 \h </w:instrText>
            </w:r>
            <w:r w:rsidR="000822E1">
              <w:rPr>
                <w:noProof/>
                <w:webHidden/>
              </w:rPr>
            </w:r>
            <w:r w:rsidR="000822E1">
              <w:rPr>
                <w:noProof/>
                <w:webHidden/>
              </w:rPr>
              <w:fldChar w:fldCharType="separate"/>
            </w:r>
            <w:r w:rsidR="000822E1">
              <w:rPr>
                <w:noProof/>
                <w:webHidden/>
              </w:rPr>
              <w:t>18</w:t>
            </w:r>
            <w:r w:rsidR="000822E1">
              <w:rPr>
                <w:noProof/>
                <w:webHidden/>
              </w:rPr>
              <w:fldChar w:fldCharType="end"/>
            </w:r>
          </w:hyperlink>
        </w:p>
        <w:p w14:paraId="0A110C80" w14:textId="77777777" w:rsidR="000822E1" w:rsidRDefault="00AE61E5">
          <w:pPr>
            <w:pStyle w:val="TOC2"/>
            <w:rPr>
              <w:rFonts w:eastAsiaTheme="minorEastAsia"/>
              <w:color w:val="auto"/>
              <w:sz w:val="22"/>
              <w:lang w:val="en-AU" w:eastAsia="en-AU"/>
            </w:rPr>
          </w:pPr>
          <w:hyperlink w:anchor="_Toc483491776" w:history="1">
            <w:r w:rsidR="000822E1" w:rsidRPr="00ED2564">
              <w:rPr>
                <w:rStyle w:val="Hyperlink"/>
              </w:rPr>
              <w:t>5.1</w:t>
            </w:r>
            <w:r w:rsidR="000822E1">
              <w:rPr>
                <w:rFonts w:eastAsiaTheme="minorEastAsia"/>
                <w:color w:val="auto"/>
                <w:sz w:val="22"/>
                <w:lang w:val="en-AU" w:eastAsia="en-AU"/>
              </w:rPr>
              <w:tab/>
            </w:r>
            <w:r w:rsidR="000822E1" w:rsidRPr="00ED2564">
              <w:rPr>
                <w:rStyle w:val="Hyperlink"/>
              </w:rPr>
              <w:t>Adding Operating Expense Items</w:t>
            </w:r>
            <w:r w:rsidR="000822E1">
              <w:rPr>
                <w:webHidden/>
              </w:rPr>
              <w:tab/>
            </w:r>
            <w:r w:rsidR="000822E1">
              <w:rPr>
                <w:webHidden/>
              </w:rPr>
              <w:fldChar w:fldCharType="begin"/>
            </w:r>
            <w:r w:rsidR="000822E1">
              <w:rPr>
                <w:webHidden/>
              </w:rPr>
              <w:instrText xml:space="preserve"> PAGEREF _Toc483491776 \h </w:instrText>
            </w:r>
            <w:r w:rsidR="000822E1">
              <w:rPr>
                <w:webHidden/>
              </w:rPr>
            </w:r>
            <w:r w:rsidR="000822E1">
              <w:rPr>
                <w:webHidden/>
              </w:rPr>
              <w:fldChar w:fldCharType="separate"/>
            </w:r>
            <w:r w:rsidR="000822E1">
              <w:rPr>
                <w:webHidden/>
              </w:rPr>
              <w:t>18</w:t>
            </w:r>
            <w:r w:rsidR="000822E1">
              <w:rPr>
                <w:webHidden/>
              </w:rPr>
              <w:fldChar w:fldCharType="end"/>
            </w:r>
          </w:hyperlink>
        </w:p>
        <w:p w14:paraId="4B1950B5" w14:textId="77777777" w:rsidR="000822E1" w:rsidRDefault="00AE61E5">
          <w:pPr>
            <w:pStyle w:val="TOC2"/>
            <w:rPr>
              <w:rFonts w:eastAsiaTheme="minorEastAsia"/>
              <w:color w:val="auto"/>
              <w:sz w:val="22"/>
              <w:lang w:val="en-AU" w:eastAsia="en-AU"/>
            </w:rPr>
          </w:pPr>
          <w:hyperlink w:anchor="_Toc483491777" w:history="1">
            <w:r w:rsidR="000822E1" w:rsidRPr="00ED2564">
              <w:rPr>
                <w:rStyle w:val="Hyperlink"/>
              </w:rPr>
              <w:t>5.2</w:t>
            </w:r>
            <w:r w:rsidR="000822E1">
              <w:rPr>
                <w:rFonts w:eastAsiaTheme="minorEastAsia"/>
                <w:color w:val="auto"/>
                <w:sz w:val="22"/>
                <w:lang w:val="en-AU" w:eastAsia="en-AU"/>
              </w:rPr>
              <w:tab/>
            </w:r>
            <w:r w:rsidR="000822E1" w:rsidRPr="00ED2564">
              <w:rPr>
                <w:rStyle w:val="Hyperlink"/>
              </w:rPr>
              <w:t>Editing Items</w:t>
            </w:r>
            <w:r w:rsidR="000822E1">
              <w:rPr>
                <w:webHidden/>
              </w:rPr>
              <w:tab/>
            </w:r>
            <w:r w:rsidR="000822E1">
              <w:rPr>
                <w:webHidden/>
              </w:rPr>
              <w:fldChar w:fldCharType="begin"/>
            </w:r>
            <w:r w:rsidR="000822E1">
              <w:rPr>
                <w:webHidden/>
              </w:rPr>
              <w:instrText xml:space="preserve"> PAGEREF _Toc483491777 \h </w:instrText>
            </w:r>
            <w:r w:rsidR="000822E1">
              <w:rPr>
                <w:webHidden/>
              </w:rPr>
            </w:r>
            <w:r w:rsidR="000822E1">
              <w:rPr>
                <w:webHidden/>
              </w:rPr>
              <w:fldChar w:fldCharType="separate"/>
            </w:r>
            <w:r w:rsidR="000822E1">
              <w:rPr>
                <w:webHidden/>
              </w:rPr>
              <w:t>21</w:t>
            </w:r>
            <w:r w:rsidR="000822E1">
              <w:rPr>
                <w:webHidden/>
              </w:rPr>
              <w:fldChar w:fldCharType="end"/>
            </w:r>
          </w:hyperlink>
        </w:p>
        <w:p w14:paraId="253A112A" w14:textId="77777777" w:rsidR="000822E1" w:rsidRDefault="00AE61E5">
          <w:pPr>
            <w:pStyle w:val="TOC2"/>
            <w:rPr>
              <w:rFonts w:eastAsiaTheme="minorEastAsia"/>
              <w:color w:val="auto"/>
              <w:sz w:val="22"/>
              <w:lang w:val="en-AU" w:eastAsia="en-AU"/>
            </w:rPr>
          </w:pPr>
          <w:hyperlink w:anchor="_Toc483491778" w:history="1">
            <w:r w:rsidR="000822E1" w:rsidRPr="00ED2564">
              <w:rPr>
                <w:rStyle w:val="Hyperlink"/>
              </w:rPr>
              <w:t>5.3</w:t>
            </w:r>
            <w:r w:rsidR="000822E1">
              <w:rPr>
                <w:rFonts w:eastAsiaTheme="minorEastAsia"/>
                <w:color w:val="auto"/>
                <w:sz w:val="22"/>
                <w:lang w:val="en-AU" w:eastAsia="en-AU"/>
              </w:rPr>
              <w:tab/>
            </w:r>
            <w:r w:rsidR="000822E1" w:rsidRPr="00ED2564">
              <w:rPr>
                <w:rStyle w:val="Hyperlink"/>
              </w:rPr>
              <w:t>Deleting Expense Items</w:t>
            </w:r>
            <w:r w:rsidR="000822E1">
              <w:rPr>
                <w:webHidden/>
              </w:rPr>
              <w:tab/>
            </w:r>
            <w:r w:rsidR="000822E1">
              <w:rPr>
                <w:webHidden/>
              </w:rPr>
              <w:fldChar w:fldCharType="begin"/>
            </w:r>
            <w:r w:rsidR="000822E1">
              <w:rPr>
                <w:webHidden/>
              </w:rPr>
              <w:instrText xml:space="preserve"> PAGEREF _Toc483491778 \h </w:instrText>
            </w:r>
            <w:r w:rsidR="000822E1">
              <w:rPr>
                <w:webHidden/>
              </w:rPr>
            </w:r>
            <w:r w:rsidR="000822E1">
              <w:rPr>
                <w:webHidden/>
              </w:rPr>
              <w:fldChar w:fldCharType="separate"/>
            </w:r>
            <w:r w:rsidR="000822E1">
              <w:rPr>
                <w:webHidden/>
              </w:rPr>
              <w:t>22</w:t>
            </w:r>
            <w:r w:rsidR="000822E1">
              <w:rPr>
                <w:webHidden/>
              </w:rPr>
              <w:fldChar w:fldCharType="end"/>
            </w:r>
          </w:hyperlink>
        </w:p>
        <w:p w14:paraId="3FB130D4" w14:textId="77777777" w:rsidR="000822E1" w:rsidRDefault="00AE61E5">
          <w:pPr>
            <w:pStyle w:val="TOC1"/>
            <w:rPr>
              <w:rFonts w:eastAsiaTheme="minorEastAsia"/>
              <w:b w:val="0"/>
              <w:bCs w:val="0"/>
              <w:noProof/>
              <w:color w:val="auto"/>
              <w:sz w:val="22"/>
              <w:lang w:val="en-AU" w:eastAsia="en-AU"/>
            </w:rPr>
          </w:pPr>
          <w:hyperlink w:anchor="_Toc483491779" w:history="1">
            <w:r w:rsidR="000822E1" w:rsidRPr="00ED2564">
              <w:rPr>
                <w:rStyle w:val="Hyperlink"/>
                <w:noProof/>
              </w:rPr>
              <w:t>6</w:t>
            </w:r>
            <w:r w:rsidR="000822E1">
              <w:rPr>
                <w:rFonts w:eastAsiaTheme="minorEastAsia"/>
                <w:b w:val="0"/>
                <w:bCs w:val="0"/>
                <w:noProof/>
                <w:color w:val="auto"/>
                <w:sz w:val="22"/>
                <w:lang w:val="en-AU" w:eastAsia="en-AU"/>
              </w:rPr>
              <w:tab/>
            </w:r>
            <w:r w:rsidR="000822E1" w:rsidRPr="00ED2564">
              <w:rPr>
                <w:rStyle w:val="Hyperlink"/>
                <w:noProof/>
              </w:rPr>
              <w:t>Allocating Expenses to Activities</w:t>
            </w:r>
            <w:r w:rsidR="000822E1">
              <w:rPr>
                <w:noProof/>
                <w:webHidden/>
              </w:rPr>
              <w:tab/>
            </w:r>
            <w:r w:rsidR="000822E1">
              <w:rPr>
                <w:noProof/>
                <w:webHidden/>
              </w:rPr>
              <w:fldChar w:fldCharType="begin"/>
            </w:r>
            <w:r w:rsidR="000822E1">
              <w:rPr>
                <w:noProof/>
                <w:webHidden/>
              </w:rPr>
              <w:instrText xml:space="preserve"> PAGEREF _Toc483491779 \h </w:instrText>
            </w:r>
            <w:r w:rsidR="000822E1">
              <w:rPr>
                <w:noProof/>
                <w:webHidden/>
              </w:rPr>
            </w:r>
            <w:r w:rsidR="000822E1">
              <w:rPr>
                <w:noProof/>
                <w:webHidden/>
              </w:rPr>
              <w:fldChar w:fldCharType="separate"/>
            </w:r>
            <w:r w:rsidR="000822E1">
              <w:rPr>
                <w:noProof/>
                <w:webHidden/>
              </w:rPr>
              <w:t>23</w:t>
            </w:r>
            <w:r w:rsidR="000822E1">
              <w:rPr>
                <w:noProof/>
                <w:webHidden/>
              </w:rPr>
              <w:fldChar w:fldCharType="end"/>
            </w:r>
          </w:hyperlink>
        </w:p>
        <w:p w14:paraId="0BAB142E" w14:textId="77777777" w:rsidR="000822E1" w:rsidRDefault="00AE61E5">
          <w:pPr>
            <w:pStyle w:val="TOC2"/>
            <w:rPr>
              <w:rFonts w:eastAsiaTheme="minorEastAsia"/>
              <w:color w:val="auto"/>
              <w:sz w:val="22"/>
              <w:lang w:val="en-AU" w:eastAsia="en-AU"/>
            </w:rPr>
          </w:pPr>
          <w:hyperlink w:anchor="_Toc483491780" w:history="1">
            <w:r w:rsidR="000822E1" w:rsidRPr="00ED2564">
              <w:rPr>
                <w:rStyle w:val="Hyperlink"/>
              </w:rPr>
              <w:t>6.1</w:t>
            </w:r>
            <w:r w:rsidR="000822E1">
              <w:rPr>
                <w:rFonts w:eastAsiaTheme="minorEastAsia"/>
                <w:color w:val="auto"/>
                <w:sz w:val="22"/>
                <w:lang w:val="en-AU" w:eastAsia="en-AU"/>
              </w:rPr>
              <w:tab/>
            </w:r>
            <w:r w:rsidR="000822E1" w:rsidRPr="00ED2564">
              <w:rPr>
                <w:rStyle w:val="Hyperlink"/>
              </w:rPr>
              <w:t>Adding Expense to Activity Allocations</w:t>
            </w:r>
            <w:r w:rsidR="000822E1">
              <w:rPr>
                <w:webHidden/>
              </w:rPr>
              <w:tab/>
            </w:r>
            <w:r w:rsidR="000822E1">
              <w:rPr>
                <w:webHidden/>
              </w:rPr>
              <w:fldChar w:fldCharType="begin"/>
            </w:r>
            <w:r w:rsidR="000822E1">
              <w:rPr>
                <w:webHidden/>
              </w:rPr>
              <w:instrText xml:space="preserve"> PAGEREF _Toc483491780 \h </w:instrText>
            </w:r>
            <w:r w:rsidR="000822E1">
              <w:rPr>
                <w:webHidden/>
              </w:rPr>
            </w:r>
            <w:r w:rsidR="000822E1">
              <w:rPr>
                <w:webHidden/>
              </w:rPr>
              <w:fldChar w:fldCharType="separate"/>
            </w:r>
            <w:r w:rsidR="000822E1">
              <w:rPr>
                <w:webHidden/>
              </w:rPr>
              <w:t>23</w:t>
            </w:r>
            <w:r w:rsidR="000822E1">
              <w:rPr>
                <w:webHidden/>
              </w:rPr>
              <w:fldChar w:fldCharType="end"/>
            </w:r>
          </w:hyperlink>
        </w:p>
        <w:p w14:paraId="3D31D00C" w14:textId="77777777" w:rsidR="000822E1" w:rsidRDefault="00AE61E5">
          <w:pPr>
            <w:pStyle w:val="TOC2"/>
            <w:rPr>
              <w:rFonts w:eastAsiaTheme="minorEastAsia"/>
              <w:color w:val="auto"/>
              <w:sz w:val="22"/>
              <w:lang w:val="en-AU" w:eastAsia="en-AU"/>
            </w:rPr>
          </w:pPr>
          <w:hyperlink w:anchor="_Toc483491781" w:history="1">
            <w:r w:rsidR="000822E1" w:rsidRPr="00ED2564">
              <w:rPr>
                <w:rStyle w:val="Hyperlink"/>
              </w:rPr>
              <w:t>6.2</w:t>
            </w:r>
            <w:r w:rsidR="000822E1">
              <w:rPr>
                <w:rFonts w:eastAsiaTheme="minorEastAsia"/>
                <w:color w:val="auto"/>
                <w:sz w:val="22"/>
                <w:lang w:val="en-AU" w:eastAsia="en-AU"/>
              </w:rPr>
              <w:tab/>
            </w:r>
            <w:r w:rsidR="000822E1" w:rsidRPr="00ED2564">
              <w:rPr>
                <w:rStyle w:val="Hyperlink"/>
              </w:rPr>
              <w:t>Changing Expense to Activity Allocations</w:t>
            </w:r>
            <w:r w:rsidR="000822E1">
              <w:rPr>
                <w:webHidden/>
              </w:rPr>
              <w:tab/>
            </w:r>
            <w:r w:rsidR="000822E1">
              <w:rPr>
                <w:webHidden/>
              </w:rPr>
              <w:fldChar w:fldCharType="begin"/>
            </w:r>
            <w:r w:rsidR="000822E1">
              <w:rPr>
                <w:webHidden/>
              </w:rPr>
              <w:instrText xml:space="preserve"> PAGEREF _Toc483491781 \h </w:instrText>
            </w:r>
            <w:r w:rsidR="000822E1">
              <w:rPr>
                <w:webHidden/>
              </w:rPr>
            </w:r>
            <w:r w:rsidR="000822E1">
              <w:rPr>
                <w:webHidden/>
              </w:rPr>
              <w:fldChar w:fldCharType="separate"/>
            </w:r>
            <w:r w:rsidR="000822E1">
              <w:rPr>
                <w:webHidden/>
              </w:rPr>
              <w:t>26</w:t>
            </w:r>
            <w:r w:rsidR="000822E1">
              <w:rPr>
                <w:webHidden/>
              </w:rPr>
              <w:fldChar w:fldCharType="end"/>
            </w:r>
          </w:hyperlink>
        </w:p>
        <w:p w14:paraId="3B074410" w14:textId="77777777" w:rsidR="000822E1" w:rsidRDefault="00AE61E5">
          <w:pPr>
            <w:pStyle w:val="TOC2"/>
            <w:rPr>
              <w:rFonts w:eastAsiaTheme="minorEastAsia"/>
              <w:color w:val="auto"/>
              <w:sz w:val="22"/>
              <w:lang w:val="en-AU" w:eastAsia="en-AU"/>
            </w:rPr>
          </w:pPr>
          <w:hyperlink w:anchor="_Toc483491782" w:history="1">
            <w:r w:rsidR="000822E1" w:rsidRPr="00ED2564">
              <w:rPr>
                <w:rStyle w:val="Hyperlink"/>
              </w:rPr>
              <w:t>6.3</w:t>
            </w:r>
            <w:r w:rsidR="000822E1">
              <w:rPr>
                <w:rFonts w:eastAsiaTheme="minorEastAsia"/>
                <w:color w:val="auto"/>
                <w:sz w:val="22"/>
                <w:lang w:val="en-AU" w:eastAsia="en-AU"/>
              </w:rPr>
              <w:tab/>
            </w:r>
            <w:r w:rsidR="000822E1" w:rsidRPr="00ED2564">
              <w:rPr>
                <w:rStyle w:val="Hyperlink"/>
              </w:rPr>
              <w:t>Copy Activity Allocation Sets</w:t>
            </w:r>
            <w:r w:rsidR="000822E1">
              <w:rPr>
                <w:webHidden/>
              </w:rPr>
              <w:tab/>
            </w:r>
            <w:r w:rsidR="000822E1">
              <w:rPr>
                <w:webHidden/>
              </w:rPr>
              <w:fldChar w:fldCharType="begin"/>
            </w:r>
            <w:r w:rsidR="000822E1">
              <w:rPr>
                <w:webHidden/>
              </w:rPr>
              <w:instrText xml:space="preserve"> PAGEREF _Toc483491782 \h </w:instrText>
            </w:r>
            <w:r w:rsidR="000822E1">
              <w:rPr>
                <w:webHidden/>
              </w:rPr>
            </w:r>
            <w:r w:rsidR="000822E1">
              <w:rPr>
                <w:webHidden/>
              </w:rPr>
              <w:fldChar w:fldCharType="separate"/>
            </w:r>
            <w:r w:rsidR="000822E1">
              <w:rPr>
                <w:webHidden/>
              </w:rPr>
              <w:t>27</w:t>
            </w:r>
            <w:r w:rsidR="000822E1">
              <w:rPr>
                <w:webHidden/>
              </w:rPr>
              <w:fldChar w:fldCharType="end"/>
            </w:r>
          </w:hyperlink>
        </w:p>
        <w:p w14:paraId="20CADC47" w14:textId="77777777" w:rsidR="000822E1" w:rsidRDefault="00AE61E5">
          <w:pPr>
            <w:pStyle w:val="TOC2"/>
            <w:rPr>
              <w:rFonts w:eastAsiaTheme="minorEastAsia"/>
              <w:color w:val="auto"/>
              <w:sz w:val="22"/>
              <w:lang w:val="en-AU" w:eastAsia="en-AU"/>
            </w:rPr>
          </w:pPr>
          <w:hyperlink w:anchor="_Toc483491783" w:history="1">
            <w:r w:rsidR="000822E1" w:rsidRPr="00ED2564">
              <w:rPr>
                <w:rStyle w:val="Hyperlink"/>
              </w:rPr>
              <w:t>6.4</w:t>
            </w:r>
            <w:r w:rsidR="000822E1">
              <w:rPr>
                <w:rFonts w:eastAsiaTheme="minorEastAsia"/>
                <w:color w:val="auto"/>
                <w:sz w:val="22"/>
                <w:lang w:val="en-AU" w:eastAsia="en-AU"/>
              </w:rPr>
              <w:tab/>
            </w:r>
            <w:r w:rsidR="000822E1" w:rsidRPr="00ED2564">
              <w:rPr>
                <w:rStyle w:val="Hyperlink"/>
              </w:rPr>
              <w:t>Remove Expense to Activity Allocations</w:t>
            </w:r>
            <w:r w:rsidR="000822E1">
              <w:rPr>
                <w:webHidden/>
              </w:rPr>
              <w:tab/>
            </w:r>
            <w:r w:rsidR="000822E1">
              <w:rPr>
                <w:webHidden/>
              </w:rPr>
              <w:fldChar w:fldCharType="begin"/>
            </w:r>
            <w:r w:rsidR="000822E1">
              <w:rPr>
                <w:webHidden/>
              </w:rPr>
              <w:instrText xml:space="preserve"> PAGEREF _Toc483491783 \h </w:instrText>
            </w:r>
            <w:r w:rsidR="000822E1">
              <w:rPr>
                <w:webHidden/>
              </w:rPr>
            </w:r>
            <w:r w:rsidR="000822E1">
              <w:rPr>
                <w:webHidden/>
              </w:rPr>
              <w:fldChar w:fldCharType="separate"/>
            </w:r>
            <w:r w:rsidR="000822E1">
              <w:rPr>
                <w:webHidden/>
              </w:rPr>
              <w:t>27</w:t>
            </w:r>
            <w:r w:rsidR="000822E1">
              <w:rPr>
                <w:webHidden/>
              </w:rPr>
              <w:fldChar w:fldCharType="end"/>
            </w:r>
          </w:hyperlink>
        </w:p>
        <w:p w14:paraId="217147B1" w14:textId="77777777" w:rsidR="000822E1" w:rsidRDefault="00AE61E5">
          <w:pPr>
            <w:pStyle w:val="TOC1"/>
            <w:rPr>
              <w:rFonts w:eastAsiaTheme="minorEastAsia"/>
              <w:b w:val="0"/>
              <w:bCs w:val="0"/>
              <w:noProof/>
              <w:color w:val="auto"/>
              <w:sz w:val="22"/>
              <w:lang w:val="en-AU" w:eastAsia="en-AU"/>
            </w:rPr>
          </w:pPr>
          <w:hyperlink w:anchor="_Toc483491784" w:history="1">
            <w:r w:rsidR="000822E1" w:rsidRPr="00ED2564">
              <w:rPr>
                <w:rStyle w:val="Hyperlink"/>
                <w:noProof/>
              </w:rPr>
              <w:t>7</w:t>
            </w:r>
            <w:r w:rsidR="000822E1">
              <w:rPr>
                <w:rFonts w:eastAsiaTheme="minorEastAsia"/>
                <w:b w:val="0"/>
                <w:bCs w:val="0"/>
                <w:noProof/>
                <w:color w:val="auto"/>
                <w:sz w:val="22"/>
                <w:lang w:val="en-AU" w:eastAsia="en-AU"/>
              </w:rPr>
              <w:tab/>
            </w:r>
            <w:r w:rsidR="000822E1" w:rsidRPr="00ED2564">
              <w:rPr>
                <w:rStyle w:val="Hyperlink"/>
                <w:noProof/>
              </w:rPr>
              <w:t>Allocating Activities to Services</w:t>
            </w:r>
            <w:r w:rsidR="000822E1">
              <w:rPr>
                <w:noProof/>
                <w:webHidden/>
              </w:rPr>
              <w:tab/>
            </w:r>
            <w:r w:rsidR="000822E1">
              <w:rPr>
                <w:noProof/>
                <w:webHidden/>
              </w:rPr>
              <w:fldChar w:fldCharType="begin"/>
            </w:r>
            <w:r w:rsidR="000822E1">
              <w:rPr>
                <w:noProof/>
                <w:webHidden/>
              </w:rPr>
              <w:instrText xml:space="preserve"> PAGEREF _Toc483491784 \h </w:instrText>
            </w:r>
            <w:r w:rsidR="000822E1">
              <w:rPr>
                <w:noProof/>
                <w:webHidden/>
              </w:rPr>
            </w:r>
            <w:r w:rsidR="000822E1">
              <w:rPr>
                <w:noProof/>
                <w:webHidden/>
              </w:rPr>
              <w:fldChar w:fldCharType="separate"/>
            </w:r>
            <w:r w:rsidR="000822E1">
              <w:rPr>
                <w:noProof/>
                <w:webHidden/>
              </w:rPr>
              <w:t>28</w:t>
            </w:r>
            <w:r w:rsidR="000822E1">
              <w:rPr>
                <w:noProof/>
                <w:webHidden/>
              </w:rPr>
              <w:fldChar w:fldCharType="end"/>
            </w:r>
          </w:hyperlink>
        </w:p>
        <w:p w14:paraId="11D8181C" w14:textId="77777777" w:rsidR="000822E1" w:rsidRDefault="00AE61E5">
          <w:pPr>
            <w:pStyle w:val="TOC2"/>
            <w:rPr>
              <w:rFonts w:eastAsiaTheme="minorEastAsia"/>
              <w:color w:val="auto"/>
              <w:sz w:val="22"/>
              <w:lang w:val="en-AU" w:eastAsia="en-AU"/>
            </w:rPr>
          </w:pPr>
          <w:hyperlink w:anchor="_Toc483491785" w:history="1">
            <w:r w:rsidR="000822E1" w:rsidRPr="00ED2564">
              <w:rPr>
                <w:rStyle w:val="Hyperlink"/>
              </w:rPr>
              <w:t>7.1</w:t>
            </w:r>
            <w:r w:rsidR="000822E1">
              <w:rPr>
                <w:rFonts w:eastAsiaTheme="minorEastAsia"/>
                <w:color w:val="auto"/>
                <w:sz w:val="22"/>
                <w:lang w:val="en-AU" w:eastAsia="en-AU"/>
              </w:rPr>
              <w:tab/>
            </w:r>
            <w:r w:rsidR="000822E1" w:rsidRPr="00ED2564">
              <w:rPr>
                <w:rStyle w:val="Hyperlink"/>
              </w:rPr>
              <w:t>Finding Activities</w:t>
            </w:r>
            <w:r w:rsidR="000822E1">
              <w:rPr>
                <w:webHidden/>
              </w:rPr>
              <w:tab/>
            </w:r>
            <w:r w:rsidR="000822E1">
              <w:rPr>
                <w:webHidden/>
              </w:rPr>
              <w:fldChar w:fldCharType="begin"/>
            </w:r>
            <w:r w:rsidR="000822E1">
              <w:rPr>
                <w:webHidden/>
              </w:rPr>
              <w:instrText xml:space="preserve"> PAGEREF _Toc483491785 \h </w:instrText>
            </w:r>
            <w:r w:rsidR="000822E1">
              <w:rPr>
                <w:webHidden/>
              </w:rPr>
            </w:r>
            <w:r w:rsidR="000822E1">
              <w:rPr>
                <w:webHidden/>
              </w:rPr>
              <w:fldChar w:fldCharType="separate"/>
            </w:r>
            <w:r w:rsidR="000822E1">
              <w:rPr>
                <w:webHidden/>
              </w:rPr>
              <w:t>29</w:t>
            </w:r>
            <w:r w:rsidR="000822E1">
              <w:rPr>
                <w:webHidden/>
              </w:rPr>
              <w:fldChar w:fldCharType="end"/>
            </w:r>
          </w:hyperlink>
        </w:p>
        <w:p w14:paraId="2A21B69A" w14:textId="77777777" w:rsidR="000822E1" w:rsidRDefault="00AE61E5">
          <w:pPr>
            <w:pStyle w:val="TOC2"/>
            <w:rPr>
              <w:rFonts w:eastAsiaTheme="minorEastAsia"/>
              <w:color w:val="auto"/>
              <w:sz w:val="22"/>
              <w:lang w:val="en-AU" w:eastAsia="en-AU"/>
            </w:rPr>
          </w:pPr>
          <w:hyperlink w:anchor="_Toc483491786" w:history="1">
            <w:r w:rsidR="000822E1" w:rsidRPr="00ED2564">
              <w:rPr>
                <w:rStyle w:val="Hyperlink"/>
              </w:rPr>
              <w:t>7.2</w:t>
            </w:r>
            <w:r w:rsidR="000822E1">
              <w:rPr>
                <w:rFonts w:eastAsiaTheme="minorEastAsia"/>
                <w:color w:val="auto"/>
                <w:sz w:val="22"/>
                <w:lang w:val="en-AU" w:eastAsia="en-AU"/>
              </w:rPr>
              <w:tab/>
            </w:r>
            <w:r w:rsidR="000822E1" w:rsidRPr="00ED2564">
              <w:rPr>
                <w:rStyle w:val="Hyperlink"/>
              </w:rPr>
              <w:t>Adding Activities Allocations to Services</w:t>
            </w:r>
            <w:r w:rsidR="000822E1">
              <w:rPr>
                <w:webHidden/>
              </w:rPr>
              <w:tab/>
            </w:r>
            <w:r w:rsidR="000822E1">
              <w:rPr>
                <w:webHidden/>
              </w:rPr>
              <w:fldChar w:fldCharType="begin"/>
            </w:r>
            <w:r w:rsidR="000822E1">
              <w:rPr>
                <w:webHidden/>
              </w:rPr>
              <w:instrText xml:space="preserve"> PAGEREF _Toc483491786 \h </w:instrText>
            </w:r>
            <w:r w:rsidR="000822E1">
              <w:rPr>
                <w:webHidden/>
              </w:rPr>
            </w:r>
            <w:r w:rsidR="000822E1">
              <w:rPr>
                <w:webHidden/>
              </w:rPr>
              <w:fldChar w:fldCharType="separate"/>
            </w:r>
            <w:r w:rsidR="000822E1">
              <w:rPr>
                <w:webHidden/>
              </w:rPr>
              <w:t>30</w:t>
            </w:r>
            <w:r w:rsidR="000822E1">
              <w:rPr>
                <w:webHidden/>
              </w:rPr>
              <w:fldChar w:fldCharType="end"/>
            </w:r>
          </w:hyperlink>
        </w:p>
        <w:p w14:paraId="6A66EFE9" w14:textId="77777777" w:rsidR="000822E1" w:rsidRDefault="00AE61E5">
          <w:pPr>
            <w:pStyle w:val="TOC2"/>
            <w:rPr>
              <w:rFonts w:eastAsiaTheme="minorEastAsia"/>
              <w:color w:val="auto"/>
              <w:sz w:val="22"/>
              <w:lang w:val="en-AU" w:eastAsia="en-AU"/>
            </w:rPr>
          </w:pPr>
          <w:hyperlink w:anchor="_Toc483491787" w:history="1">
            <w:r w:rsidR="000822E1" w:rsidRPr="00ED2564">
              <w:rPr>
                <w:rStyle w:val="Hyperlink"/>
              </w:rPr>
              <w:t>7.3</w:t>
            </w:r>
            <w:r w:rsidR="000822E1">
              <w:rPr>
                <w:rFonts w:eastAsiaTheme="minorEastAsia"/>
                <w:color w:val="auto"/>
                <w:sz w:val="22"/>
                <w:lang w:val="en-AU" w:eastAsia="en-AU"/>
              </w:rPr>
              <w:tab/>
            </w:r>
            <w:r w:rsidR="000822E1" w:rsidRPr="00ED2564">
              <w:rPr>
                <w:rStyle w:val="Hyperlink"/>
              </w:rPr>
              <w:t>Changing Activity Allocations</w:t>
            </w:r>
            <w:r w:rsidR="000822E1">
              <w:rPr>
                <w:webHidden/>
              </w:rPr>
              <w:tab/>
            </w:r>
            <w:r w:rsidR="000822E1">
              <w:rPr>
                <w:webHidden/>
              </w:rPr>
              <w:fldChar w:fldCharType="begin"/>
            </w:r>
            <w:r w:rsidR="000822E1">
              <w:rPr>
                <w:webHidden/>
              </w:rPr>
              <w:instrText xml:space="preserve"> PAGEREF _Toc483491787 \h </w:instrText>
            </w:r>
            <w:r w:rsidR="000822E1">
              <w:rPr>
                <w:webHidden/>
              </w:rPr>
            </w:r>
            <w:r w:rsidR="000822E1">
              <w:rPr>
                <w:webHidden/>
              </w:rPr>
              <w:fldChar w:fldCharType="separate"/>
            </w:r>
            <w:r w:rsidR="000822E1">
              <w:rPr>
                <w:webHidden/>
              </w:rPr>
              <w:t>32</w:t>
            </w:r>
            <w:r w:rsidR="000822E1">
              <w:rPr>
                <w:webHidden/>
              </w:rPr>
              <w:fldChar w:fldCharType="end"/>
            </w:r>
          </w:hyperlink>
        </w:p>
        <w:p w14:paraId="0A0E9FCE" w14:textId="77777777" w:rsidR="000822E1" w:rsidRDefault="00AE61E5">
          <w:pPr>
            <w:pStyle w:val="TOC2"/>
            <w:rPr>
              <w:rFonts w:eastAsiaTheme="minorEastAsia"/>
              <w:color w:val="auto"/>
              <w:sz w:val="22"/>
              <w:lang w:val="en-AU" w:eastAsia="en-AU"/>
            </w:rPr>
          </w:pPr>
          <w:hyperlink w:anchor="_Toc483491788" w:history="1">
            <w:r w:rsidR="000822E1" w:rsidRPr="00ED2564">
              <w:rPr>
                <w:rStyle w:val="Hyperlink"/>
              </w:rPr>
              <w:t>7.4</w:t>
            </w:r>
            <w:r w:rsidR="000822E1">
              <w:rPr>
                <w:rFonts w:eastAsiaTheme="minorEastAsia"/>
                <w:color w:val="auto"/>
                <w:sz w:val="22"/>
                <w:lang w:val="en-AU" w:eastAsia="en-AU"/>
              </w:rPr>
              <w:tab/>
            </w:r>
            <w:r w:rsidR="000822E1" w:rsidRPr="00ED2564">
              <w:rPr>
                <w:rStyle w:val="Hyperlink"/>
              </w:rPr>
              <w:t>Copy Service Allocation Sets</w:t>
            </w:r>
            <w:r w:rsidR="000822E1">
              <w:rPr>
                <w:webHidden/>
              </w:rPr>
              <w:tab/>
            </w:r>
            <w:r w:rsidR="000822E1">
              <w:rPr>
                <w:webHidden/>
              </w:rPr>
              <w:fldChar w:fldCharType="begin"/>
            </w:r>
            <w:r w:rsidR="000822E1">
              <w:rPr>
                <w:webHidden/>
              </w:rPr>
              <w:instrText xml:space="preserve"> PAGEREF _Toc483491788 \h </w:instrText>
            </w:r>
            <w:r w:rsidR="000822E1">
              <w:rPr>
                <w:webHidden/>
              </w:rPr>
            </w:r>
            <w:r w:rsidR="000822E1">
              <w:rPr>
                <w:webHidden/>
              </w:rPr>
              <w:fldChar w:fldCharType="separate"/>
            </w:r>
            <w:r w:rsidR="000822E1">
              <w:rPr>
                <w:webHidden/>
              </w:rPr>
              <w:t>33</w:t>
            </w:r>
            <w:r w:rsidR="000822E1">
              <w:rPr>
                <w:webHidden/>
              </w:rPr>
              <w:fldChar w:fldCharType="end"/>
            </w:r>
          </w:hyperlink>
        </w:p>
        <w:p w14:paraId="6E15535C" w14:textId="77777777" w:rsidR="000822E1" w:rsidRDefault="00AE61E5">
          <w:pPr>
            <w:pStyle w:val="TOC2"/>
            <w:rPr>
              <w:rFonts w:eastAsiaTheme="minorEastAsia"/>
              <w:color w:val="auto"/>
              <w:sz w:val="22"/>
              <w:lang w:val="en-AU" w:eastAsia="en-AU"/>
            </w:rPr>
          </w:pPr>
          <w:hyperlink w:anchor="_Toc483491789" w:history="1">
            <w:r w:rsidR="000822E1" w:rsidRPr="00ED2564">
              <w:rPr>
                <w:rStyle w:val="Hyperlink"/>
              </w:rPr>
              <w:t>7.5</w:t>
            </w:r>
            <w:r w:rsidR="000822E1">
              <w:rPr>
                <w:rFonts w:eastAsiaTheme="minorEastAsia"/>
                <w:color w:val="auto"/>
                <w:sz w:val="22"/>
                <w:lang w:val="en-AU" w:eastAsia="en-AU"/>
              </w:rPr>
              <w:tab/>
            </w:r>
            <w:r w:rsidR="000822E1" w:rsidRPr="00ED2564">
              <w:rPr>
                <w:rStyle w:val="Hyperlink"/>
              </w:rPr>
              <w:t>Spread – Overhead Activities to Services</w:t>
            </w:r>
            <w:r w:rsidR="000822E1">
              <w:rPr>
                <w:webHidden/>
              </w:rPr>
              <w:tab/>
            </w:r>
            <w:r w:rsidR="000822E1">
              <w:rPr>
                <w:webHidden/>
              </w:rPr>
              <w:fldChar w:fldCharType="begin"/>
            </w:r>
            <w:r w:rsidR="000822E1">
              <w:rPr>
                <w:webHidden/>
              </w:rPr>
              <w:instrText xml:space="preserve"> PAGEREF _Toc483491789 \h </w:instrText>
            </w:r>
            <w:r w:rsidR="000822E1">
              <w:rPr>
                <w:webHidden/>
              </w:rPr>
            </w:r>
            <w:r w:rsidR="000822E1">
              <w:rPr>
                <w:webHidden/>
              </w:rPr>
              <w:fldChar w:fldCharType="separate"/>
            </w:r>
            <w:r w:rsidR="000822E1">
              <w:rPr>
                <w:webHidden/>
              </w:rPr>
              <w:t>34</w:t>
            </w:r>
            <w:r w:rsidR="000822E1">
              <w:rPr>
                <w:webHidden/>
              </w:rPr>
              <w:fldChar w:fldCharType="end"/>
            </w:r>
          </w:hyperlink>
        </w:p>
        <w:p w14:paraId="432BF319" w14:textId="77777777" w:rsidR="000822E1" w:rsidRDefault="00AE61E5">
          <w:pPr>
            <w:pStyle w:val="TOC2"/>
            <w:rPr>
              <w:rFonts w:eastAsiaTheme="minorEastAsia"/>
              <w:color w:val="auto"/>
              <w:sz w:val="22"/>
              <w:lang w:val="en-AU" w:eastAsia="en-AU"/>
            </w:rPr>
          </w:pPr>
          <w:hyperlink w:anchor="_Toc483491790" w:history="1">
            <w:r w:rsidR="000822E1" w:rsidRPr="00ED2564">
              <w:rPr>
                <w:rStyle w:val="Hyperlink"/>
              </w:rPr>
              <w:t>7.6</w:t>
            </w:r>
            <w:r w:rsidR="000822E1">
              <w:rPr>
                <w:rFonts w:eastAsiaTheme="minorEastAsia"/>
                <w:color w:val="auto"/>
                <w:sz w:val="22"/>
                <w:lang w:val="en-AU" w:eastAsia="en-AU"/>
              </w:rPr>
              <w:tab/>
            </w:r>
            <w:r w:rsidR="000822E1" w:rsidRPr="00ED2564">
              <w:rPr>
                <w:rStyle w:val="Hyperlink"/>
              </w:rPr>
              <w:t>Remove Activity to Service Allocations</w:t>
            </w:r>
            <w:r w:rsidR="000822E1">
              <w:rPr>
                <w:webHidden/>
              </w:rPr>
              <w:tab/>
            </w:r>
            <w:r w:rsidR="000822E1">
              <w:rPr>
                <w:webHidden/>
              </w:rPr>
              <w:fldChar w:fldCharType="begin"/>
            </w:r>
            <w:r w:rsidR="000822E1">
              <w:rPr>
                <w:webHidden/>
              </w:rPr>
              <w:instrText xml:space="preserve"> PAGEREF _Toc483491790 \h </w:instrText>
            </w:r>
            <w:r w:rsidR="000822E1">
              <w:rPr>
                <w:webHidden/>
              </w:rPr>
            </w:r>
            <w:r w:rsidR="000822E1">
              <w:rPr>
                <w:webHidden/>
              </w:rPr>
              <w:fldChar w:fldCharType="separate"/>
            </w:r>
            <w:r w:rsidR="000822E1">
              <w:rPr>
                <w:webHidden/>
              </w:rPr>
              <w:t>36</w:t>
            </w:r>
            <w:r w:rsidR="000822E1">
              <w:rPr>
                <w:webHidden/>
              </w:rPr>
              <w:fldChar w:fldCharType="end"/>
            </w:r>
          </w:hyperlink>
        </w:p>
        <w:p w14:paraId="0819D788" w14:textId="77777777" w:rsidR="000822E1" w:rsidRDefault="00AE61E5">
          <w:pPr>
            <w:pStyle w:val="TOC1"/>
            <w:rPr>
              <w:rFonts w:eastAsiaTheme="minorEastAsia"/>
              <w:b w:val="0"/>
              <w:bCs w:val="0"/>
              <w:noProof/>
              <w:color w:val="auto"/>
              <w:sz w:val="22"/>
              <w:lang w:val="en-AU" w:eastAsia="en-AU"/>
            </w:rPr>
          </w:pPr>
          <w:hyperlink w:anchor="_Toc483491791" w:history="1">
            <w:r w:rsidR="000822E1" w:rsidRPr="00ED2564">
              <w:rPr>
                <w:rStyle w:val="Hyperlink"/>
                <w:noProof/>
              </w:rPr>
              <w:t>8</w:t>
            </w:r>
            <w:r w:rsidR="000822E1">
              <w:rPr>
                <w:rFonts w:eastAsiaTheme="minorEastAsia"/>
                <w:b w:val="0"/>
                <w:bCs w:val="0"/>
                <w:noProof/>
                <w:color w:val="auto"/>
                <w:sz w:val="22"/>
                <w:lang w:val="en-AU" w:eastAsia="en-AU"/>
              </w:rPr>
              <w:tab/>
            </w:r>
            <w:r w:rsidR="000822E1" w:rsidRPr="00ED2564">
              <w:rPr>
                <w:rStyle w:val="Hyperlink"/>
                <w:noProof/>
              </w:rPr>
              <w:t>Volumetrics (Units)</w:t>
            </w:r>
            <w:r w:rsidR="000822E1">
              <w:rPr>
                <w:noProof/>
                <w:webHidden/>
              </w:rPr>
              <w:tab/>
            </w:r>
            <w:r w:rsidR="000822E1">
              <w:rPr>
                <w:noProof/>
                <w:webHidden/>
              </w:rPr>
              <w:fldChar w:fldCharType="begin"/>
            </w:r>
            <w:r w:rsidR="000822E1">
              <w:rPr>
                <w:noProof/>
                <w:webHidden/>
              </w:rPr>
              <w:instrText xml:space="preserve"> PAGEREF _Toc483491791 \h </w:instrText>
            </w:r>
            <w:r w:rsidR="000822E1">
              <w:rPr>
                <w:noProof/>
                <w:webHidden/>
              </w:rPr>
            </w:r>
            <w:r w:rsidR="000822E1">
              <w:rPr>
                <w:noProof/>
                <w:webHidden/>
              </w:rPr>
              <w:fldChar w:fldCharType="separate"/>
            </w:r>
            <w:r w:rsidR="000822E1">
              <w:rPr>
                <w:noProof/>
                <w:webHidden/>
              </w:rPr>
              <w:t>37</w:t>
            </w:r>
            <w:r w:rsidR="000822E1">
              <w:rPr>
                <w:noProof/>
                <w:webHidden/>
              </w:rPr>
              <w:fldChar w:fldCharType="end"/>
            </w:r>
          </w:hyperlink>
        </w:p>
        <w:p w14:paraId="626E40E4" w14:textId="77777777" w:rsidR="000822E1" w:rsidRDefault="00AE61E5">
          <w:pPr>
            <w:pStyle w:val="TOC2"/>
            <w:rPr>
              <w:rFonts w:eastAsiaTheme="minorEastAsia"/>
              <w:color w:val="auto"/>
              <w:sz w:val="22"/>
              <w:lang w:val="en-AU" w:eastAsia="en-AU"/>
            </w:rPr>
          </w:pPr>
          <w:hyperlink w:anchor="_Toc483491792" w:history="1">
            <w:r w:rsidR="000822E1" w:rsidRPr="00ED2564">
              <w:rPr>
                <w:rStyle w:val="Hyperlink"/>
              </w:rPr>
              <w:t>8.1</w:t>
            </w:r>
            <w:r w:rsidR="000822E1">
              <w:rPr>
                <w:rFonts w:eastAsiaTheme="minorEastAsia"/>
                <w:color w:val="auto"/>
                <w:sz w:val="22"/>
                <w:lang w:val="en-AU" w:eastAsia="en-AU"/>
              </w:rPr>
              <w:tab/>
            </w:r>
            <w:r w:rsidR="000822E1" w:rsidRPr="00ED2564">
              <w:rPr>
                <w:rStyle w:val="Hyperlink"/>
              </w:rPr>
              <w:t>Apply Calculated Rates to Specified Rates</w:t>
            </w:r>
            <w:r w:rsidR="000822E1">
              <w:rPr>
                <w:webHidden/>
              </w:rPr>
              <w:tab/>
            </w:r>
            <w:r w:rsidR="000822E1">
              <w:rPr>
                <w:webHidden/>
              </w:rPr>
              <w:fldChar w:fldCharType="begin"/>
            </w:r>
            <w:r w:rsidR="000822E1">
              <w:rPr>
                <w:webHidden/>
              </w:rPr>
              <w:instrText xml:space="preserve"> PAGEREF _Toc483491792 \h </w:instrText>
            </w:r>
            <w:r w:rsidR="000822E1">
              <w:rPr>
                <w:webHidden/>
              </w:rPr>
            </w:r>
            <w:r w:rsidR="000822E1">
              <w:rPr>
                <w:webHidden/>
              </w:rPr>
              <w:fldChar w:fldCharType="separate"/>
            </w:r>
            <w:r w:rsidR="000822E1">
              <w:rPr>
                <w:webHidden/>
              </w:rPr>
              <w:t>38</w:t>
            </w:r>
            <w:r w:rsidR="000822E1">
              <w:rPr>
                <w:webHidden/>
              </w:rPr>
              <w:fldChar w:fldCharType="end"/>
            </w:r>
          </w:hyperlink>
        </w:p>
        <w:p w14:paraId="3ABC456B" w14:textId="77777777" w:rsidR="000822E1" w:rsidRDefault="00AE61E5">
          <w:pPr>
            <w:pStyle w:val="TOC1"/>
            <w:rPr>
              <w:rFonts w:eastAsiaTheme="minorEastAsia"/>
              <w:b w:val="0"/>
              <w:bCs w:val="0"/>
              <w:noProof/>
              <w:color w:val="auto"/>
              <w:sz w:val="22"/>
              <w:lang w:val="en-AU" w:eastAsia="en-AU"/>
            </w:rPr>
          </w:pPr>
          <w:hyperlink w:anchor="_Toc483491793" w:history="1">
            <w:r w:rsidR="000822E1" w:rsidRPr="00ED2564">
              <w:rPr>
                <w:rStyle w:val="Hyperlink"/>
                <w:noProof/>
              </w:rPr>
              <w:t>9</w:t>
            </w:r>
            <w:r w:rsidR="000822E1">
              <w:rPr>
                <w:rFonts w:eastAsiaTheme="minorEastAsia"/>
                <w:b w:val="0"/>
                <w:bCs w:val="0"/>
                <w:noProof/>
                <w:color w:val="auto"/>
                <w:sz w:val="22"/>
                <w:lang w:val="en-AU" w:eastAsia="en-AU"/>
              </w:rPr>
              <w:tab/>
            </w:r>
            <w:r w:rsidR="000822E1" w:rsidRPr="00ED2564">
              <w:rPr>
                <w:rStyle w:val="Hyperlink"/>
                <w:noProof/>
              </w:rPr>
              <w:t>Basic Reporting</w:t>
            </w:r>
            <w:r w:rsidR="000822E1">
              <w:rPr>
                <w:noProof/>
                <w:webHidden/>
              </w:rPr>
              <w:tab/>
            </w:r>
            <w:r w:rsidR="000822E1">
              <w:rPr>
                <w:noProof/>
                <w:webHidden/>
              </w:rPr>
              <w:fldChar w:fldCharType="begin"/>
            </w:r>
            <w:r w:rsidR="000822E1">
              <w:rPr>
                <w:noProof/>
                <w:webHidden/>
              </w:rPr>
              <w:instrText xml:space="preserve"> PAGEREF _Toc483491793 \h </w:instrText>
            </w:r>
            <w:r w:rsidR="000822E1">
              <w:rPr>
                <w:noProof/>
                <w:webHidden/>
              </w:rPr>
            </w:r>
            <w:r w:rsidR="000822E1">
              <w:rPr>
                <w:noProof/>
                <w:webHidden/>
              </w:rPr>
              <w:fldChar w:fldCharType="separate"/>
            </w:r>
            <w:r w:rsidR="000822E1">
              <w:rPr>
                <w:noProof/>
                <w:webHidden/>
              </w:rPr>
              <w:t>40</w:t>
            </w:r>
            <w:r w:rsidR="000822E1">
              <w:rPr>
                <w:noProof/>
                <w:webHidden/>
              </w:rPr>
              <w:fldChar w:fldCharType="end"/>
            </w:r>
          </w:hyperlink>
        </w:p>
        <w:p w14:paraId="63BFE47F" w14:textId="77777777" w:rsidR="000822E1" w:rsidRDefault="00AE61E5">
          <w:pPr>
            <w:pStyle w:val="TOC2"/>
            <w:rPr>
              <w:rFonts w:eastAsiaTheme="minorEastAsia"/>
              <w:color w:val="auto"/>
              <w:sz w:val="22"/>
              <w:lang w:val="en-AU" w:eastAsia="en-AU"/>
            </w:rPr>
          </w:pPr>
          <w:hyperlink w:anchor="_Toc483491794" w:history="1">
            <w:r w:rsidR="000822E1" w:rsidRPr="00ED2564">
              <w:rPr>
                <w:rStyle w:val="Hyperlink"/>
              </w:rPr>
              <w:t>9.1</w:t>
            </w:r>
            <w:r w:rsidR="000822E1">
              <w:rPr>
                <w:rFonts w:eastAsiaTheme="minorEastAsia"/>
                <w:color w:val="auto"/>
                <w:sz w:val="22"/>
                <w:lang w:val="en-AU" w:eastAsia="en-AU"/>
              </w:rPr>
              <w:tab/>
            </w:r>
            <w:r w:rsidR="000822E1" w:rsidRPr="00ED2564">
              <w:rPr>
                <w:rStyle w:val="Hyperlink"/>
              </w:rPr>
              <w:t>Generating Reports</w:t>
            </w:r>
            <w:r w:rsidR="000822E1">
              <w:rPr>
                <w:webHidden/>
              </w:rPr>
              <w:tab/>
            </w:r>
            <w:r w:rsidR="000822E1">
              <w:rPr>
                <w:webHidden/>
              </w:rPr>
              <w:fldChar w:fldCharType="begin"/>
            </w:r>
            <w:r w:rsidR="000822E1">
              <w:rPr>
                <w:webHidden/>
              </w:rPr>
              <w:instrText xml:space="preserve"> PAGEREF _Toc483491794 \h </w:instrText>
            </w:r>
            <w:r w:rsidR="000822E1">
              <w:rPr>
                <w:webHidden/>
              </w:rPr>
            </w:r>
            <w:r w:rsidR="000822E1">
              <w:rPr>
                <w:webHidden/>
              </w:rPr>
              <w:fldChar w:fldCharType="separate"/>
            </w:r>
            <w:r w:rsidR="000822E1">
              <w:rPr>
                <w:webHidden/>
              </w:rPr>
              <w:t>40</w:t>
            </w:r>
            <w:r w:rsidR="000822E1">
              <w:rPr>
                <w:webHidden/>
              </w:rPr>
              <w:fldChar w:fldCharType="end"/>
            </w:r>
          </w:hyperlink>
        </w:p>
        <w:p w14:paraId="53ADD90B" w14:textId="77777777" w:rsidR="000822E1" w:rsidRDefault="00AE61E5">
          <w:pPr>
            <w:pStyle w:val="TOC2"/>
            <w:rPr>
              <w:rFonts w:eastAsiaTheme="minorEastAsia"/>
              <w:color w:val="auto"/>
              <w:sz w:val="22"/>
              <w:lang w:val="en-AU" w:eastAsia="en-AU"/>
            </w:rPr>
          </w:pPr>
          <w:hyperlink w:anchor="_Toc483491795" w:history="1">
            <w:r w:rsidR="000822E1" w:rsidRPr="00ED2564">
              <w:rPr>
                <w:rStyle w:val="Hyperlink"/>
              </w:rPr>
              <w:t>9.2</w:t>
            </w:r>
            <w:r w:rsidR="000822E1">
              <w:rPr>
                <w:rFonts w:eastAsiaTheme="minorEastAsia"/>
                <w:color w:val="auto"/>
                <w:sz w:val="22"/>
                <w:lang w:val="en-AU" w:eastAsia="en-AU"/>
              </w:rPr>
              <w:tab/>
            </w:r>
            <w:r w:rsidR="000822E1" w:rsidRPr="00ED2564">
              <w:rPr>
                <w:rStyle w:val="Hyperlink"/>
              </w:rPr>
              <w:t>Generating Charts (Dashboards)</w:t>
            </w:r>
            <w:r w:rsidR="000822E1">
              <w:rPr>
                <w:webHidden/>
              </w:rPr>
              <w:tab/>
            </w:r>
            <w:r w:rsidR="000822E1">
              <w:rPr>
                <w:webHidden/>
              </w:rPr>
              <w:fldChar w:fldCharType="begin"/>
            </w:r>
            <w:r w:rsidR="000822E1">
              <w:rPr>
                <w:webHidden/>
              </w:rPr>
              <w:instrText xml:space="preserve"> PAGEREF _Toc483491795 \h </w:instrText>
            </w:r>
            <w:r w:rsidR="000822E1">
              <w:rPr>
                <w:webHidden/>
              </w:rPr>
            </w:r>
            <w:r w:rsidR="000822E1">
              <w:rPr>
                <w:webHidden/>
              </w:rPr>
              <w:fldChar w:fldCharType="separate"/>
            </w:r>
            <w:r w:rsidR="000822E1">
              <w:rPr>
                <w:webHidden/>
              </w:rPr>
              <w:t>42</w:t>
            </w:r>
            <w:r w:rsidR="000822E1">
              <w:rPr>
                <w:webHidden/>
              </w:rPr>
              <w:fldChar w:fldCharType="end"/>
            </w:r>
          </w:hyperlink>
        </w:p>
        <w:p w14:paraId="4F6C4CF8" w14:textId="77777777" w:rsidR="001A5D6B" w:rsidRDefault="001A5D6B">
          <w:r>
            <w:rPr>
              <w:b/>
              <w:bCs/>
              <w:noProof/>
            </w:rPr>
            <w:fldChar w:fldCharType="end"/>
          </w:r>
        </w:p>
      </w:sdtContent>
    </w:sdt>
    <w:p w14:paraId="08D194FF" w14:textId="77777777" w:rsidR="002811B0" w:rsidRPr="00536185" w:rsidRDefault="002811B0" w:rsidP="002811B0"/>
    <w:p w14:paraId="6B4DB860" w14:textId="77777777" w:rsidR="00BC68A1" w:rsidRDefault="00BC68A1" w:rsidP="00544824"/>
    <w:p w14:paraId="1FA72E7E" w14:textId="77777777" w:rsidR="00544824" w:rsidRDefault="00544824" w:rsidP="00544824"/>
    <w:p w14:paraId="6BAF55BD" w14:textId="77777777" w:rsidR="00544824" w:rsidRPr="00544824" w:rsidRDefault="00544824" w:rsidP="00544824">
      <w:pPr>
        <w:sectPr w:rsidR="00544824" w:rsidRPr="00544824" w:rsidSect="00FE74BC">
          <w:headerReference w:type="default" r:id="rId14"/>
          <w:footerReference w:type="default" r:id="rId15"/>
          <w:headerReference w:type="first" r:id="rId16"/>
          <w:footerReference w:type="first" r:id="rId17"/>
          <w:pgSz w:w="11907" w:h="16839" w:code="9"/>
          <w:pgMar w:top="1440" w:right="1440" w:bottom="1440" w:left="1440" w:header="720" w:footer="720" w:gutter="0"/>
          <w:cols w:space="720"/>
          <w:docGrid w:linePitch="360"/>
        </w:sectPr>
      </w:pPr>
    </w:p>
    <w:p w14:paraId="407915D1" w14:textId="77777777" w:rsidR="00F90B5D" w:rsidRPr="00335492" w:rsidRDefault="008A3338" w:rsidP="00544824">
      <w:pPr>
        <w:pStyle w:val="Heading1"/>
      </w:pPr>
      <w:bookmarkStart w:id="2" w:name="_Toc483491754"/>
      <w:r>
        <w:lastRenderedPageBreak/>
        <w:t>Introduction</w:t>
      </w:r>
      <w:bookmarkEnd w:id="2"/>
    </w:p>
    <w:p w14:paraId="0046CAF9" w14:textId="77777777" w:rsidR="00C13618" w:rsidRPr="00C13618" w:rsidRDefault="008A3338" w:rsidP="00C13618">
      <w:pPr>
        <w:pStyle w:val="Heading2"/>
      </w:pPr>
      <w:bookmarkStart w:id="3" w:name="_Toc483491755"/>
      <w:r>
        <w:rPr>
          <w:lang w:val="en-AU"/>
        </w:rPr>
        <w:t>Background</w:t>
      </w:r>
      <w:bookmarkEnd w:id="3"/>
    </w:p>
    <w:p w14:paraId="36E54FFB" w14:textId="1D85436D" w:rsidR="008A3338" w:rsidRDefault="008A3338" w:rsidP="008A3338">
      <w:pPr>
        <w:pStyle w:val="BodyText"/>
      </w:pPr>
      <w:r>
        <w:t xml:space="preserve">The Department of Finance’s (Finance) </w:t>
      </w:r>
      <w:r w:rsidRPr="00401040">
        <w:t>Shared Services Program</w:t>
      </w:r>
      <w:r>
        <w:t xml:space="preserve"> (the Program)</w:t>
      </w:r>
      <w:r w:rsidRPr="00401040">
        <w:t xml:space="preserve"> </w:t>
      </w:r>
      <w:r w:rsidR="005E7F16">
        <w:t>requires all non-corporate Commonwealth agencies to</w:t>
      </w:r>
      <w:r w:rsidR="005E7F16" w:rsidRPr="00401040">
        <w:t xml:space="preserve"> </w:t>
      </w:r>
      <w:r w:rsidR="005E7F16">
        <w:t xml:space="preserve">participate in </w:t>
      </w:r>
      <w:r w:rsidRPr="00401040">
        <w:t>a</w:t>
      </w:r>
      <w:r w:rsidR="005E7F16">
        <w:t>n annual</w:t>
      </w:r>
      <w:r w:rsidRPr="00401040">
        <w:t xml:space="preserve"> </w:t>
      </w:r>
      <w:r>
        <w:t>W</w:t>
      </w:r>
      <w:r w:rsidRPr="00401040">
        <w:t>hole</w:t>
      </w:r>
      <w:r w:rsidR="00343758">
        <w:t xml:space="preserve"> </w:t>
      </w:r>
      <w:r>
        <w:t>of</w:t>
      </w:r>
      <w:r w:rsidR="00343758">
        <w:t xml:space="preserve"> </w:t>
      </w:r>
      <w:r>
        <w:t>G</w:t>
      </w:r>
      <w:r w:rsidRPr="00401040">
        <w:t xml:space="preserve">overnment </w:t>
      </w:r>
      <w:r>
        <w:t>B</w:t>
      </w:r>
      <w:r w:rsidRPr="00401040">
        <w:t xml:space="preserve">enchmarking </w:t>
      </w:r>
      <w:r>
        <w:t>E</w:t>
      </w:r>
      <w:r w:rsidRPr="00401040">
        <w:t>xercise</w:t>
      </w:r>
      <w:r>
        <w:t xml:space="preserve"> (</w:t>
      </w:r>
      <w:r w:rsidRPr="00FD4AF1">
        <w:rPr>
          <w:b/>
        </w:rPr>
        <w:t>the Exercise</w:t>
      </w:r>
      <w:r>
        <w:t xml:space="preserve">) to compare </w:t>
      </w:r>
      <w:r w:rsidRPr="00401040">
        <w:t>corpo</w:t>
      </w:r>
      <w:r>
        <w:t>rate service costs across</w:t>
      </w:r>
      <w:r w:rsidRPr="00401040">
        <w:t xml:space="preserve"> </w:t>
      </w:r>
      <w:r>
        <w:t>all n</w:t>
      </w:r>
      <w:r w:rsidRPr="00401040">
        <w:t xml:space="preserve">on-corporate Commonwealth </w:t>
      </w:r>
      <w:r w:rsidR="005E7F16">
        <w:t>agencies</w:t>
      </w:r>
      <w:r>
        <w:t>. Corporate services include Financial Services, Human Resources, and Corporate Services, but excludes ICT Services at this stage.</w:t>
      </w:r>
    </w:p>
    <w:p w14:paraId="163A1965" w14:textId="77777777" w:rsidR="008A3338" w:rsidRPr="008A3338" w:rsidRDefault="008A3338" w:rsidP="008A3338">
      <w:pPr>
        <w:pStyle w:val="Heading2"/>
        <w:ind w:left="709" w:hanging="709"/>
        <w:rPr>
          <w:lang w:val="en-AU"/>
        </w:rPr>
      </w:pPr>
      <w:bookmarkStart w:id="4" w:name="_Toc482351598"/>
      <w:bookmarkStart w:id="5" w:name="_Toc483491756"/>
      <w:r w:rsidRPr="008A3338">
        <w:rPr>
          <w:lang w:val="en-AU"/>
        </w:rPr>
        <w:t>ClearCost</w:t>
      </w:r>
      <w:bookmarkEnd w:id="4"/>
      <w:bookmarkEnd w:id="5"/>
    </w:p>
    <w:p w14:paraId="4DECE4F3" w14:textId="059C8AAD" w:rsidR="008A3338" w:rsidRDefault="008A3338" w:rsidP="008A3338">
      <w:pPr>
        <w:pStyle w:val="BodyText"/>
      </w:pPr>
      <w:r>
        <w:t xml:space="preserve">To facilitate the Exercise, Finance has </w:t>
      </w:r>
      <w:r w:rsidR="005E7F16">
        <w:t xml:space="preserve">purchased </w:t>
      </w:r>
      <w:r>
        <w:t xml:space="preserve">ClearCost for </w:t>
      </w:r>
      <w:r w:rsidR="005E7F16">
        <w:t>all agencies to utili</w:t>
      </w:r>
      <w:r w:rsidR="00343758">
        <w:t>s</w:t>
      </w:r>
      <w:r w:rsidR="005E7F16">
        <w:t xml:space="preserve">e for </w:t>
      </w:r>
      <w:r>
        <w:t xml:space="preserve">the collection of datasets. </w:t>
      </w:r>
      <w:r w:rsidRPr="007F3EDC">
        <w:t>ClearCost is a software package designed to integrate the key financial processes that underpin service</w:t>
      </w:r>
      <w:r>
        <w:rPr>
          <w:rFonts w:hint="eastAsia"/>
        </w:rPr>
        <w:t xml:space="preserve">s </w:t>
      </w:r>
      <w:r>
        <w:t xml:space="preserve">within an </w:t>
      </w:r>
      <w:r w:rsidR="005E7F16">
        <w:t>agency</w:t>
      </w:r>
      <w:r>
        <w:t xml:space="preserve">. </w:t>
      </w:r>
      <w:r w:rsidRPr="007F3EDC">
        <w:t xml:space="preserve">It works with </w:t>
      </w:r>
      <w:r>
        <w:t xml:space="preserve">an </w:t>
      </w:r>
      <w:r w:rsidR="005E7F16">
        <w:t>a</w:t>
      </w:r>
      <w:r>
        <w:t xml:space="preserve">gency’s </w:t>
      </w:r>
      <w:r w:rsidRPr="007F3EDC">
        <w:t xml:space="preserve">existing </w:t>
      </w:r>
      <w:r w:rsidR="005E7F16">
        <w:t>Financial Management and Information System (</w:t>
      </w:r>
      <w:r>
        <w:t>FMIS</w:t>
      </w:r>
      <w:r w:rsidR="005E7F16">
        <w:t>)</w:t>
      </w:r>
      <w:r>
        <w:t xml:space="preserve"> to assign costs and resources to activities and services.</w:t>
      </w:r>
    </w:p>
    <w:p w14:paraId="14180D08" w14:textId="53C0DF20" w:rsidR="008A3338" w:rsidRPr="003A79CC" w:rsidRDefault="008A3338" w:rsidP="008A3338">
      <w:pPr>
        <w:pStyle w:val="BodyText"/>
      </w:pPr>
      <w:r w:rsidRPr="00046EA9">
        <w:t xml:space="preserve">The purpose of the system is to lift cost </w:t>
      </w:r>
      <w:r>
        <w:rPr>
          <w:bCs/>
        </w:rPr>
        <w:t xml:space="preserve">transparency and </w:t>
      </w:r>
      <w:r>
        <w:t xml:space="preserve">to provide accountable outputs. It </w:t>
      </w:r>
      <w:r w:rsidR="005E7F16">
        <w:t xml:space="preserve">focuses </w:t>
      </w:r>
      <w:r w:rsidRPr="007F3EDC">
        <w:t>on</w:t>
      </w:r>
      <w:r>
        <w:t xml:space="preserve"> aligning costs to </w:t>
      </w:r>
      <w:r w:rsidRPr="00A02DCD">
        <w:rPr>
          <w:bCs/>
        </w:rPr>
        <w:t>services</w:t>
      </w:r>
      <w:r>
        <w:t>, through activities and drivers</w:t>
      </w:r>
      <w:r w:rsidRPr="007F3EDC">
        <w:t>,</w:t>
      </w:r>
      <w:r>
        <w:t xml:space="preserve"> rather than the traditional method of focusing on </w:t>
      </w:r>
      <w:r w:rsidRPr="007F3EDC">
        <w:t>costs</w:t>
      </w:r>
      <w:r>
        <w:t xml:space="preserve"> at responsibility or organisational centres. </w:t>
      </w:r>
      <w:r w:rsidRPr="007F3EDC">
        <w:t xml:space="preserve">This increases the resultant </w:t>
      </w:r>
      <w:r>
        <w:t>cost</w:t>
      </w:r>
      <w:r w:rsidRPr="007F3EDC">
        <w:t xml:space="preserve"> data utility and reinforces a </w:t>
      </w:r>
      <w:r w:rsidR="005E7F16" w:rsidRPr="007F3EDC">
        <w:t>service-based</w:t>
      </w:r>
      <w:r w:rsidRPr="007F3EDC">
        <w:t xml:space="preserve"> approach</w:t>
      </w:r>
      <w:r>
        <w:t xml:space="preserve"> </w:t>
      </w:r>
      <w:r w:rsidRPr="007F3EDC">
        <w:t xml:space="preserve">through recording and tracking of </w:t>
      </w:r>
      <w:r>
        <w:t xml:space="preserve">expenditure along similar </w:t>
      </w:r>
      <w:r w:rsidRPr="007F3EDC">
        <w:t>lines</w:t>
      </w:r>
      <w:r>
        <w:t xml:space="preserve"> across the Commonwealth.</w:t>
      </w:r>
    </w:p>
    <w:p w14:paraId="79B89BB5" w14:textId="77777777" w:rsidR="008A3338" w:rsidRPr="008A3338" w:rsidRDefault="008A3338" w:rsidP="008A3338">
      <w:pPr>
        <w:pStyle w:val="Heading2"/>
        <w:ind w:left="709" w:hanging="709"/>
        <w:rPr>
          <w:lang w:val="en-AU"/>
        </w:rPr>
      </w:pPr>
      <w:bookmarkStart w:id="6" w:name="_Toc482351599"/>
      <w:bookmarkStart w:id="7" w:name="_Toc483491757"/>
      <w:r w:rsidRPr="008A3338">
        <w:rPr>
          <w:lang w:val="en-AU"/>
        </w:rPr>
        <w:t>Purpose of Manual</w:t>
      </w:r>
      <w:bookmarkEnd w:id="6"/>
      <w:bookmarkEnd w:id="7"/>
    </w:p>
    <w:p w14:paraId="3A3A6A9C" w14:textId="44BEA413" w:rsidR="008A3338" w:rsidRPr="00B87F7C" w:rsidRDefault="008A3338" w:rsidP="008A3338">
      <w:pPr>
        <w:pStyle w:val="BodyText"/>
      </w:pPr>
      <w:r w:rsidRPr="00A02DCD">
        <w:t xml:space="preserve">The purpose of this Manual is to provide </w:t>
      </w:r>
      <w:r w:rsidRPr="005B66FE">
        <w:rPr>
          <w:b/>
        </w:rPr>
        <w:t>basic</w:t>
      </w:r>
      <w:r w:rsidRPr="00A02DCD">
        <w:t xml:space="preserve"> information on how to use ClearCost</w:t>
      </w:r>
      <w:r>
        <w:t xml:space="preserve"> for the purposes of the collection of </w:t>
      </w:r>
      <w:r w:rsidRPr="005B66FE">
        <w:t>datasets for the</w:t>
      </w:r>
      <w:r w:rsidRPr="005B66FE">
        <w:rPr>
          <w:b/>
        </w:rPr>
        <w:t xml:space="preserve"> Exercise</w:t>
      </w:r>
      <w:r>
        <w:t xml:space="preserve">. It is </w:t>
      </w:r>
      <w:r w:rsidRPr="005B66FE">
        <w:rPr>
          <w:b/>
        </w:rPr>
        <w:t>not</w:t>
      </w:r>
      <w:r>
        <w:t xml:space="preserve"> an extensive manual covering all aspects of ClearCost, rather it has been tailored to </w:t>
      </w:r>
      <w:r w:rsidRPr="00A02DCD">
        <w:t>assist Users in successfully answering queries</w:t>
      </w:r>
      <w:r>
        <w:t xml:space="preserve"> that may arise </w:t>
      </w:r>
      <w:r w:rsidRPr="00A02DCD">
        <w:t xml:space="preserve">as part of the </w:t>
      </w:r>
      <w:r w:rsidRPr="00B87F7C">
        <w:t>Exercise</w:t>
      </w:r>
      <w:r>
        <w:t>.</w:t>
      </w:r>
    </w:p>
    <w:p w14:paraId="6E18C640" w14:textId="77777777" w:rsidR="008A3338" w:rsidRDefault="008A3338" w:rsidP="008A3338">
      <w:pPr>
        <w:pStyle w:val="BodyText"/>
      </w:pPr>
      <w:r w:rsidRPr="00B87F7C">
        <w:t xml:space="preserve">The structure </w:t>
      </w:r>
      <w:r>
        <w:t xml:space="preserve">of the Manual </w:t>
      </w:r>
      <w:r w:rsidRPr="00B87F7C">
        <w:t>is divided into the following Sections:</w:t>
      </w:r>
    </w:p>
    <w:p w14:paraId="477A6E73" w14:textId="77777777" w:rsidR="008A3338" w:rsidRPr="00B87F7C" w:rsidRDefault="008A3338" w:rsidP="009D6C39">
      <w:pPr>
        <w:pStyle w:val="Bullet1"/>
        <w:numPr>
          <w:ilvl w:val="0"/>
          <w:numId w:val="8"/>
        </w:numPr>
        <w:spacing w:before="60" w:after="0"/>
        <w:contextualSpacing w:val="0"/>
        <w:jc w:val="both"/>
      </w:pPr>
      <w:r>
        <w:t>Screen Elements</w:t>
      </w:r>
    </w:p>
    <w:p w14:paraId="3EEC0C84" w14:textId="77777777" w:rsidR="008A3338" w:rsidRDefault="008A3338" w:rsidP="009D6C39">
      <w:pPr>
        <w:pStyle w:val="Bullet1"/>
        <w:numPr>
          <w:ilvl w:val="0"/>
          <w:numId w:val="8"/>
        </w:numPr>
        <w:spacing w:before="60" w:after="0"/>
        <w:contextualSpacing w:val="0"/>
        <w:jc w:val="both"/>
      </w:pPr>
      <w:r>
        <w:t>Setting up Cost Centres</w:t>
      </w:r>
    </w:p>
    <w:p w14:paraId="00A8FC86" w14:textId="77777777" w:rsidR="008A3338" w:rsidRDefault="008A3338" w:rsidP="009D6C39">
      <w:pPr>
        <w:pStyle w:val="Bullet1"/>
        <w:numPr>
          <w:ilvl w:val="0"/>
          <w:numId w:val="8"/>
        </w:numPr>
        <w:spacing w:before="60" w:after="0"/>
        <w:contextualSpacing w:val="0"/>
        <w:jc w:val="both"/>
      </w:pPr>
      <w:r>
        <w:t>Setting up Account Codes</w:t>
      </w:r>
    </w:p>
    <w:p w14:paraId="6DEC489D" w14:textId="77777777" w:rsidR="008A3338" w:rsidRDefault="008A3338" w:rsidP="009D6C39">
      <w:pPr>
        <w:pStyle w:val="Bullet1"/>
        <w:numPr>
          <w:ilvl w:val="0"/>
          <w:numId w:val="8"/>
        </w:numPr>
        <w:spacing w:before="60" w:after="0"/>
        <w:contextualSpacing w:val="0"/>
        <w:jc w:val="both"/>
      </w:pPr>
      <w:r>
        <w:t>Recording Expenses</w:t>
      </w:r>
    </w:p>
    <w:p w14:paraId="1CAAA81F" w14:textId="77777777" w:rsidR="008A3338" w:rsidRDefault="008A3338" w:rsidP="009D6C39">
      <w:pPr>
        <w:pStyle w:val="Bullet1"/>
        <w:numPr>
          <w:ilvl w:val="0"/>
          <w:numId w:val="8"/>
        </w:numPr>
        <w:spacing w:before="60" w:after="0"/>
        <w:contextualSpacing w:val="0"/>
        <w:jc w:val="both"/>
      </w:pPr>
      <w:r>
        <w:t>Allocating Expenses to Activities</w:t>
      </w:r>
    </w:p>
    <w:p w14:paraId="5A0080A8" w14:textId="77777777" w:rsidR="008A3338" w:rsidRDefault="008A3338" w:rsidP="009D6C39">
      <w:pPr>
        <w:pStyle w:val="Bullet1"/>
        <w:numPr>
          <w:ilvl w:val="0"/>
          <w:numId w:val="8"/>
        </w:numPr>
        <w:spacing w:before="60" w:after="0"/>
        <w:contextualSpacing w:val="0"/>
        <w:jc w:val="both"/>
      </w:pPr>
      <w:r>
        <w:t>Allocating Activity Cost-Pools to Services</w:t>
      </w:r>
    </w:p>
    <w:p w14:paraId="60548D3D" w14:textId="77777777" w:rsidR="008A3338" w:rsidRDefault="008A3338" w:rsidP="009D6C39">
      <w:pPr>
        <w:pStyle w:val="Bullet1"/>
        <w:numPr>
          <w:ilvl w:val="0"/>
          <w:numId w:val="8"/>
        </w:numPr>
        <w:spacing w:before="60" w:after="0"/>
        <w:contextualSpacing w:val="0"/>
        <w:jc w:val="both"/>
      </w:pPr>
      <w:r>
        <w:t>Volumetrics</w:t>
      </w:r>
    </w:p>
    <w:p w14:paraId="26BB3FB1" w14:textId="77777777" w:rsidR="008A3338" w:rsidRDefault="008A3338" w:rsidP="009D6C39">
      <w:pPr>
        <w:pStyle w:val="Bullet1"/>
        <w:numPr>
          <w:ilvl w:val="0"/>
          <w:numId w:val="8"/>
        </w:numPr>
        <w:spacing w:before="60" w:after="0"/>
        <w:contextualSpacing w:val="0"/>
        <w:jc w:val="both"/>
      </w:pPr>
      <w:r>
        <w:t>Basic Reporting</w:t>
      </w:r>
    </w:p>
    <w:p w14:paraId="78873DAB" w14:textId="77777777" w:rsidR="00785369" w:rsidRDefault="00785369" w:rsidP="00785369">
      <w:pPr>
        <w:spacing w:after="160" w:line="259" w:lineRule="auto"/>
        <w:rPr>
          <w:sz w:val="36"/>
          <w:szCs w:val="36"/>
        </w:rPr>
        <w:sectPr w:rsidR="00785369" w:rsidSect="00E750AA">
          <w:headerReference w:type="default" r:id="rId18"/>
          <w:footerReference w:type="default" r:id="rId19"/>
          <w:pgSz w:w="11907" w:h="16839" w:code="9"/>
          <w:pgMar w:top="1440" w:right="1440" w:bottom="1440" w:left="1440" w:header="720" w:footer="720" w:gutter="0"/>
          <w:cols w:space="720"/>
          <w:docGrid w:linePitch="360"/>
        </w:sectPr>
      </w:pPr>
      <w:bookmarkStart w:id="8" w:name="_Toc482351600"/>
      <w:bookmarkStart w:id="9" w:name="_Toc483491758"/>
    </w:p>
    <w:p w14:paraId="7755B730" w14:textId="77777777" w:rsidR="008A3338" w:rsidRPr="00785369" w:rsidRDefault="008A3338" w:rsidP="00785369">
      <w:pPr>
        <w:pStyle w:val="Heading1"/>
        <w:numPr>
          <w:ilvl w:val="0"/>
          <w:numId w:val="0"/>
        </w:numPr>
        <w:ind w:left="432" w:hanging="432"/>
        <w:rPr>
          <w:sz w:val="20"/>
          <w:szCs w:val="22"/>
        </w:rPr>
      </w:pPr>
      <w:r>
        <w:lastRenderedPageBreak/>
        <w:t>Responsibilities</w:t>
      </w:r>
      <w:bookmarkEnd w:id="8"/>
      <w:bookmarkEnd w:id="9"/>
    </w:p>
    <w:p w14:paraId="2E61A633" w14:textId="77777777" w:rsidR="008A3338" w:rsidRDefault="008A3338" w:rsidP="008A3338">
      <w:pPr>
        <w:pStyle w:val="BodyText"/>
      </w:pPr>
      <w:r>
        <w:t>To enable small agencies to participate and capture the required information necessary for the uploading of data on the Whole of Government benchmarking portal, Synergy will provide these agencies with an Excel template. Agencies will be required to obtain CFO sign</w:t>
      </w:r>
      <w:r w:rsidR="005E7F16">
        <w:t>-</w:t>
      </w:r>
      <w:r>
        <w:t xml:space="preserve">off on the information provided in this template only. </w:t>
      </w:r>
    </w:p>
    <w:p w14:paraId="7331AC72" w14:textId="1E7C7266" w:rsidR="008A3338" w:rsidRDefault="008A3338" w:rsidP="00785369">
      <w:pPr>
        <w:pStyle w:val="BodyText"/>
        <w:rPr>
          <w:rFonts w:ascii="Arial" w:eastAsiaTheme="majorEastAsia" w:hAnsi="Arial" w:cs="Arial"/>
          <w:b/>
          <w:color w:val="00788A" w:themeColor="text2"/>
          <w:sz w:val="36"/>
          <w:szCs w:val="36"/>
        </w:rPr>
      </w:pPr>
      <w:r>
        <w:t xml:space="preserve">For all other agencies required to input data into ClearCost, this manual (and training) will provide sufficient support for you to complete the Exercise. Synergy will be available for additional support throughout the Exercise, however it is the </w:t>
      </w:r>
      <w:r w:rsidR="00343758">
        <w:t>a</w:t>
      </w:r>
      <w:r>
        <w:t>gency’s responsibility to provide the completed ClearCost data and obtain CFO sign</w:t>
      </w:r>
      <w:r w:rsidR="00343758">
        <w:t>-</w:t>
      </w:r>
      <w:r>
        <w:t>off.</w:t>
      </w:r>
    </w:p>
    <w:p w14:paraId="53B17AEA" w14:textId="77777777" w:rsidR="00785369" w:rsidRDefault="00785369" w:rsidP="00785369">
      <w:pPr>
        <w:pStyle w:val="Heading1"/>
        <w:numPr>
          <w:ilvl w:val="0"/>
          <w:numId w:val="0"/>
        </w:numPr>
        <w:ind w:left="432" w:hanging="432"/>
      </w:pPr>
      <w:bookmarkStart w:id="10" w:name="_Toc482351601"/>
      <w:bookmarkStart w:id="11" w:name="_Toc483491759"/>
      <w:r>
        <w:rPr>
          <w:noProof/>
        </w:rPr>
        <w:drawing>
          <wp:inline distT="0" distB="0" distL="0" distR="0" wp14:anchorId="101B495D" wp14:editId="01DA24F8">
            <wp:extent cx="8863965" cy="3221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863965" cy="3221355"/>
                    </a:xfrm>
                    <a:prstGeom prst="rect">
                      <a:avLst/>
                    </a:prstGeom>
                  </pic:spPr>
                </pic:pic>
              </a:graphicData>
            </a:graphic>
          </wp:inline>
        </w:drawing>
      </w:r>
    </w:p>
    <w:p w14:paraId="5AC53341" w14:textId="77777777" w:rsidR="00785369" w:rsidRDefault="00785369" w:rsidP="00785369"/>
    <w:p w14:paraId="5A4C330E" w14:textId="77777777" w:rsidR="00785369" w:rsidRPr="00785369" w:rsidRDefault="00785369" w:rsidP="00785369">
      <w:pPr>
        <w:sectPr w:rsidR="00785369" w:rsidRPr="00785369" w:rsidSect="00785369">
          <w:pgSz w:w="16839" w:h="11907" w:orient="landscape" w:code="9"/>
          <w:pgMar w:top="1440" w:right="1440" w:bottom="1440" w:left="1440" w:header="720" w:footer="720" w:gutter="0"/>
          <w:cols w:space="720"/>
          <w:docGrid w:linePitch="360"/>
        </w:sectPr>
      </w:pPr>
    </w:p>
    <w:p w14:paraId="384F9640" w14:textId="77777777" w:rsidR="00684ECB" w:rsidRPr="00684ECB" w:rsidRDefault="00684ECB" w:rsidP="00684ECB">
      <w:pPr>
        <w:pStyle w:val="Heading1"/>
      </w:pPr>
      <w:r w:rsidRPr="00684ECB">
        <w:lastRenderedPageBreak/>
        <w:t>Screen Elements</w:t>
      </w:r>
      <w:bookmarkEnd w:id="10"/>
      <w:bookmarkEnd w:id="11"/>
    </w:p>
    <w:p w14:paraId="6043D9E2" w14:textId="77777777" w:rsidR="00684ECB" w:rsidRPr="00684ECB" w:rsidRDefault="00684ECB" w:rsidP="00684ECB">
      <w:pPr>
        <w:pStyle w:val="Heading2"/>
        <w:keepLines w:val="0"/>
        <w:tabs>
          <w:tab w:val="num" w:pos="568"/>
          <w:tab w:val="left" w:pos="851"/>
          <w:tab w:val="num" w:pos="1135"/>
        </w:tabs>
        <w:spacing w:after="0"/>
        <w:ind w:left="567" w:hanging="567"/>
        <w:jc w:val="both"/>
        <w:rPr>
          <w:sz w:val="36"/>
          <w:szCs w:val="36"/>
        </w:rPr>
      </w:pPr>
      <w:bookmarkStart w:id="12" w:name="_Toc482351602"/>
      <w:bookmarkStart w:id="13" w:name="_Toc483491760"/>
      <w:r w:rsidRPr="00684ECB">
        <w:rPr>
          <w:sz w:val="36"/>
          <w:szCs w:val="36"/>
        </w:rPr>
        <w:t>Opening your Database</w:t>
      </w:r>
      <w:bookmarkEnd w:id="12"/>
      <w:bookmarkEnd w:id="13"/>
    </w:p>
    <w:p w14:paraId="260A9BA1" w14:textId="77777777" w:rsidR="00684ECB" w:rsidRDefault="00684ECB" w:rsidP="00684ECB">
      <w:pPr>
        <w:pStyle w:val="BodyText"/>
      </w:pPr>
      <w:r>
        <w:t>When you run ClearCost, the application will request that you nominate the database you wish to work on. The following screen will be shown.</w:t>
      </w:r>
    </w:p>
    <w:p w14:paraId="000131E1" w14:textId="77777777" w:rsidR="00684ECB" w:rsidRDefault="00684ECB" w:rsidP="003203F2">
      <w:pPr>
        <w:pStyle w:val="BodyText"/>
      </w:pPr>
      <w:r>
        <w:rPr>
          <w:noProof/>
        </w:rPr>
        <w:drawing>
          <wp:inline distT="0" distB="0" distL="0" distR="0" wp14:anchorId="28C8E9B4" wp14:editId="3EBA6D4B">
            <wp:extent cx="2076239" cy="2050415"/>
            <wp:effectExtent l="0" t="0" r="63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388" t="18821" r="32644" b="19762"/>
                    <a:stretch/>
                  </pic:blipFill>
                  <pic:spPr bwMode="auto">
                    <a:xfrm>
                      <a:off x="0" y="0"/>
                      <a:ext cx="2077256" cy="2051419"/>
                    </a:xfrm>
                    <a:prstGeom prst="rect">
                      <a:avLst/>
                    </a:prstGeom>
                    <a:ln>
                      <a:noFill/>
                    </a:ln>
                    <a:extLst>
                      <a:ext uri="{53640926-AAD7-44D8-BBD7-CCE9431645EC}">
                        <a14:shadowObscured xmlns:a14="http://schemas.microsoft.com/office/drawing/2010/main"/>
                      </a:ext>
                    </a:extLst>
                  </pic:spPr>
                </pic:pic>
              </a:graphicData>
            </a:graphic>
          </wp:inline>
        </w:drawing>
      </w:r>
    </w:p>
    <w:p w14:paraId="48E335AB" w14:textId="77777777" w:rsidR="00684ECB" w:rsidRDefault="00684ECB" w:rsidP="00684ECB">
      <w:pPr>
        <w:pStyle w:val="BodyText"/>
      </w:pPr>
      <w:r>
        <w:t xml:space="preserve">There are three options available: </w:t>
      </w:r>
    </w:p>
    <w:p w14:paraId="4F8EAC0D" w14:textId="77777777" w:rsidR="00684ECB" w:rsidRDefault="00684ECB" w:rsidP="009D6C39">
      <w:pPr>
        <w:pStyle w:val="Bullet1"/>
        <w:numPr>
          <w:ilvl w:val="0"/>
          <w:numId w:val="8"/>
        </w:numPr>
        <w:spacing w:before="120" w:after="0"/>
        <w:contextualSpacing w:val="0"/>
        <w:jc w:val="both"/>
      </w:pPr>
      <w:r w:rsidRPr="0055393F">
        <w:t>Op</w:t>
      </w:r>
      <w:r w:rsidRPr="00EB3372">
        <w:t>en an existing database</w:t>
      </w:r>
      <w:r>
        <w:t xml:space="preserve"> – allows the User to open an existing database. The files are identifiable by the file extension ‘.itb’. The process of selecting and opening file uses the standard Microsoft Windows file opening steps. </w:t>
      </w:r>
    </w:p>
    <w:p w14:paraId="2F6B48A3" w14:textId="77777777" w:rsidR="00684ECB" w:rsidRDefault="00684ECB" w:rsidP="00684ECB">
      <w:pPr>
        <w:pStyle w:val="Bullet1"/>
        <w:numPr>
          <w:ilvl w:val="0"/>
          <w:numId w:val="0"/>
        </w:numPr>
        <w:ind w:left="567"/>
      </w:pPr>
      <w:r>
        <w:t xml:space="preserve">Once the file is found you will be prompted for a User Name (default is </w:t>
      </w:r>
      <w:r w:rsidRPr="0055393F">
        <w:rPr>
          <w:b/>
        </w:rPr>
        <w:t>Admin</w:t>
      </w:r>
      <w:r>
        <w:t xml:space="preserve">) and a Password (default is </w:t>
      </w:r>
      <w:r w:rsidRPr="0055393F">
        <w:rPr>
          <w:b/>
        </w:rPr>
        <w:t>CC</w:t>
      </w:r>
      <w:r>
        <w:t>).</w:t>
      </w:r>
    </w:p>
    <w:p w14:paraId="41CE6DDB" w14:textId="77777777" w:rsidR="00684ECB" w:rsidRDefault="00684ECB" w:rsidP="009D6C39">
      <w:pPr>
        <w:pStyle w:val="Bullet1"/>
        <w:numPr>
          <w:ilvl w:val="0"/>
          <w:numId w:val="8"/>
        </w:numPr>
        <w:spacing w:before="120" w:after="0"/>
        <w:contextualSpacing w:val="0"/>
        <w:jc w:val="both"/>
      </w:pPr>
      <w:r w:rsidRPr="0055393F">
        <w:t>Create a new database</w:t>
      </w:r>
      <w:r>
        <w:t xml:space="preserve"> – allows the User to create a refresh database. Only an Administrator should use this function as the new file will be empty and will require at least one Cost Centre and one Account Code to be set up before expenses can be recorded. </w:t>
      </w:r>
      <w:r w:rsidRPr="0055393F">
        <w:rPr>
          <w:b/>
        </w:rPr>
        <w:t>DO NOT USE</w:t>
      </w:r>
      <w:r>
        <w:t xml:space="preserve"> this function. </w:t>
      </w:r>
    </w:p>
    <w:p w14:paraId="27593FD4" w14:textId="77777777" w:rsidR="00684ECB" w:rsidRDefault="00684ECB" w:rsidP="009D6C39">
      <w:pPr>
        <w:pStyle w:val="Bullet1"/>
        <w:numPr>
          <w:ilvl w:val="0"/>
          <w:numId w:val="8"/>
        </w:numPr>
        <w:spacing w:before="120" w:after="0"/>
        <w:contextualSpacing w:val="0"/>
        <w:jc w:val="both"/>
      </w:pPr>
      <w:r w:rsidRPr="0055393F">
        <w:t>Copy an existing database</w:t>
      </w:r>
      <w:r w:rsidRPr="00EB3372">
        <w:t xml:space="preserve"> </w:t>
      </w:r>
      <w:r>
        <w:t>–</w:t>
      </w:r>
      <w:r w:rsidRPr="00B727FF">
        <w:t xml:space="preserve"> this </w:t>
      </w:r>
      <w:r>
        <w:t xml:space="preserve">option allows the User to make a copy of an existing database. The new file will be identical to the original file with two exception, the file name and Audit Log will be cleared in the new copy. </w:t>
      </w:r>
    </w:p>
    <w:p w14:paraId="25F2769E" w14:textId="77777777" w:rsidR="00684ECB" w:rsidRDefault="00684ECB" w:rsidP="00684ECB">
      <w:pPr>
        <w:pStyle w:val="Bullet1"/>
        <w:numPr>
          <w:ilvl w:val="0"/>
          <w:numId w:val="0"/>
        </w:numPr>
        <w:spacing w:before="120"/>
        <w:ind w:left="567"/>
      </w:pPr>
      <w:r>
        <w:t>You will be requested to nominate a file to copy, then be prompted to supply a new name for the copy. After the copy is made, the Users will be returned to the initial menu where one can make further copies, or open the file just created.</w:t>
      </w:r>
    </w:p>
    <w:p w14:paraId="61BD53A1" w14:textId="77777777" w:rsidR="00684ECB" w:rsidRDefault="00684ECB" w:rsidP="00684ECB">
      <w:pPr>
        <w:pStyle w:val="Bullet1"/>
        <w:numPr>
          <w:ilvl w:val="0"/>
          <w:numId w:val="0"/>
        </w:numPr>
        <w:spacing w:before="120"/>
        <w:ind w:left="567"/>
      </w:pPr>
    </w:p>
    <w:p w14:paraId="373E2539" w14:textId="77777777" w:rsidR="00684ECB" w:rsidRDefault="00684ECB" w:rsidP="00684ECB">
      <w:pPr>
        <w:pStyle w:val="Bullet1"/>
        <w:numPr>
          <w:ilvl w:val="0"/>
          <w:numId w:val="0"/>
        </w:numPr>
        <w:spacing w:before="120"/>
        <w:ind w:left="567"/>
      </w:pPr>
    </w:p>
    <w:p w14:paraId="6626DE76" w14:textId="77777777" w:rsidR="00684ECB" w:rsidRDefault="00684ECB" w:rsidP="00684ECB">
      <w:pPr>
        <w:pStyle w:val="Bullet1"/>
        <w:numPr>
          <w:ilvl w:val="0"/>
          <w:numId w:val="0"/>
        </w:numPr>
        <w:spacing w:before="120"/>
        <w:ind w:left="567"/>
      </w:pPr>
    </w:p>
    <w:p w14:paraId="7C313E23" w14:textId="77777777" w:rsidR="00684ECB" w:rsidRDefault="00684ECB" w:rsidP="00684ECB">
      <w:pPr>
        <w:pStyle w:val="Bullet1"/>
        <w:numPr>
          <w:ilvl w:val="0"/>
          <w:numId w:val="0"/>
        </w:numPr>
        <w:spacing w:before="120"/>
        <w:ind w:left="567"/>
      </w:pPr>
    </w:p>
    <w:p w14:paraId="0829CCCA" w14:textId="77777777" w:rsidR="00684ECB" w:rsidRDefault="00684ECB" w:rsidP="00684ECB">
      <w:pPr>
        <w:pStyle w:val="Bullet1"/>
        <w:numPr>
          <w:ilvl w:val="0"/>
          <w:numId w:val="0"/>
        </w:numPr>
        <w:spacing w:before="120"/>
        <w:ind w:left="567"/>
      </w:pPr>
    </w:p>
    <w:p w14:paraId="46A20F77" w14:textId="77777777" w:rsidR="003203F2" w:rsidRDefault="003203F2">
      <w:pPr>
        <w:spacing w:after="160" w:line="259" w:lineRule="auto"/>
      </w:pPr>
      <w:r>
        <w:br w:type="page"/>
      </w:r>
    </w:p>
    <w:p w14:paraId="523816E8" w14:textId="77777777" w:rsidR="00684ECB" w:rsidRPr="00684ECB" w:rsidRDefault="00684ECB" w:rsidP="00684ECB">
      <w:pPr>
        <w:pStyle w:val="Heading2"/>
        <w:keepLines w:val="0"/>
        <w:tabs>
          <w:tab w:val="num" w:pos="568"/>
          <w:tab w:val="left" w:pos="851"/>
          <w:tab w:val="num" w:pos="1135"/>
        </w:tabs>
        <w:spacing w:after="0"/>
        <w:ind w:left="567" w:hanging="567"/>
        <w:jc w:val="both"/>
        <w:rPr>
          <w:sz w:val="36"/>
          <w:szCs w:val="36"/>
        </w:rPr>
      </w:pPr>
      <w:bookmarkStart w:id="14" w:name="_Toc482351603"/>
      <w:bookmarkStart w:id="15" w:name="_Toc483491761"/>
      <w:r w:rsidRPr="00684ECB">
        <w:rPr>
          <w:sz w:val="36"/>
          <w:szCs w:val="36"/>
        </w:rPr>
        <w:lastRenderedPageBreak/>
        <w:t>Navigation</w:t>
      </w:r>
      <w:bookmarkEnd w:id="14"/>
      <w:bookmarkEnd w:id="15"/>
    </w:p>
    <w:p w14:paraId="4CD3917B" w14:textId="77777777" w:rsidR="00684ECB" w:rsidRDefault="00684ECB" w:rsidP="00684ECB">
      <w:pPr>
        <w:pStyle w:val="BodyText"/>
      </w:pPr>
      <w:r>
        <w:t>Once you have selected a database and logged in, the Management Dashboard of the Main Menu will display (refer to Section 9.2 for Management Dashboards).</w:t>
      </w:r>
    </w:p>
    <w:p w14:paraId="6B80F54C" w14:textId="77777777" w:rsidR="00684ECB" w:rsidRDefault="00684ECB" w:rsidP="00684ECB">
      <w:pPr>
        <w:pStyle w:val="BodyText"/>
      </w:pPr>
      <w:r>
        <w:rPr>
          <w:noProof/>
        </w:rPr>
        <w:drawing>
          <wp:inline distT="0" distB="0" distL="0" distR="0" wp14:anchorId="10FFAAFE" wp14:editId="3B4F9675">
            <wp:extent cx="5940425" cy="3162300"/>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323"/>
                    <a:stretch/>
                  </pic:blipFill>
                  <pic:spPr bwMode="auto">
                    <a:xfrm>
                      <a:off x="0" y="0"/>
                      <a:ext cx="5940425" cy="3162300"/>
                    </a:xfrm>
                    <a:prstGeom prst="rect">
                      <a:avLst/>
                    </a:prstGeom>
                    <a:ln>
                      <a:noFill/>
                    </a:ln>
                    <a:extLst>
                      <a:ext uri="{53640926-AAD7-44D8-BBD7-CCE9431645EC}">
                        <a14:shadowObscured xmlns:a14="http://schemas.microsoft.com/office/drawing/2010/main"/>
                      </a:ext>
                    </a:extLst>
                  </pic:spPr>
                </pic:pic>
              </a:graphicData>
            </a:graphic>
          </wp:inline>
        </w:drawing>
      </w:r>
    </w:p>
    <w:p w14:paraId="4D4F47BD" w14:textId="77777777" w:rsidR="00684ECB" w:rsidRDefault="00684ECB" w:rsidP="00684ECB">
      <w:pPr>
        <w:pStyle w:val="BodyText"/>
      </w:pPr>
      <w:r>
        <w:t>Click on one of the Service Financials (to the left) to display the Main Menu screen as below. This Main Menu will be referred to throughout this Manual.</w:t>
      </w:r>
    </w:p>
    <w:p w14:paraId="7580037C" w14:textId="77777777" w:rsidR="003203F2" w:rsidRDefault="00F91CAD" w:rsidP="00684ECB">
      <w:pPr>
        <w:pStyle w:val="BodyText"/>
        <w:rPr>
          <w:noProof/>
        </w:rPr>
      </w:pPr>
      <w:r w:rsidRPr="00511C89">
        <w:rPr>
          <w:b/>
          <w:noProof/>
        </w:rPr>
        <mc:AlternateContent>
          <mc:Choice Requires="wps">
            <w:drawing>
              <wp:anchor distT="0" distB="0" distL="114300" distR="114300" simplePos="0" relativeHeight="251665408" behindDoc="0" locked="0" layoutInCell="1" allowOverlap="1" wp14:anchorId="7CE00822" wp14:editId="39A4F6E4">
                <wp:simplePos x="0" y="0"/>
                <wp:positionH relativeFrom="column">
                  <wp:posOffset>1120775</wp:posOffset>
                </wp:positionH>
                <wp:positionV relativeFrom="paragraph">
                  <wp:posOffset>838835</wp:posOffset>
                </wp:positionV>
                <wp:extent cx="1123950" cy="1404620"/>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1404620"/>
                        </a:xfrm>
                        <a:prstGeom prst="rect">
                          <a:avLst/>
                        </a:prstGeom>
                        <a:noFill/>
                        <a:ln w="9525">
                          <a:noFill/>
                          <a:miter lim="800000"/>
                          <a:headEnd/>
                          <a:tailEnd/>
                        </a:ln>
                      </wps:spPr>
                      <wps:txbx>
                        <w:txbxContent>
                          <w:p w14:paraId="62E7CF58" w14:textId="77777777" w:rsidR="00343758" w:rsidRPr="007950F3" w:rsidRDefault="00343758" w:rsidP="00684ECB">
                            <w:pPr>
                              <w:rPr>
                                <w:b/>
                                <w:color w:val="C00000"/>
                                <w:sz w:val="24"/>
                              </w:rPr>
                            </w:pPr>
                            <w:r w:rsidRPr="007950F3">
                              <w:rPr>
                                <w:b/>
                                <w:color w:val="C00000"/>
                                <w:sz w:val="24"/>
                              </w:rPr>
                              <w:t>2.</w:t>
                            </w:r>
                            <w:r>
                              <w:rPr>
                                <w:b/>
                                <w:color w:val="C00000"/>
                                <w:sz w:val="24"/>
                              </w:rPr>
                              <w:t>4</w:t>
                            </w:r>
                            <w:r w:rsidRPr="007950F3">
                              <w:rPr>
                                <w:b/>
                                <w:color w:val="C00000"/>
                                <w:sz w:val="24"/>
                              </w:rPr>
                              <w:t xml:space="preserve"> Tree-view</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type w14:anchorId="7CE00822" id="_x0000_t202" coordsize="21600,21600" o:spt="202" path="m,l,21600r21600,l21600,xe">
                <v:stroke joinstyle="miter"/>
                <v:path gradientshapeok="t" o:connecttype="rect"/>
              </v:shapetype>
              <v:shape id="Text Box 2" o:spid="_x0000_s1026" type="#_x0000_t202" style="position:absolute;margin-left:88.25pt;margin-top:66.05pt;width:88.5pt;height:110.6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" filled="f" stroked="f">
                <v:textbox style="mso-fit-shape-to-text:t">
                  <w:txbxContent>
                    <w:p w14:paraId="62E7CF58" w14:textId="77777777" w:rsidR="00343758" w:rsidRPr="007950F3" w:rsidRDefault="00343758" w:rsidP="00684ECB">
                      <w:pPr>
                        <w:rPr>
                          <w:b/>
                          <w:color w:val="C00000"/>
                          <w:sz w:val="24"/>
                        </w:rPr>
                      </w:pPr>
                      <w:r w:rsidRPr="007950F3">
                        <w:rPr>
                          <w:b/>
                          <w:color w:val="C00000"/>
                          <w:sz w:val="24"/>
                        </w:rPr>
                        <w:t>2.</w:t>
                      </w:r>
                      <w:r>
                        <w:rPr>
                          <w:b/>
                          <w:color w:val="C00000"/>
                          <w:sz w:val="24"/>
                        </w:rPr>
                        <w:t>4</w:t>
                      </w:r>
                      <w:r w:rsidRPr="007950F3">
                        <w:rPr>
                          <w:b/>
                          <w:color w:val="C00000"/>
                          <w:sz w:val="24"/>
                        </w:rPr>
                        <w:t xml:space="preserve"> Tree-view</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76FE696" wp14:editId="5AEDECAC">
                <wp:simplePos x="0" y="0"/>
                <wp:positionH relativeFrom="column">
                  <wp:posOffset>1025525</wp:posOffset>
                </wp:positionH>
                <wp:positionV relativeFrom="paragraph">
                  <wp:posOffset>387985</wp:posOffset>
                </wp:positionV>
                <wp:extent cx="1247775" cy="733425"/>
                <wp:effectExtent l="19050" t="19050" r="28575" b="28575"/>
                <wp:wrapNone/>
                <wp:docPr id="935" name="Rectangle: Rounded Corners 11"/>
                <wp:cNvGraphicFramePr/>
                <a:graphic xmlns:a="http://schemas.openxmlformats.org/drawingml/2006/main">
                  <a:graphicData uri="http://schemas.microsoft.com/office/word/2010/wordprocessingShape">
                    <wps:wsp>
                      <wps:cNvSpPr/>
                      <wps:spPr>
                        <a:xfrm>
                          <a:off x="0" y="0"/>
                          <a:ext cx="1247775" cy="733425"/>
                        </a:xfrm>
                        <a:prstGeom prst="roundRect">
                          <a:avLst/>
                        </a:prstGeom>
                        <a:noFill/>
                        <a:ln w="28575" cap="flat" cmpd="sng" algn="ctr">
                          <a:solidFill>
                            <a:srgbClr val="E31B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DB35B" id="Rectangle: Rounded Corners 11" o:spid="_x0000_s1026" style="position:absolute;margin-left:80.75pt;margin-top:30.55pt;width:98.25pt;height:5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" filled="f" strokecolor="#a71117" strokeweight="2.25pt"/>
            </w:pict>
          </mc:Fallback>
        </mc:AlternateContent>
      </w:r>
      <w:r w:rsidRPr="00511C89">
        <w:rPr>
          <w:b/>
          <w:noProof/>
        </w:rPr>
        <mc:AlternateContent>
          <mc:Choice Requires="wps">
            <w:drawing>
              <wp:anchor distT="0" distB="0" distL="114300" distR="114300" simplePos="0" relativeHeight="251664384" behindDoc="0" locked="0" layoutInCell="1" allowOverlap="1" wp14:anchorId="749D56B3" wp14:editId="53141786">
                <wp:simplePos x="0" y="0"/>
                <wp:positionH relativeFrom="column">
                  <wp:posOffset>4187825</wp:posOffset>
                </wp:positionH>
                <wp:positionV relativeFrom="paragraph">
                  <wp:posOffset>149860</wp:posOffset>
                </wp:positionV>
                <wp:extent cx="1123950" cy="140462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1404620"/>
                        </a:xfrm>
                        <a:prstGeom prst="rect">
                          <a:avLst/>
                        </a:prstGeom>
                        <a:noFill/>
                        <a:ln w="9525">
                          <a:noFill/>
                          <a:miter lim="800000"/>
                          <a:headEnd/>
                          <a:tailEnd/>
                        </a:ln>
                      </wps:spPr>
                      <wps:txbx>
                        <w:txbxContent>
                          <w:p w14:paraId="60C8D2D8" w14:textId="77777777" w:rsidR="00343758" w:rsidRPr="007950F3" w:rsidRDefault="00343758" w:rsidP="00684ECB">
                            <w:pPr>
                              <w:rPr>
                                <w:b/>
                                <w:color w:val="C00000"/>
                                <w:sz w:val="24"/>
                              </w:rPr>
                            </w:pPr>
                            <w:r w:rsidRPr="007950F3">
                              <w:rPr>
                                <w:b/>
                                <w:color w:val="C00000"/>
                                <w:sz w:val="24"/>
                              </w:rPr>
                              <w:t>2.</w:t>
                            </w:r>
                            <w:r>
                              <w:rPr>
                                <w:b/>
                                <w:color w:val="C00000"/>
                                <w:sz w:val="24"/>
                              </w:rPr>
                              <w:t>5</w:t>
                            </w:r>
                            <w:r w:rsidRPr="007950F3">
                              <w:rPr>
                                <w:b/>
                                <w:color w:val="C00000"/>
                                <w:sz w:val="24"/>
                              </w:rPr>
                              <w:t xml:space="preserve"> Toolbar</w:t>
                            </w:r>
                            <w:r>
                              <w:rPr>
                                <w:b/>
                                <w:color w:val="C00000"/>
                                <w:sz w:val="24"/>
                              </w:rPr>
                              <w:t>s</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749D56B3" id="_x0000_s1027" type="#_x0000_t202" style="position:absolute;margin-left:329.75pt;margin-top:11.8pt;width:88.5pt;height:110.6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" filled="f" stroked="f">
                <v:textbox style="mso-fit-shape-to-text:t">
                  <w:txbxContent>
                    <w:p w14:paraId="60C8D2D8" w14:textId="77777777" w:rsidR="00343758" w:rsidRPr="007950F3" w:rsidRDefault="00343758" w:rsidP="00684ECB">
                      <w:pPr>
                        <w:rPr>
                          <w:b/>
                          <w:color w:val="C00000"/>
                          <w:sz w:val="24"/>
                        </w:rPr>
                      </w:pPr>
                      <w:r w:rsidRPr="007950F3">
                        <w:rPr>
                          <w:b/>
                          <w:color w:val="C00000"/>
                          <w:sz w:val="24"/>
                        </w:rPr>
                        <w:t>2.</w:t>
                      </w:r>
                      <w:r>
                        <w:rPr>
                          <w:b/>
                          <w:color w:val="C00000"/>
                          <w:sz w:val="24"/>
                        </w:rPr>
                        <w:t>5</w:t>
                      </w:r>
                      <w:r w:rsidRPr="007950F3">
                        <w:rPr>
                          <w:b/>
                          <w:color w:val="C00000"/>
                          <w:sz w:val="24"/>
                        </w:rPr>
                        <w:t xml:space="preserve"> Toolbar</w:t>
                      </w:r>
                      <w:r>
                        <w:rPr>
                          <w:b/>
                          <w:color w:val="C00000"/>
                          <w:sz w:val="24"/>
                        </w:rPr>
                        <w:t>s</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44D74B51" wp14:editId="127141E3">
                <wp:simplePos x="0" y="0"/>
                <wp:positionH relativeFrom="column">
                  <wp:posOffset>975995</wp:posOffset>
                </wp:positionH>
                <wp:positionV relativeFrom="paragraph">
                  <wp:posOffset>142240</wp:posOffset>
                </wp:positionV>
                <wp:extent cx="3181350" cy="314325"/>
                <wp:effectExtent l="19050" t="19050" r="19050" b="28575"/>
                <wp:wrapNone/>
                <wp:docPr id="936" name="Rectangle: Rounded Corners 10"/>
                <wp:cNvGraphicFramePr/>
                <a:graphic xmlns:a="http://schemas.openxmlformats.org/drawingml/2006/main">
                  <a:graphicData uri="http://schemas.microsoft.com/office/word/2010/wordprocessingShape">
                    <wps:wsp>
                      <wps:cNvSpPr/>
                      <wps:spPr>
                        <a:xfrm>
                          <a:off x="0" y="0"/>
                          <a:ext cx="3181350" cy="314325"/>
                        </a:xfrm>
                        <a:prstGeom prst="roundRect">
                          <a:avLst/>
                        </a:prstGeom>
                        <a:noFill/>
                        <a:ln w="28575" cap="flat" cmpd="sng" algn="ctr">
                          <a:solidFill>
                            <a:srgbClr val="E31B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D45244" id="Rectangle: Rounded Corners 10" o:spid="_x0000_s1026" style="position:absolute;margin-left:76.85pt;margin-top:11.2pt;width:250.5pt;height:2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" filled="f" strokecolor="#a71117" strokeweight="2.25pt"/>
            </w:pict>
          </mc:Fallback>
        </mc:AlternateContent>
      </w:r>
      <w:r w:rsidR="00684ECB" w:rsidRPr="00511C89">
        <w:rPr>
          <w:b/>
          <w:noProof/>
        </w:rPr>
        <mc:AlternateContent>
          <mc:Choice Requires="wps">
            <w:drawing>
              <wp:anchor distT="0" distB="0" distL="114300" distR="114300" simplePos="0" relativeHeight="251663360" behindDoc="0" locked="0" layoutInCell="1" allowOverlap="1" wp14:anchorId="1DF964AE" wp14:editId="03981811">
                <wp:simplePos x="0" y="0"/>
                <wp:positionH relativeFrom="column">
                  <wp:posOffset>1061720</wp:posOffset>
                </wp:positionH>
                <wp:positionV relativeFrom="paragraph">
                  <wp:posOffset>2592070</wp:posOffset>
                </wp:positionV>
                <wp:extent cx="11239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1404620"/>
                        </a:xfrm>
                        <a:prstGeom prst="rect">
                          <a:avLst/>
                        </a:prstGeom>
                        <a:noFill/>
                        <a:ln w="9525">
                          <a:noFill/>
                          <a:miter lim="800000"/>
                          <a:headEnd/>
                          <a:tailEnd/>
                        </a:ln>
                      </wps:spPr>
                      <wps:txbx>
                        <w:txbxContent>
                          <w:p w14:paraId="1F8FC23E" w14:textId="77777777" w:rsidR="00343758" w:rsidRPr="007950F3" w:rsidRDefault="00343758" w:rsidP="00684ECB">
                            <w:pPr>
                              <w:rPr>
                                <w:b/>
                                <w:color w:val="C00000"/>
                                <w:sz w:val="24"/>
                              </w:rPr>
                            </w:pPr>
                            <w:r w:rsidRPr="007950F3">
                              <w:rPr>
                                <w:b/>
                                <w:color w:val="C00000"/>
                                <w:sz w:val="24"/>
                              </w:rPr>
                              <w:t>2.</w:t>
                            </w:r>
                            <w:r>
                              <w:rPr>
                                <w:b/>
                                <w:color w:val="C00000"/>
                                <w:sz w:val="24"/>
                              </w:rPr>
                              <w:t>3</w:t>
                            </w:r>
                            <w:r w:rsidRPr="007950F3">
                              <w:rPr>
                                <w:b/>
                                <w:color w:val="C00000"/>
                                <w:sz w:val="24"/>
                              </w:rPr>
                              <w:t xml:space="preserve"> Categories</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1DF964AE" id="_x0000_s1028" type="#_x0000_t202" style="position:absolute;margin-left:83.6pt;margin-top:204.1pt;width:88.5pt;height:110.6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" filled="f" stroked="f">
                <v:textbox style="mso-fit-shape-to-text:t">
                  <w:txbxContent>
                    <w:p w14:paraId="1F8FC23E" w14:textId="77777777" w:rsidR="00343758" w:rsidRPr="007950F3" w:rsidRDefault="00343758" w:rsidP="00684ECB">
                      <w:pPr>
                        <w:rPr>
                          <w:b/>
                          <w:color w:val="C00000"/>
                          <w:sz w:val="24"/>
                        </w:rPr>
                      </w:pPr>
                      <w:r w:rsidRPr="007950F3">
                        <w:rPr>
                          <w:b/>
                          <w:color w:val="C00000"/>
                          <w:sz w:val="24"/>
                        </w:rPr>
                        <w:t>2.</w:t>
                      </w:r>
                      <w:r>
                        <w:rPr>
                          <w:b/>
                          <w:color w:val="C00000"/>
                          <w:sz w:val="24"/>
                        </w:rPr>
                        <w:t>3</w:t>
                      </w:r>
                      <w:r w:rsidRPr="007950F3">
                        <w:rPr>
                          <w:b/>
                          <w:color w:val="C00000"/>
                          <w:sz w:val="24"/>
                        </w:rPr>
                        <w:t xml:space="preserve"> Categories</w:t>
                      </w:r>
                    </w:p>
                  </w:txbxContent>
                </v:textbox>
              </v:shape>
            </w:pict>
          </mc:Fallback>
        </mc:AlternateContent>
      </w:r>
      <w:r w:rsidR="00684ECB">
        <w:rPr>
          <w:noProof/>
        </w:rPr>
        <mc:AlternateContent>
          <mc:Choice Requires="wps">
            <w:drawing>
              <wp:anchor distT="0" distB="0" distL="114300" distR="114300" simplePos="0" relativeHeight="251660288" behindDoc="0" locked="0" layoutInCell="1" allowOverlap="1" wp14:anchorId="650BFDD9" wp14:editId="18166DBD">
                <wp:simplePos x="0" y="0"/>
                <wp:positionH relativeFrom="column">
                  <wp:posOffset>-71755</wp:posOffset>
                </wp:positionH>
                <wp:positionV relativeFrom="paragraph">
                  <wp:posOffset>2277745</wp:posOffset>
                </wp:positionV>
                <wp:extent cx="1162050" cy="1101725"/>
                <wp:effectExtent l="19050" t="19050" r="19050" b="22225"/>
                <wp:wrapNone/>
                <wp:docPr id="2" name="Flowchart: Connector 2"/>
                <wp:cNvGraphicFramePr/>
                <a:graphic xmlns:a="http://schemas.openxmlformats.org/drawingml/2006/main">
                  <a:graphicData uri="http://schemas.microsoft.com/office/word/2010/wordprocessingShape">
                    <wps:wsp>
                      <wps:cNvSpPr/>
                      <wps:spPr>
                        <a:xfrm>
                          <a:off x="0" y="0"/>
                          <a:ext cx="1162050" cy="1101725"/>
                        </a:xfrm>
                        <a:prstGeom prst="flowChartConnector">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18E63C"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 o:spid="_x0000_s1026" type="#_x0000_t120" style="position:absolute;margin-left:-5.65pt;margin-top:179.35pt;width:91.5pt;height:86.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" filled="f" strokecolor="#0a573d [1604]" strokeweight="2.25pt">
                <v:stroke joinstyle="miter"/>
              </v:shape>
            </w:pict>
          </mc:Fallback>
        </mc:AlternateContent>
      </w:r>
      <w:r w:rsidR="00684ECB">
        <w:rPr>
          <w:noProof/>
        </w:rPr>
        <w:drawing>
          <wp:inline distT="0" distB="0" distL="0" distR="0" wp14:anchorId="2F7CA176" wp14:editId="5B4AEF60">
            <wp:extent cx="5940425" cy="3168650"/>
            <wp:effectExtent l="0" t="0" r="317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133"/>
                    <a:stretch/>
                  </pic:blipFill>
                  <pic:spPr bwMode="auto">
                    <a:xfrm>
                      <a:off x="0" y="0"/>
                      <a:ext cx="5940425" cy="3168650"/>
                    </a:xfrm>
                    <a:prstGeom prst="rect">
                      <a:avLst/>
                    </a:prstGeom>
                    <a:ln>
                      <a:noFill/>
                    </a:ln>
                    <a:extLst>
                      <a:ext uri="{53640926-AAD7-44D8-BBD7-CCE9431645EC}">
                        <a14:shadowObscured xmlns:a14="http://schemas.microsoft.com/office/drawing/2010/main"/>
                      </a:ext>
                    </a:extLst>
                  </pic:spPr>
                </pic:pic>
              </a:graphicData>
            </a:graphic>
          </wp:inline>
        </w:drawing>
      </w:r>
    </w:p>
    <w:p w14:paraId="4B12A67B" w14:textId="77777777" w:rsidR="003203F2" w:rsidRDefault="003203F2">
      <w:pPr>
        <w:spacing w:after="160" w:line="259" w:lineRule="auto"/>
        <w:rPr>
          <w:noProof/>
        </w:rPr>
      </w:pPr>
      <w:r>
        <w:rPr>
          <w:noProof/>
        </w:rPr>
        <w:br w:type="page"/>
      </w:r>
    </w:p>
    <w:p w14:paraId="25898F08" w14:textId="77777777" w:rsidR="00684ECB" w:rsidRPr="00684ECB" w:rsidRDefault="00684ECB" w:rsidP="00684ECB">
      <w:pPr>
        <w:pStyle w:val="Heading2"/>
        <w:keepLines w:val="0"/>
        <w:tabs>
          <w:tab w:val="num" w:pos="568"/>
          <w:tab w:val="left" w:pos="851"/>
          <w:tab w:val="num" w:pos="1135"/>
        </w:tabs>
        <w:spacing w:after="0"/>
        <w:ind w:left="567" w:hanging="567"/>
        <w:jc w:val="both"/>
        <w:rPr>
          <w:sz w:val="36"/>
          <w:szCs w:val="36"/>
        </w:rPr>
      </w:pPr>
      <w:bookmarkStart w:id="16" w:name="_Toc477434284"/>
      <w:bookmarkStart w:id="17" w:name="_Toc477434376"/>
      <w:bookmarkStart w:id="18" w:name="_Toc477441190"/>
      <w:bookmarkStart w:id="19" w:name="_Toc477445472"/>
      <w:bookmarkStart w:id="20" w:name="_Toc478550635"/>
      <w:bookmarkStart w:id="21" w:name="_Toc482351604"/>
      <w:bookmarkStart w:id="22" w:name="_Toc483491762"/>
      <w:bookmarkEnd w:id="16"/>
      <w:bookmarkEnd w:id="17"/>
      <w:bookmarkEnd w:id="18"/>
      <w:bookmarkEnd w:id="19"/>
      <w:bookmarkEnd w:id="20"/>
      <w:r w:rsidRPr="00684ECB">
        <w:rPr>
          <w:sz w:val="36"/>
          <w:szCs w:val="36"/>
        </w:rPr>
        <w:lastRenderedPageBreak/>
        <w:t>Understanding Categories</w:t>
      </w:r>
      <w:bookmarkEnd w:id="21"/>
      <w:bookmarkEnd w:id="22"/>
    </w:p>
    <w:p w14:paraId="2940F149" w14:textId="77777777" w:rsidR="00684ECB" w:rsidRDefault="00684ECB" w:rsidP="00684ECB">
      <w:pPr>
        <w:pStyle w:val="BodyText"/>
      </w:pPr>
      <w:r>
        <w:t>Functions are clustered into several categories on the Main Menu:</w:t>
      </w:r>
    </w:p>
    <w:p w14:paraId="3B754D05" w14:textId="77777777" w:rsidR="00684ECB" w:rsidRPr="00511C89" w:rsidRDefault="00684ECB" w:rsidP="009D6C39">
      <w:pPr>
        <w:pStyle w:val="Bullet1"/>
        <w:numPr>
          <w:ilvl w:val="0"/>
          <w:numId w:val="8"/>
        </w:numPr>
        <w:spacing w:before="240" w:after="0"/>
        <w:contextualSpacing w:val="0"/>
        <w:jc w:val="both"/>
      </w:pPr>
      <w:r w:rsidRPr="00511C89">
        <w:rPr>
          <w:b/>
        </w:rPr>
        <w:t>Service Financials</w:t>
      </w:r>
      <w:r w:rsidRPr="00511C89">
        <w:t xml:space="preserve"> – mainstream user functions for cost, activity, and service modelling</w:t>
      </w:r>
    </w:p>
    <w:p w14:paraId="1E1887F1" w14:textId="77777777" w:rsidR="00684ECB" w:rsidRPr="00B42001" w:rsidRDefault="00684ECB" w:rsidP="009D6C39">
      <w:pPr>
        <w:pStyle w:val="Bullet1"/>
        <w:numPr>
          <w:ilvl w:val="1"/>
          <w:numId w:val="8"/>
        </w:numPr>
        <w:spacing w:before="120" w:after="0"/>
        <w:ind w:left="992" w:hanging="425"/>
        <w:contextualSpacing w:val="0"/>
        <w:jc w:val="both"/>
      </w:pPr>
      <w:r w:rsidRPr="00511C89">
        <w:t>Budget &amp; Reforecast Costs</w:t>
      </w:r>
      <w:r>
        <w:t xml:space="preserve"> – </w:t>
      </w:r>
      <w:r w:rsidRPr="00B42001">
        <w:t>enter and maintain expense items and allocation to activities</w:t>
      </w:r>
    </w:p>
    <w:p w14:paraId="2E23FB33" w14:textId="77777777" w:rsidR="00684ECB" w:rsidRPr="00B42001" w:rsidRDefault="00684ECB" w:rsidP="009D6C39">
      <w:pPr>
        <w:pStyle w:val="Bullet1"/>
        <w:numPr>
          <w:ilvl w:val="1"/>
          <w:numId w:val="8"/>
        </w:numPr>
        <w:spacing w:before="120" w:after="0"/>
        <w:ind w:left="992" w:hanging="425"/>
        <w:contextualSpacing w:val="0"/>
        <w:jc w:val="both"/>
      </w:pPr>
      <w:r w:rsidRPr="00511C89">
        <w:t>Component &amp; Service Catalogs</w:t>
      </w:r>
      <w:r>
        <w:t xml:space="preserve"> – enter and maintain activities and assign to services</w:t>
      </w:r>
    </w:p>
    <w:p w14:paraId="3568946B" w14:textId="77777777" w:rsidR="00684ECB" w:rsidRPr="00B42001" w:rsidRDefault="00684ECB" w:rsidP="009D6C39">
      <w:pPr>
        <w:pStyle w:val="Bullet1"/>
        <w:numPr>
          <w:ilvl w:val="1"/>
          <w:numId w:val="8"/>
        </w:numPr>
        <w:spacing w:before="120" w:after="0"/>
        <w:ind w:left="992" w:hanging="425"/>
        <w:contextualSpacing w:val="0"/>
        <w:jc w:val="both"/>
      </w:pPr>
      <w:r w:rsidRPr="00511C89">
        <w:t>End User Usage</w:t>
      </w:r>
      <w:r>
        <w:t xml:space="preserve"> – allocate usage to each service based on volumes</w:t>
      </w:r>
    </w:p>
    <w:p w14:paraId="08128BE4" w14:textId="7BE08690" w:rsidR="00684ECB" w:rsidRPr="00B42001" w:rsidRDefault="00684ECB" w:rsidP="009D6C39">
      <w:pPr>
        <w:pStyle w:val="Bullet1"/>
        <w:numPr>
          <w:ilvl w:val="1"/>
          <w:numId w:val="8"/>
        </w:numPr>
        <w:spacing w:before="120" w:after="0"/>
        <w:ind w:left="992" w:hanging="425"/>
        <w:contextualSpacing w:val="0"/>
        <w:jc w:val="both"/>
      </w:pPr>
      <w:r w:rsidRPr="00511C89">
        <w:t>Demand Budgeting</w:t>
      </w:r>
      <w:r>
        <w:t xml:space="preserve"> – allocate usage by customer unit (</w:t>
      </w:r>
      <w:r w:rsidRPr="00B42001">
        <w:rPr>
          <w:b/>
        </w:rPr>
        <w:t xml:space="preserve">not </w:t>
      </w:r>
      <w:r>
        <w:rPr>
          <w:b/>
        </w:rPr>
        <w:t xml:space="preserve">applicable for </w:t>
      </w:r>
      <w:r w:rsidR="005E7F16">
        <w:rPr>
          <w:b/>
        </w:rPr>
        <w:t>the</w:t>
      </w:r>
      <w:r>
        <w:rPr>
          <w:b/>
        </w:rPr>
        <w:t xml:space="preserve"> Exercise</w:t>
      </w:r>
      <w:r>
        <w:t>)</w:t>
      </w:r>
    </w:p>
    <w:p w14:paraId="4A8D5416" w14:textId="6F97413D" w:rsidR="00684ECB" w:rsidRPr="00511C89" w:rsidRDefault="00684ECB" w:rsidP="009D6C39">
      <w:pPr>
        <w:pStyle w:val="Bullet1"/>
        <w:numPr>
          <w:ilvl w:val="0"/>
          <w:numId w:val="8"/>
        </w:numPr>
        <w:spacing w:before="240" w:after="0"/>
        <w:contextualSpacing w:val="0"/>
        <w:jc w:val="both"/>
        <w:rPr>
          <w:b/>
        </w:rPr>
      </w:pPr>
      <w:r w:rsidRPr="00511C89">
        <w:rPr>
          <w:b/>
        </w:rPr>
        <w:t xml:space="preserve">Operations Functions </w:t>
      </w:r>
      <w:r w:rsidRPr="00511C89">
        <w:t>–</w:t>
      </w:r>
      <w:r>
        <w:t xml:space="preserve"> for Administrator </w:t>
      </w:r>
      <w:r w:rsidRPr="00511C89">
        <w:t>only (</w:t>
      </w:r>
      <w:r w:rsidRPr="00511C89">
        <w:rPr>
          <w:b/>
        </w:rPr>
        <w:t xml:space="preserve">not </w:t>
      </w:r>
      <w:r>
        <w:rPr>
          <w:b/>
        </w:rPr>
        <w:t>applicable</w:t>
      </w:r>
      <w:r w:rsidRPr="00511C89">
        <w:rPr>
          <w:b/>
        </w:rPr>
        <w:t xml:space="preserve"> </w:t>
      </w:r>
      <w:r>
        <w:rPr>
          <w:b/>
        </w:rPr>
        <w:t xml:space="preserve">for </w:t>
      </w:r>
      <w:r w:rsidR="005E7F16">
        <w:rPr>
          <w:b/>
        </w:rPr>
        <w:t xml:space="preserve">the </w:t>
      </w:r>
      <w:r>
        <w:rPr>
          <w:b/>
        </w:rPr>
        <w:t>Exercise</w:t>
      </w:r>
      <w:r w:rsidRPr="00511C89">
        <w:t>)</w:t>
      </w:r>
    </w:p>
    <w:p w14:paraId="2ADFBAEB" w14:textId="77777777" w:rsidR="00684ECB" w:rsidRPr="00511C89" w:rsidRDefault="00684ECB" w:rsidP="009D6C39">
      <w:pPr>
        <w:pStyle w:val="Bullet1"/>
        <w:numPr>
          <w:ilvl w:val="0"/>
          <w:numId w:val="8"/>
        </w:numPr>
        <w:spacing w:before="240" w:after="0"/>
        <w:contextualSpacing w:val="0"/>
        <w:jc w:val="both"/>
      </w:pPr>
      <w:r w:rsidRPr="00511C89">
        <w:rPr>
          <w:b/>
        </w:rPr>
        <w:t>Information Analysis</w:t>
      </w:r>
      <w:r w:rsidRPr="00511C89">
        <w:t xml:space="preserve"> – functions to produce reports, charts or view past data for comparisons</w:t>
      </w:r>
    </w:p>
    <w:p w14:paraId="64128490" w14:textId="77777777" w:rsidR="00684ECB" w:rsidRDefault="00684ECB" w:rsidP="009D6C39">
      <w:pPr>
        <w:pStyle w:val="Bullet1"/>
        <w:numPr>
          <w:ilvl w:val="1"/>
          <w:numId w:val="8"/>
        </w:numPr>
        <w:spacing w:before="120" w:after="0"/>
        <w:ind w:left="992" w:hanging="425"/>
        <w:contextualSpacing w:val="0"/>
        <w:jc w:val="both"/>
      </w:pPr>
      <w:r w:rsidRPr="00B42001">
        <w:t>Report Menu</w:t>
      </w:r>
      <w:r>
        <w:t xml:space="preserve"> – view and print reports</w:t>
      </w:r>
    </w:p>
    <w:p w14:paraId="3574752F" w14:textId="77777777" w:rsidR="00684ECB" w:rsidRDefault="00684ECB" w:rsidP="009D6C39">
      <w:pPr>
        <w:pStyle w:val="Bullet1"/>
        <w:numPr>
          <w:ilvl w:val="1"/>
          <w:numId w:val="8"/>
        </w:numPr>
        <w:spacing w:before="120" w:after="0"/>
        <w:ind w:left="992" w:hanging="425"/>
        <w:contextualSpacing w:val="0"/>
        <w:jc w:val="both"/>
      </w:pPr>
      <w:r>
        <w:t>Chart Menu – view and print charts</w:t>
      </w:r>
    </w:p>
    <w:p w14:paraId="4FC062FE" w14:textId="18AEB5FA" w:rsidR="00684ECB" w:rsidRDefault="00684ECB" w:rsidP="009D6C39">
      <w:pPr>
        <w:pStyle w:val="Bullet1"/>
        <w:numPr>
          <w:ilvl w:val="1"/>
          <w:numId w:val="8"/>
        </w:numPr>
        <w:spacing w:before="120" w:after="0"/>
        <w:ind w:left="992" w:hanging="425"/>
        <w:contextualSpacing w:val="0"/>
        <w:jc w:val="both"/>
      </w:pPr>
      <w:r>
        <w:t>Data Warehouse – generate and extract data warehouse information (</w:t>
      </w:r>
      <w:r w:rsidRPr="00B42001">
        <w:rPr>
          <w:b/>
        </w:rPr>
        <w:t xml:space="preserve">not </w:t>
      </w:r>
      <w:r>
        <w:rPr>
          <w:b/>
        </w:rPr>
        <w:t xml:space="preserve">applicable for </w:t>
      </w:r>
      <w:r w:rsidR="005E7F16">
        <w:rPr>
          <w:b/>
        </w:rPr>
        <w:t xml:space="preserve">the </w:t>
      </w:r>
      <w:r>
        <w:rPr>
          <w:b/>
        </w:rPr>
        <w:t>Exercise</w:t>
      </w:r>
      <w:r>
        <w:t>)</w:t>
      </w:r>
    </w:p>
    <w:p w14:paraId="22A278BA" w14:textId="77777777" w:rsidR="00684ECB" w:rsidRPr="00B42001" w:rsidRDefault="00684ECB" w:rsidP="009D6C39">
      <w:pPr>
        <w:pStyle w:val="Bullet1"/>
        <w:numPr>
          <w:ilvl w:val="1"/>
          <w:numId w:val="8"/>
        </w:numPr>
        <w:spacing w:before="120" w:after="0"/>
        <w:ind w:left="992" w:hanging="425"/>
        <w:contextualSpacing w:val="0"/>
        <w:jc w:val="both"/>
      </w:pPr>
      <w:r>
        <w:t>Trending and Past Period Data – view history</w:t>
      </w:r>
    </w:p>
    <w:p w14:paraId="4DFE31DD" w14:textId="77777777" w:rsidR="00684ECB" w:rsidRPr="00B42001" w:rsidRDefault="00684ECB" w:rsidP="009D6C39">
      <w:pPr>
        <w:pStyle w:val="Bullet1"/>
        <w:numPr>
          <w:ilvl w:val="0"/>
          <w:numId w:val="8"/>
        </w:numPr>
        <w:spacing w:before="240" w:after="0"/>
        <w:contextualSpacing w:val="0"/>
        <w:jc w:val="both"/>
        <w:rPr>
          <w:b/>
        </w:rPr>
      </w:pPr>
      <w:r w:rsidRPr="00B42001">
        <w:rPr>
          <w:b/>
        </w:rPr>
        <w:t>Administration</w:t>
      </w:r>
      <w:r w:rsidRPr="00B42001">
        <w:t xml:space="preserve"> – functions to establish and maintain database framework</w:t>
      </w:r>
    </w:p>
    <w:p w14:paraId="2BCBD144" w14:textId="0187F232" w:rsidR="00684ECB" w:rsidRDefault="00684ECB" w:rsidP="009D6C39">
      <w:pPr>
        <w:pStyle w:val="Bullet1"/>
        <w:numPr>
          <w:ilvl w:val="1"/>
          <w:numId w:val="8"/>
        </w:numPr>
        <w:spacing w:before="120" w:after="0"/>
        <w:ind w:left="992" w:hanging="425"/>
        <w:contextualSpacing w:val="0"/>
        <w:jc w:val="both"/>
      </w:pPr>
      <w:r>
        <w:t>Maintain User Authorities – setup and maintain user access and records (</w:t>
      </w:r>
      <w:r w:rsidRPr="0055393F">
        <w:rPr>
          <w:b/>
        </w:rPr>
        <w:t xml:space="preserve">not applicable </w:t>
      </w:r>
      <w:r w:rsidR="005E7F16">
        <w:rPr>
          <w:b/>
        </w:rPr>
        <w:t xml:space="preserve">for the </w:t>
      </w:r>
      <w:r w:rsidRPr="0055393F">
        <w:rPr>
          <w:b/>
        </w:rPr>
        <w:t>Exercise</w:t>
      </w:r>
      <w:r>
        <w:t>)</w:t>
      </w:r>
    </w:p>
    <w:p w14:paraId="4527D959" w14:textId="77777777" w:rsidR="00684ECB" w:rsidRDefault="00684ECB" w:rsidP="009D6C39">
      <w:pPr>
        <w:pStyle w:val="Bullet1"/>
        <w:numPr>
          <w:ilvl w:val="1"/>
          <w:numId w:val="8"/>
        </w:numPr>
        <w:spacing w:before="120" w:after="0"/>
        <w:ind w:left="992" w:hanging="425"/>
        <w:contextualSpacing w:val="0"/>
        <w:jc w:val="both"/>
      </w:pPr>
      <w:r>
        <w:t>Bulk Data Imports – upload existing spreadsheet based data, being either Reference Tables, expenses, or allocations</w:t>
      </w:r>
    </w:p>
    <w:p w14:paraId="24C9F54A" w14:textId="77777777" w:rsidR="00684ECB" w:rsidRDefault="00684ECB" w:rsidP="009D6C39">
      <w:pPr>
        <w:pStyle w:val="Bullet1"/>
        <w:numPr>
          <w:ilvl w:val="1"/>
          <w:numId w:val="8"/>
        </w:numPr>
        <w:spacing w:before="120" w:after="0"/>
        <w:ind w:left="992" w:hanging="425"/>
        <w:contextualSpacing w:val="0"/>
        <w:jc w:val="both"/>
      </w:pPr>
      <w:r>
        <w:t>Bulk Data Exports – export or download data</w:t>
      </w:r>
    </w:p>
    <w:p w14:paraId="72D3D612" w14:textId="77777777" w:rsidR="003203F2" w:rsidRDefault="003203F2">
      <w:pPr>
        <w:spacing w:after="160" w:line="259" w:lineRule="auto"/>
      </w:pPr>
      <w:r>
        <w:br w:type="page"/>
      </w:r>
    </w:p>
    <w:p w14:paraId="43C8679A" w14:textId="77777777" w:rsidR="00684ECB" w:rsidRPr="00684ECB" w:rsidRDefault="00684ECB" w:rsidP="00684ECB">
      <w:pPr>
        <w:pStyle w:val="Heading2"/>
        <w:keepLines w:val="0"/>
        <w:tabs>
          <w:tab w:val="num" w:pos="568"/>
          <w:tab w:val="left" w:pos="851"/>
          <w:tab w:val="num" w:pos="1135"/>
        </w:tabs>
        <w:spacing w:after="0"/>
        <w:ind w:left="567" w:hanging="567"/>
        <w:jc w:val="both"/>
        <w:rPr>
          <w:sz w:val="36"/>
          <w:szCs w:val="36"/>
        </w:rPr>
      </w:pPr>
      <w:bookmarkStart w:id="23" w:name="_Toc482351605"/>
      <w:bookmarkStart w:id="24" w:name="_Toc483491763"/>
      <w:r w:rsidRPr="00684ECB">
        <w:rPr>
          <w:sz w:val="36"/>
          <w:szCs w:val="36"/>
        </w:rPr>
        <w:lastRenderedPageBreak/>
        <w:t>Understanding Tree-view</w:t>
      </w:r>
      <w:bookmarkEnd w:id="23"/>
      <w:bookmarkEnd w:id="24"/>
    </w:p>
    <w:p w14:paraId="7A3B4A8B" w14:textId="77777777" w:rsidR="00684ECB" w:rsidRDefault="00684ECB" w:rsidP="00684ECB">
      <w:pPr>
        <w:pStyle w:val="BodyText"/>
      </w:pPr>
      <w:r>
        <w:t>The tree-view helps the User to view costs and other data on-screen. This example shows the Cost Centre expenditure tree-view in the Expense/Budget view under the Budget &amp; Reforecast Costs Category.</w:t>
      </w:r>
    </w:p>
    <w:p w14:paraId="4FA7C143" w14:textId="77777777" w:rsidR="00684ECB" w:rsidRDefault="00684ECB" w:rsidP="000822E1">
      <w:pPr>
        <w:pStyle w:val="BodyText"/>
      </w:pPr>
      <w:r>
        <w:rPr>
          <w:noProof/>
        </w:rPr>
        <w:drawing>
          <wp:inline distT="0" distB="0" distL="0" distR="0" wp14:anchorId="64CE28F7" wp14:editId="54066592">
            <wp:extent cx="2226604" cy="16445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217" t="14053" r="60293" b="57717"/>
                    <a:stretch/>
                  </pic:blipFill>
                  <pic:spPr bwMode="auto">
                    <a:xfrm>
                      <a:off x="0" y="0"/>
                      <a:ext cx="2237795" cy="1652821"/>
                    </a:xfrm>
                    <a:prstGeom prst="rect">
                      <a:avLst/>
                    </a:prstGeom>
                    <a:ln>
                      <a:noFill/>
                    </a:ln>
                    <a:extLst>
                      <a:ext uri="{53640926-AAD7-44D8-BBD7-CCE9431645EC}">
                        <a14:shadowObscured xmlns:a14="http://schemas.microsoft.com/office/drawing/2010/main"/>
                      </a:ext>
                    </a:extLst>
                  </pic:spPr>
                </pic:pic>
              </a:graphicData>
            </a:graphic>
          </wp:inline>
        </w:drawing>
      </w:r>
    </w:p>
    <w:p w14:paraId="71AE1076" w14:textId="77777777" w:rsidR="00684ECB" w:rsidRDefault="00684ECB" w:rsidP="00684ECB">
      <w:pPr>
        <w:pStyle w:val="BodyText"/>
      </w:pPr>
      <w:r>
        <w:t>The tree-view is made up of Folders and Nodes. Folders are used to organise the tree-view content. In the example above the folder represents Cost Centres that account codes and expenses items are housed in. Nodes are an element of information, such as account codes, expense items, an activity, or a service.</w:t>
      </w:r>
    </w:p>
    <w:p w14:paraId="3DBA7900" w14:textId="77777777" w:rsidR="00684ECB" w:rsidRDefault="000822E1" w:rsidP="00684ECB">
      <w:pPr>
        <w:pStyle w:val="BodyText"/>
      </w:pPr>
      <w:r>
        <w:rPr>
          <w:noProof/>
        </w:rPr>
        <w:drawing>
          <wp:anchor distT="0" distB="0" distL="114300" distR="114300" simplePos="0" relativeHeight="251666432" behindDoc="1" locked="0" layoutInCell="1" allowOverlap="1" wp14:anchorId="147363B7" wp14:editId="29C51682">
            <wp:simplePos x="0" y="0"/>
            <wp:positionH relativeFrom="column">
              <wp:posOffset>0</wp:posOffset>
            </wp:positionH>
            <wp:positionV relativeFrom="paragraph">
              <wp:posOffset>368935</wp:posOffset>
            </wp:positionV>
            <wp:extent cx="514350" cy="910539"/>
            <wp:effectExtent l="0" t="0" r="0" b="444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5114" cy="911892"/>
                    </a:xfrm>
                    <a:prstGeom prst="rect">
                      <a:avLst/>
                    </a:prstGeom>
                  </pic:spPr>
                </pic:pic>
              </a:graphicData>
            </a:graphic>
            <wp14:sizeRelH relativeFrom="page">
              <wp14:pctWidth>0</wp14:pctWidth>
            </wp14:sizeRelH>
            <wp14:sizeRelV relativeFrom="page">
              <wp14:pctHeight>0</wp14:pctHeight>
            </wp14:sizeRelV>
          </wp:anchor>
        </w:drawing>
      </w:r>
      <w:r w:rsidR="00684ECB">
        <w:t>Tree-views are colour coded to represent the state of an allocation of a Node. Allocation examples include, Expenses to Activities (Section 6.2), and Activities to Services (Section 7.2). The colour represents:</w:t>
      </w:r>
    </w:p>
    <w:p w14:paraId="35C0D1D6" w14:textId="77777777" w:rsidR="000822E1" w:rsidRDefault="00684ECB" w:rsidP="000822E1">
      <w:pPr>
        <w:pStyle w:val="BodyText"/>
        <w:ind w:left="709" w:firstLine="567"/>
      </w:pPr>
      <w:r>
        <w:t>Red =</w:t>
      </w:r>
      <w:r w:rsidR="000822E1">
        <w:t xml:space="preserve"> under/overallocation of a node</w:t>
      </w:r>
    </w:p>
    <w:p w14:paraId="413EDA9B" w14:textId="77777777" w:rsidR="00684ECB" w:rsidRDefault="00684ECB" w:rsidP="00684ECB">
      <w:pPr>
        <w:pStyle w:val="BodyText"/>
        <w:ind w:left="1276"/>
      </w:pPr>
      <w:r>
        <w:t>White = 0% allocated</w:t>
      </w:r>
    </w:p>
    <w:p w14:paraId="23553A50" w14:textId="77777777" w:rsidR="00684ECB" w:rsidRDefault="00684ECB" w:rsidP="00684ECB">
      <w:pPr>
        <w:pStyle w:val="BodyText"/>
        <w:ind w:left="1276"/>
      </w:pPr>
      <w:r>
        <w:t>Green = 100% allocated</w:t>
      </w:r>
    </w:p>
    <w:p w14:paraId="17AAC5EA" w14:textId="77777777" w:rsidR="00684ECB" w:rsidRDefault="00684ECB" w:rsidP="00684ECB">
      <w:pPr>
        <w:pStyle w:val="BodyText"/>
        <w:ind w:left="1276"/>
      </w:pPr>
      <w:r>
        <w:t>Light green = 99.5% to 100.5% allocated.</w:t>
      </w:r>
    </w:p>
    <w:p w14:paraId="0D7753FD" w14:textId="77777777" w:rsidR="003203F2" w:rsidRDefault="003203F2" w:rsidP="00684ECB">
      <w:pPr>
        <w:pStyle w:val="BodyText"/>
      </w:pPr>
    </w:p>
    <w:p w14:paraId="35DDCA4E" w14:textId="77777777" w:rsidR="00684ECB" w:rsidRPr="00684ECB" w:rsidRDefault="00684ECB" w:rsidP="00684ECB">
      <w:pPr>
        <w:pStyle w:val="Heading2"/>
        <w:keepLines w:val="0"/>
        <w:tabs>
          <w:tab w:val="num" w:pos="568"/>
          <w:tab w:val="left" w:pos="851"/>
          <w:tab w:val="num" w:pos="1135"/>
        </w:tabs>
        <w:spacing w:after="0"/>
        <w:ind w:left="567" w:hanging="567"/>
        <w:jc w:val="both"/>
        <w:rPr>
          <w:sz w:val="36"/>
          <w:szCs w:val="36"/>
        </w:rPr>
      </w:pPr>
      <w:bookmarkStart w:id="25" w:name="_Toc482351606"/>
      <w:bookmarkStart w:id="26" w:name="_Toc483491764"/>
      <w:r w:rsidRPr="00684ECB">
        <w:rPr>
          <w:sz w:val="36"/>
          <w:szCs w:val="36"/>
        </w:rPr>
        <w:t>Understanding Toolbars</w:t>
      </w:r>
      <w:bookmarkEnd w:id="25"/>
      <w:bookmarkEnd w:id="26"/>
    </w:p>
    <w:p w14:paraId="18A6F16C" w14:textId="77777777" w:rsidR="00684ECB" w:rsidRDefault="00684ECB" w:rsidP="00684ECB">
      <w:pPr>
        <w:pStyle w:val="BodyText"/>
      </w:pPr>
      <w:r>
        <w:t>Toolbars are provided for each Service Financials screen to allow Users a quick and simple method for executing common functions. Each button on the toolbar performs a specific function. To see the purpose of each button, hover the mouse pointer over the button (without clicking).</w:t>
      </w:r>
    </w:p>
    <w:p w14:paraId="578882F7" w14:textId="77777777" w:rsidR="00684ECB" w:rsidRDefault="00684ECB" w:rsidP="00684ECB">
      <w:pPr>
        <w:pStyle w:val="BodyText"/>
      </w:pPr>
      <w:r>
        <w:t xml:space="preserve">The following table contains the </w:t>
      </w:r>
      <w:r w:rsidR="003203F2">
        <w:t>‘most common’ function buttons.</w:t>
      </w:r>
    </w:p>
    <w:tbl>
      <w:tblPr>
        <w:tblStyle w:val="TableGrid"/>
        <w:tblW w:w="9498" w:type="dxa"/>
        <w:tblLook w:val="04A0" w:firstRow="1" w:lastRow="0" w:firstColumn="1" w:lastColumn="0" w:noHBand="0" w:noVBand="1"/>
      </w:tblPr>
      <w:tblGrid>
        <w:gridCol w:w="1276"/>
        <w:gridCol w:w="4394"/>
        <w:gridCol w:w="3828"/>
      </w:tblGrid>
      <w:tr w:rsidR="00684ECB" w:rsidRPr="0094618C" w14:paraId="04E1F21F" w14:textId="77777777" w:rsidTr="00684ECB">
        <w:trPr>
          <w:tblHeader/>
        </w:trPr>
        <w:tc>
          <w:tcPr>
            <w:tcW w:w="1276" w:type="dxa"/>
            <w:shd w:val="clear" w:color="auto" w:fill="FFFFFF" w:themeFill="background1" w:themeFillTint="99"/>
          </w:tcPr>
          <w:p w14:paraId="2B15298E" w14:textId="77777777" w:rsidR="00684ECB" w:rsidRPr="0055393F" w:rsidRDefault="00684ECB" w:rsidP="00684ECB">
            <w:pPr>
              <w:pStyle w:val="BodyText"/>
              <w:jc w:val="center"/>
              <w:rPr>
                <w:b/>
              </w:rPr>
            </w:pPr>
            <w:r w:rsidRPr="0055393F">
              <w:rPr>
                <w:b/>
              </w:rPr>
              <w:t>Button</w:t>
            </w:r>
          </w:p>
        </w:tc>
        <w:tc>
          <w:tcPr>
            <w:tcW w:w="4394" w:type="dxa"/>
            <w:shd w:val="clear" w:color="auto" w:fill="FFFFFF" w:themeFill="background1" w:themeFillTint="99"/>
          </w:tcPr>
          <w:p w14:paraId="65E7EEAC" w14:textId="77777777" w:rsidR="00684ECB" w:rsidRPr="0055393F" w:rsidRDefault="00684ECB" w:rsidP="00684ECB">
            <w:pPr>
              <w:pStyle w:val="BodyText"/>
              <w:rPr>
                <w:b/>
              </w:rPr>
            </w:pPr>
            <w:r w:rsidRPr="0055393F">
              <w:rPr>
                <w:b/>
              </w:rPr>
              <w:t>Function</w:t>
            </w:r>
          </w:p>
        </w:tc>
        <w:tc>
          <w:tcPr>
            <w:tcW w:w="3828" w:type="dxa"/>
            <w:shd w:val="clear" w:color="auto" w:fill="FFFFFF" w:themeFill="background1" w:themeFillTint="99"/>
          </w:tcPr>
          <w:p w14:paraId="0DBC1E45" w14:textId="77777777" w:rsidR="00684ECB" w:rsidRPr="0055393F" w:rsidRDefault="00684ECB" w:rsidP="00684ECB">
            <w:pPr>
              <w:pStyle w:val="BodyText"/>
              <w:rPr>
                <w:b/>
              </w:rPr>
            </w:pPr>
            <w:r w:rsidRPr="0055393F">
              <w:rPr>
                <w:b/>
              </w:rPr>
              <w:t>When button appears</w:t>
            </w:r>
          </w:p>
        </w:tc>
      </w:tr>
      <w:tr w:rsidR="00684ECB" w14:paraId="65980AA7" w14:textId="77777777" w:rsidTr="00684ECB">
        <w:tc>
          <w:tcPr>
            <w:tcW w:w="1276" w:type="dxa"/>
          </w:tcPr>
          <w:p w14:paraId="6B123373" w14:textId="77777777" w:rsidR="00684ECB" w:rsidRPr="0055393F" w:rsidRDefault="00684ECB" w:rsidP="00684ECB">
            <w:pPr>
              <w:pStyle w:val="BodyText"/>
              <w:jc w:val="center"/>
              <w:rPr>
                <w:sz w:val="8"/>
                <w:szCs w:val="8"/>
              </w:rPr>
            </w:pPr>
          </w:p>
          <w:p w14:paraId="344CB8B7" w14:textId="77777777" w:rsidR="00684ECB" w:rsidRPr="0055393F" w:rsidRDefault="00684ECB" w:rsidP="00684ECB">
            <w:pPr>
              <w:pStyle w:val="BodyText"/>
              <w:jc w:val="center"/>
            </w:pPr>
            <w:r w:rsidRPr="005B4BA1">
              <w:rPr>
                <w:noProof/>
              </w:rPr>
              <w:drawing>
                <wp:inline distT="0" distB="0" distL="0" distR="0" wp14:anchorId="08FD4775" wp14:editId="77AAF8E4">
                  <wp:extent cx="514350" cy="3619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9565" r="43158" b="2899"/>
                          <a:stretch/>
                        </pic:blipFill>
                        <pic:spPr bwMode="auto">
                          <a:xfrm>
                            <a:off x="0" y="0"/>
                            <a:ext cx="514350" cy="361950"/>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7E571AB8" w14:textId="77777777" w:rsidR="00684ECB" w:rsidRPr="004446F5" w:rsidRDefault="00684ECB" w:rsidP="00684ECB">
            <w:pPr>
              <w:pStyle w:val="BodyText"/>
            </w:pPr>
            <w:r w:rsidRPr="0055393F">
              <w:t>NEW EX</w:t>
            </w:r>
            <w:r>
              <w:t xml:space="preserve"> – Add new Expense Item – ignore the drop-down box as only Expense Items are used for this Exercise.</w:t>
            </w:r>
          </w:p>
        </w:tc>
        <w:tc>
          <w:tcPr>
            <w:tcW w:w="3828" w:type="dxa"/>
          </w:tcPr>
          <w:p w14:paraId="6EA907AB" w14:textId="77777777" w:rsidR="00684ECB" w:rsidRPr="004446F5" w:rsidRDefault="00684ECB" w:rsidP="00684ECB">
            <w:pPr>
              <w:pStyle w:val="BodyText"/>
            </w:pPr>
            <w:r>
              <w:t>Expenses/Budget View</w:t>
            </w:r>
            <w:r w:rsidRPr="00B719DB">
              <w:t xml:space="preserve"> </w:t>
            </w:r>
            <w:r>
              <w:t xml:space="preserve">of </w:t>
            </w:r>
            <w:r w:rsidRPr="00B719DB">
              <w:t>Budget &amp; Reforecast Costs</w:t>
            </w:r>
            <w:r>
              <w:t xml:space="preserve"> Category</w:t>
            </w:r>
          </w:p>
        </w:tc>
      </w:tr>
      <w:tr w:rsidR="00684ECB" w14:paraId="68EDE901" w14:textId="77777777" w:rsidTr="00684ECB">
        <w:tc>
          <w:tcPr>
            <w:tcW w:w="1276" w:type="dxa"/>
          </w:tcPr>
          <w:p w14:paraId="14DD994A" w14:textId="77777777" w:rsidR="00684ECB" w:rsidRPr="0055393F" w:rsidRDefault="00684ECB" w:rsidP="00684ECB">
            <w:pPr>
              <w:pStyle w:val="BodyText"/>
              <w:jc w:val="center"/>
              <w:rPr>
                <w:sz w:val="8"/>
                <w:szCs w:val="8"/>
              </w:rPr>
            </w:pPr>
          </w:p>
          <w:p w14:paraId="144E5F96" w14:textId="77777777" w:rsidR="00684ECB" w:rsidRPr="004446F5" w:rsidRDefault="00684ECB" w:rsidP="00684ECB">
            <w:pPr>
              <w:pStyle w:val="BodyText"/>
              <w:jc w:val="center"/>
            </w:pPr>
            <w:r>
              <w:rPr>
                <w:noProof/>
              </w:rPr>
              <w:drawing>
                <wp:inline distT="0" distB="0" distL="0" distR="0" wp14:anchorId="751B352A" wp14:editId="2FD393A8">
                  <wp:extent cx="552450" cy="342900"/>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47" t="-1" r="4371" b="10001"/>
                          <a:stretch/>
                        </pic:blipFill>
                        <pic:spPr bwMode="auto">
                          <a:xfrm>
                            <a:off x="0" y="0"/>
                            <a:ext cx="552450" cy="342900"/>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1DB5BDB5" w14:textId="77777777" w:rsidR="00684ECB" w:rsidRPr="004446F5" w:rsidRDefault="00684ECB" w:rsidP="00684ECB">
            <w:pPr>
              <w:pStyle w:val="BodyText"/>
            </w:pPr>
            <w:r>
              <w:t>NEW AY – Add new Activity (</w:t>
            </w:r>
            <w:r w:rsidRPr="0055393F">
              <w:rPr>
                <w:b/>
              </w:rPr>
              <w:t>DO NOT USE</w:t>
            </w:r>
            <w:r>
              <w:t xml:space="preserve"> – activities are pre-determined from Service Catalogue)</w:t>
            </w:r>
          </w:p>
        </w:tc>
        <w:tc>
          <w:tcPr>
            <w:tcW w:w="3828" w:type="dxa"/>
          </w:tcPr>
          <w:p w14:paraId="603B95C7" w14:textId="77777777" w:rsidR="00684ECB" w:rsidRPr="004446F5" w:rsidRDefault="00684ECB" w:rsidP="00684ECB">
            <w:pPr>
              <w:pStyle w:val="BodyText"/>
            </w:pPr>
            <w:r>
              <w:t>Activity View of</w:t>
            </w:r>
            <w:r w:rsidRPr="00B719DB">
              <w:t xml:space="preserve"> Budget &amp; Reforecast Costs</w:t>
            </w:r>
            <w:r>
              <w:t xml:space="preserve"> Category; and Component &amp; Service Catalogs Category</w:t>
            </w:r>
          </w:p>
        </w:tc>
      </w:tr>
      <w:tr w:rsidR="00684ECB" w14:paraId="67DD0EAD" w14:textId="77777777" w:rsidTr="00684ECB">
        <w:tc>
          <w:tcPr>
            <w:tcW w:w="1276" w:type="dxa"/>
          </w:tcPr>
          <w:p w14:paraId="0A10B2EB" w14:textId="77777777" w:rsidR="00684ECB" w:rsidRPr="0055393F" w:rsidRDefault="00684ECB" w:rsidP="00684ECB">
            <w:pPr>
              <w:pStyle w:val="BodyText"/>
              <w:jc w:val="center"/>
              <w:rPr>
                <w:sz w:val="8"/>
                <w:szCs w:val="8"/>
              </w:rPr>
            </w:pPr>
          </w:p>
          <w:p w14:paraId="3DAC95E5" w14:textId="77777777" w:rsidR="00684ECB" w:rsidRPr="004446F5" w:rsidRDefault="00684ECB" w:rsidP="00684ECB">
            <w:pPr>
              <w:pStyle w:val="BodyText"/>
              <w:jc w:val="center"/>
            </w:pPr>
            <w:r>
              <w:rPr>
                <w:noProof/>
              </w:rPr>
              <w:drawing>
                <wp:inline distT="0" distB="0" distL="0" distR="0" wp14:anchorId="62D45032" wp14:editId="061588E7">
                  <wp:extent cx="527050" cy="352425"/>
                  <wp:effectExtent l="0" t="0" r="6350" b="952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696" r="11111"/>
                          <a:stretch/>
                        </pic:blipFill>
                        <pic:spPr bwMode="auto">
                          <a:xfrm>
                            <a:off x="0" y="0"/>
                            <a:ext cx="527050" cy="352425"/>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20FF58B2" w14:textId="77777777" w:rsidR="00684ECB" w:rsidRPr="004446F5" w:rsidRDefault="00684ECB" w:rsidP="00684ECB">
            <w:pPr>
              <w:pStyle w:val="BodyText"/>
            </w:pPr>
            <w:r>
              <w:t>NEW BS – Add new Service (</w:t>
            </w:r>
            <w:r w:rsidRPr="0055393F">
              <w:rPr>
                <w:b/>
              </w:rPr>
              <w:t>DO NOT USE</w:t>
            </w:r>
            <w:r>
              <w:t xml:space="preserve"> – services are pre-determined from Service Catalogue)</w:t>
            </w:r>
          </w:p>
        </w:tc>
        <w:tc>
          <w:tcPr>
            <w:tcW w:w="3828" w:type="dxa"/>
          </w:tcPr>
          <w:p w14:paraId="7EFA6AB8" w14:textId="77777777" w:rsidR="00684ECB" w:rsidRPr="004446F5" w:rsidRDefault="00684ECB" w:rsidP="00684ECB">
            <w:pPr>
              <w:pStyle w:val="BodyText"/>
            </w:pPr>
            <w:r>
              <w:t>Service View of Component &amp; Service Catalogs Category; and End User Usage Category</w:t>
            </w:r>
          </w:p>
        </w:tc>
      </w:tr>
      <w:tr w:rsidR="00684ECB" w14:paraId="3DF598AD" w14:textId="77777777" w:rsidTr="00684ECB">
        <w:tc>
          <w:tcPr>
            <w:tcW w:w="1276" w:type="dxa"/>
          </w:tcPr>
          <w:p w14:paraId="2688EA2D" w14:textId="77777777" w:rsidR="00684ECB" w:rsidRPr="0055393F" w:rsidRDefault="00684ECB" w:rsidP="00684ECB">
            <w:pPr>
              <w:pStyle w:val="BodyText"/>
              <w:jc w:val="center"/>
              <w:rPr>
                <w:sz w:val="8"/>
                <w:szCs w:val="8"/>
              </w:rPr>
            </w:pPr>
          </w:p>
          <w:p w14:paraId="6D8C8654" w14:textId="77777777" w:rsidR="00684ECB" w:rsidRPr="004446F5" w:rsidRDefault="00684ECB" w:rsidP="00684ECB">
            <w:pPr>
              <w:pStyle w:val="BodyText"/>
              <w:jc w:val="center"/>
            </w:pPr>
            <w:r>
              <w:rPr>
                <w:noProof/>
              </w:rPr>
              <w:drawing>
                <wp:inline distT="0" distB="0" distL="0" distR="0" wp14:anchorId="0331A744" wp14:editId="22EA88AA">
                  <wp:extent cx="457200" cy="317500"/>
                  <wp:effectExtent l="0" t="0" r="0" b="635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403" b="10077"/>
                          <a:stretch/>
                        </pic:blipFill>
                        <pic:spPr bwMode="auto">
                          <a:xfrm>
                            <a:off x="0" y="0"/>
                            <a:ext cx="457200" cy="317500"/>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430A3761" w14:textId="77777777" w:rsidR="00684ECB" w:rsidRPr="004446F5" w:rsidRDefault="00684ECB" w:rsidP="00684ECB">
            <w:pPr>
              <w:pStyle w:val="BodyText"/>
            </w:pPr>
            <w:r>
              <w:t>Edit the selected item or element</w:t>
            </w:r>
          </w:p>
        </w:tc>
        <w:tc>
          <w:tcPr>
            <w:tcW w:w="3828" w:type="dxa"/>
          </w:tcPr>
          <w:p w14:paraId="79FB6F9B" w14:textId="77777777" w:rsidR="00684ECB" w:rsidRPr="004446F5" w:rsidRDefault="00684ECB" w:rsidP="00684ECB">
            <w:pPr>
              <w:pStyle w:val="BodyText"/>
            </w:pPr>
            <w:r>
              <w:t>All Categories</w:t>
            </w:r>
          </w:p>
        </w:tc>
      </w:tr>
      <w:tr w:rsidR="00684ECB" w14:paraId="1739E5A1" w14:textId="77777777" w:rsidTr="00684ECB">
        <w:tc>
          <w:tcPr>
            <w:tcW w:w="1276" w:type="dxa"/>
          </w:tcPr>
          <w:p w14:paraId="11EEF8FF" w14:textId="77777777" w:rsidR="00684ECB" w:rsidRPr="004446F5" w:rsidRDefault="00684ECB" w:rsidP="00684ECB">
            <w:pPr>
              <w:pStyle w:val="BodyText"/>
              <w:jc w:val="center"/>
            </w:pPr>
            <w:r>
              <w:rPr>
                <w:noProof/>
              </w:rPr>
              <w:drawing>
                <wp:inline distT="0" distB="0" distL="0" distR="0" wp14:anchorId="1A8994A4" wp14:editId="2B180882">
                  <wp:extent cx="457200" cy="323850"/>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111" b="7936"/>
                          <a:stretch/>
                        </pic:blipFill>
                        <pic:spPr bwMode="auto">
                          <a:xfrm>
                            <a:off x="0" y="0"/>
                            <a:ext cx="457200" cy="323850"/>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17D30171" w14:textId="77777777" w:rsidR="00684ECB" w:rsidRPr="004446F5" w:rsidRDefault="00684ECB" w:rsidP="00684ECB">
            <w:pPr>
              <w:pStyle w:val="BodyText"/>
            </w:pPr>
            <w:r>
              <w:t>Delete the selected item or element</w:t>
            </w:r>
          </w:p>
        </w:tc>
        <w:tc>
          <w:tcPr>
            <w:tcW w:w="3828" w:type="dxa"/>
          </w:tcPr>
          <w:p w14:paraId="14EB0560" w14:textId="77777777" w:rsidR="00684ECB" w:rsidRPr="004446F5" w:rsidRDefault="00684ECB" w:rsidP="00684ECB">
            <w:pPr>
              <w:pStyle w:val="BodyText"/>
            </w:pPr>
            <w:r>
              <w:t>All Categories</w:t>
            </w:r>
          </w:p>
        </w:tc>
      </w:tr>
      <w:tr w:rsidR="00684ECB" w14:paraId="7BD93879" w14:textId="77777777" w:rsidTr="00684ECB">
        <w:tc>
          <w:tcPr>
            <w:tcW w:w="1276" w:type="dxa"/>
          </w:tcPr>
          <w:p w14:paraId="232B1C58" w14:textId="77777777" w:rsidR="00684ECB" w:rsidRDefault="00684ECB" w:rsidP="00684ECB">
            <w:pPr>
              <w:pStyle w:val="BodyText"/>
              <w:jc w:val="center"/>
              <w:rPr>
                <w:sz w:val="8"/>
                <w:szCs w:val="8"/>
              </w:rPr>
            </w:pPr>
          </w:p>
          <w:p w14:paraId="47EB210D" w14:textId="77777777" w:rsidR="00684ECB" w:rsidRPr="004446F5" w:rsidRDefault="00684ECB" w:rsidP="00684ECB">
            <w:pPr>
              <w:pStyle w:val="BodyText"/>
              <w:jc w:val="center"/>
            </w:pPr>
            <w:r>
              <w:rPr>
                <w:noProof/>
              </w:rPr>
              <w:drawing>
                <wp:inline distT="0" distB="0" distL="0" distR="0" wp14:anchorId="540B2E27" wp14:editId="4BF68095">
                  <wp:extent cx="419100" cy="330200"/>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358" t="7936" r="13449" b="9524"/>
                          <a:stretch/>
                        </pic:blipFill>
                        <pic:spPr bwMode="auto">
                          <a:xfrm>
                            <a:off x="0" y="0"/>
                            <a:ext cx="419100" cy="330200"/>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225FDBB2" w14:textId="77777777" w:rsidR="00684ECB" w:rsidRDefault="00684ECB" w:rsidP="00684ECB">
            <w:pPr>
              <w:pStyle w:val="BodyText"/>
            </w:pPr>
            <w:r>
              <w:t>Expenses/Budget View – list Expenses by Division and Section (default)</w:t>
            </w:r>
          </w:p>
        </w:tc>
        <w:tc>
          <w:tcPr>
            <w:tcW w:w="3828" w:type="dxa"/>
          </w:tcPr>
          <w:p w14:paraId="527C0BB0" w14:textId="77777777" w:rsidR="00684ECB" w:rsidRDefault="00684ECB" w:rsidP="00684ECB">
            <w:pPr>
              <w:pStyle w:val="BodyText"/>
            </w:pPr>
            <w:r>
              <w:t>Budget &amp; Reforecast Costs Category</w:t>
            </w:r>
          </w:p>
        </w:tc>
      </w:tr>
      <w:tr w:rsidR="00684ECB" w14:paraId="0E6EFDC2" w14:textId="77777777" w:rsidTr="00684ECB">
        <w:tc>
          <w:tcPr>
            <w:tcW w:w="1276" w:type="dxa"/>
          </w:tcPr>
          <w:p w14:paraId="57587C7B" w14:textId="77777777" w:rsidR="00684ECB" w:rsidRPr="0055393F" w:rsidRDefault="00684ECB" w:rsidP="00684ECB">
            <w:pPr>
              <w:pStyle w:val="BodyText"/>
              <w:jc w:val="center"/>
              <w:rPr>
                <w:sz w:val="8"/>
                <w:szCs w:val="8"/>
              </w:rPr>
            </w:pPr>
          </w:p>
          <w:p w14:paraId="78AC64B4" w14:textId="77777777" w:rsidR="00684ECB" w:rsidRDefault="00684ECB" w:rsidP="00684ECB">
            <w:pPr>
              <w:pStyle w:val="BodyText"/>
              <w:jc w:val="center"/>
            </w:pPr>
            <w:r>
              <w:rPr>
                <w:noProof/>
              </w:rPr>
              <w:drawing>
                <wp:inline distT="0" distB="0" distL="0" distR="0" wp14:anchorId="4AAFBBFB" wp14:editId="52CB5C95">
                  <wp:extent cx="476250" cy="371475"/>
                  <wp:effectExtent l="0" t="0" r="0" b="9525"/>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112" r="13130"/>
                          <a:stretch/>
                        </pic:blipFill>
                        <pic:spPr bwMode="auto">
                          <a:xfrm>
                            <a:off x="0" y="0"/>
                            <a:ext cx="476250" cy="371475"/>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08A04E6C" w14:textId="77777777" w:rsidR="00684ECB" w:rsidRDefault="00684ECB" w:rsidP="00684ECB">
            <w:pPr>
              <w:pStyle w:val="BodyText"/>
            </w:pPr>
            <w:r>
              <w:t>Activity View – list Activities by Activity Function (default)</w:t>
            </w:r>
          </w:p>
        </w:tc>
        <w:tc>
          <w:tcPr>
            <w:tcW w:w="3828" w:type="dxa"/>
          </w:tcPr>
          <w:p w14:paraId="08ED309F" w14:textId="77777777" w:rsidR="00684ECB" w:rsidRDefault="00684ECB" w:rsidP="00684ECB">
            <w:pPr>
              <w:pStyle w:val="BodyText"/>
            </w:pPr>
            <w:r>
              <w:t>Budget &amp; Reforecast Costs Category and Component &amp; Service Catalog Category</w:t>
            </w:r>
          </w:p>
        </w:tc>
      </w:tr>
      <w:tr w:rsidR="00684ECB" w14:paraId="5ADE6156" w14:textId="77777777" w:rsidTr="00684ECB">
        <w:tc>
          <w:tcPr>
            <w:tcW w:w="1276" w:type="dxa"/>
          </w:tcPr>
          <w:p w14:paraId="5309C594" w14:textId="77777777" w:rsidR="00684ECB" w:rsidRPr="0055393F" w:rsidRDefault="00684ECB" w:rsidP="00684ECB">
            <w:pPr>
              <w:pStyle w:val="BodyText"/>
              <w:jc w:val="center"/>
              <w:rPr>
                <w:sz w:val="8"/>
                <w:szCs w:val="8"/>
              </w:rPr>
            </w:pPr>
          </w:p>
          <w:p w14:paraId="38EDB142" w14:textId="77777777" w:rsidR="00684ECB" w:rsidRDefault="00684ECB" w:rsidP="00684ECB">
            <w:pPr>
              <w:pStyle w:val="BodyText"/>
              <w:jc w:val="center"/>
            </w:pPr>
            <w:r>
              <w:rPr>
                <w:noProof/>
              </w:rPr>
              <w:drawing>
                <wp:inline distT="0" distB="0" distL="0" distR="0" wp14:anchorId="5EAB9625" wp14:editId="77ABF75C">
                  <wp:extent cx="463550" cy="323850"/>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9196" t="-1" r="6895" b="15001"/>
                          <a:stretch/>
                        </pic:blipFill>
                        <pic:spPr bwMode="auto">
                          <a:xfrm>
                            <a:off x="0" y="0"/>
                            <a:ext cx="463550" cy="323850"/>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11B5F96F" w14:textId="77777777" w:rsidR="00684ECB" w:rsidRDefault="00684ECB" w:rsidP="00684ECB">
            <w:pPr>
              <w:pStyle w:val="BodyText"/>
            </w:pPr>
            <w:r>
              <w:t>Service View – list Services by Service Group and Service Type</w:t>
            </w:r>
          </w:p>
        </w:tc>
        <w:tc>
          <w:tcPr>
            <w:tcW w:w="3828" w:type="dxa"/>
          </w:tcPr>
          <w:p w14:paraId="0D2EE39B" w14:textId="77777777" w:rsidR="00684ECB" w:rsidRDefault="00684ECB" w:rsidP="00684ECB">
            <w:pPr>
              <w:pStyle w:val="BodyText"/>
            </w:pPr>
            <w:r>
              <w:t>Component &amp; Service Catalog Category and End User Usage Category</w:t>
            </w:r>
          </w:p>
        </w:tc>
      </w:tr>
      <w:tr w:rsidR="00684ECB" w14:paraId="5680D964" w14:textId="77777777" w:rsidTr="00684ECB">
        <w:tc>
          <w:tcPr>
            <w:tcW w:w="1276" w:type="dxa"/>
          </w:tcPr>
          <w:p w14:paraId="20490AA5" w14:textId="77777777" w:rsidR="00684ECB" w:rsidRPr="0055393F" w:rsidRDefault="00684ECB" w:rsidP="00684ECB">
            <w:pPr>
              <w:pStyle w:val="BodyText"/>
              <w:jc w:val="center"/>
              <w:rPr>
                <w:sz w:val="8"/>
                <w:szCs w:val="8"/>
              </w:rPr>
            </w:pPr>
          </w:p>
          <w:p w14:paraId="2D2A0CB9" w14:textId="77777777" w:rsidR="00684ECB" w:rsidRDefault="00684ECB" w:rsidP="00684ECB">
            <w:pPr>
              <w:pStyle w:val="BodyText"/>
              <w:jc w:val="center"/>
            </w:pPr>
            <w:r>
              <w:rPr>
                <w:noProof/>
              </w:rPr>
              <w:drawing>
                <wp:inline distT="0" distB="0" distL="0" distR="0" wp14:anchorId="1B3D702C" wp14:editId="1F050341">
                  <wp:extent cx="425450" cy="361950"/>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37963"/>
                          <a:stretch/>
                        </pic:blipFill>
                        <pic:spPr bwMode="auto">
                          <a:xfrm>
                            <a:off x="0" y="0"/>
                            <a:ext cx="425450" cy="361950"/>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4136D233" w14:textId="77777777" w:rsidR="00684ECB" w:rsidRDefault="00684ECB" w:rsidP="00684ECB">
            <w:pPr>
              <w:pStyle w:val="BodyText"/>
            </w:pPr>
            <w:r>
              <w:t>Enables viewing of the data in different ways. This is a very important button as it allows the User to view each Category within a range of different views. For Example, for Budget &amp; Reforecast Costs Category, Expenses/Budget View, the User can select the data to be shown as Division, Section, Cost Centre, Account Code, Cost Category…etc.</w:t>
            </w:r>
          </w:p>
        </w:tc>
        <w:tc>
          <w:tcPr>
            <w:tcW w:w="3828" w:type="dxa"/>
          </w:tcPr>
          <w:p w14:paraId="6F2AC2D2" w14:textId="77777777" w:rsidR="00684ECB" w:rsidRDefault="00684ECB" w:rsidP="00684ECB">
            <w:pPr>
              <w:pStyle w:val="BodyText"/>
            </w:pPr>
            <w:r>
              <w:t>All Categories</w:t>
            </w:r>
          </w:p>
        </w:tc>
      </w:tr>
      <w:tr w:rsidR="00684ECB" w14:paraId="36A36DFF" w14:textId="77777777" w:rsidTr="00684ECB">
        <w:tc>
          <w:tcPr>
            <w:tcW w:w="1276" w:type="dxa"/>
          </w:tcPr>
          <w:p w14:paraId="2820A8C5" w14:textId="77777777" w:rsidR="00684ECB" w:rsidRPr="0055393F" w:rsidRDefault="00684ECB" w:rsidP="00684ECB">
            <w:pPr>
              <w:pStyle w:val="BodyText"/>
              <w:jc w:val="center"/>
              <w:rPr>
                <w:sz w:val="8"/>
                <w:szCs w:val="8"/>
              </w:rPr>
            </w:pPr>
          </w:p>
          <w:p w14:paraId="07F7666F" w14:textId="77777777" w:rsidR="00684ECB" w:rsidRDefault="00684ECB" w:rsidP="00684ECB">
            <w:pPr>
              <w:pStyle w:val="BodyText"/>
              <w:jc w:val="center"/>
            </w:pPr>
            <w:r>
              <w:rPr>
                <w:noProof/>
              </w:rPr>
              <w:drawing>
                <wp:inline distT="0" distB="0" distL="0" distR="0" wp14:anchorId="1E5AA217" wp14:editId="16091F27">
                  <wp:extent cx="438150" cy="352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001" r="13333"/>
                          <a:stretch/>
                        </pic:blipFill>
                        <pic:spPr bwMode="auto">
                          <a:xfrm>
                            <a:off x="0" y="0"/>
                            <a:ext cx="438150" cy="352425"/>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39217423" w14:textId="77777777" w:rsidR="00684ECB" w:rsidRDefault="00684ECB" w:rsidP="00684ECB">
            <w:pPr>
              <w:pStyle w:val="BodyText"/>
            </w:pPr>
            <w:r>
              <w:t>Search for an Expense Item with a word or part of a word for name, description, or reference (can use * as a wildcard)</w:t>
            </w:r>
          </w:p>
        </w:tc>
        <w:tc>
          <w:tcPr>
            <w:tcW w:w="3828" w:type="dxa"/>
          </w:tcPr>
          <w:p w14:paraId="537124F3" w14:textId="77777777" w:rsidR="00684ECB" w:rsidRDefault="00684ECB" w:rsidP="00684ECB">
            <w:pPr>
              <w:pStyle w:val="BodyText"/>
            </w:pPr>
            <w:r>
              <w:t>All Categories</w:t>
            </w:r>
          </w:p>
        </w:tc>
      </w:tr>
      <w:tr w:rsidR="00684ECB" w14:paraId="7E52E175" w14:textId="77777777" w:rsidTr="00684ECB">
        <w:tc>
          <w:tcPr>
            <w:tcW w:w="1276" w:type="dxa"/>
          </w:tcPr>
          <w:p w14:paraId="36BFA2CF" w14:textId="77777777" w:rsidR="00684ECB" w:rsidRPr="0055393F" w:rsidRDefault="00684ECB" w:rsidP="00684ECB">
            <w:pPr>
              <w:pStyle w:val="BodyText"/>
              <w:jc w:val="center"/>
              <w:rPr>
                <w:sz w:val="8"/>
                <w:szCs w:val="8"/>
              </w:rPr>
            </w:pPr>
          </w:p>
          <w:p w14:paraId="70D5AA80" w14:textId="77777777" w:rsidR="00684ECB" w:rsidRPr="00535B5D" w:rsidRDefault="00684ECB" w:rsidP="00684ECB">
            <w:pPr>
              <w:pStyle w:val="BodyText"/>
              <w:jc w:val="center"/>
            </w:pPr>
            <w:r w:rsidRPr="00535B5D">
              <w:rPr>
                <w:noProof/>
              </w:rPr>
              <w:drawing>
                <wp:inline distT="0" distB="0" distL="0" distR="0" wp14:anchorId="76FCE9FD" wp14:editId="5FA99268">
                  <wp:extent cx="523875" cy="3619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875" cy="361950"/>
                          </a:xfrm>
                          <a:prstGeom prst="rect">
                            <a:avLst/>
                          </a:prstGeom>
                        </pic:spPr>
                      </pic:pic>
                    </a:graphicData>
                  </a:graphic>
                </wp:inline>
              </w:drawing>
            </w:r>
          </w:p>
        </w:tc>
        <w:tc>
          <w:tcPr>
            <w:tcW w:w="4394" w:type="dxa"/>
          </w:tcPr>
          <w:p w14:paraId="4FFADF65" w14:textId="77777777" w:rsidR="00684ECB" w:rsidRDefault="00684ECB" w:rsidP="00684ECB">
            <w:pPr>
              <w:pStyle w:val="BodyText"/>
            </w:pPr>
            <w:r w:rsidRPr="00535B5D">
              <w:t>Spread overhead costs across selected Services</w:t>
            </w:r>
          </w:p>
        </w:tc>
        <w:tc>
          <w:tcPr>
            <w:tcW w:w="3828" w:type="dxa"/>
          </w:tcPr>
          <w:p w14:paraId="6658F8EF" w14:textId="77777777" w:rsidR="00684ECB" w:rsidRDefault="00684ECB" w:rsidP="00684ECB">
            <w:pPr>
              <w:pStyle w:val="BodyText"/>
            </w:pPr>
            <w:r>
              <w:t>Activity View of Component &amp; Service Catalog Category</w:t>
            </w:r>
          </w:p>
        </w:tc>
      </w:tr>
      <w:tr w:rsidR="00684ECB" w14:paraId="4FF4BF23" w14:textId="77777777" w:rsidTr="00684ECB">
        <w:tc>
          <w:tcPr>
            <w:tcW w:w="1276" w:type="dxa"/>
          </w:tcPr>
          <w:p w14:paraId="4CA03047" w14:textId="77777777" w:rsidR="00684ECB" w:rsidRPr="0055393F" w:rsidRDefault="00684ECB" w:rsidP="00684ECB">
            <w:pPr>
              <w:pStyle w:val="BodyText"/>
              <w:jc w:val="center"/>
              <w:rPr>
                <w:sz w:val="8"/>
                <w:szCs w:val="8"/>
              </w:rPr>
            </w:pPr>
          </w:p>
          <w:p w14:paraId="3868E77D" w14:textId="77777777" w:rsidR="00684ECB" w:rsidRPr="005C080B" w:rsidRDefault="00684ECB" w:rsidP="00684ECB">
            <w:pPr>
              <w:pStyle w:val="BodyText"/>
              <w:jc w:val="center"/>
            </w:pPr>
            <w:r w:rsidRPr="005C080B">
              <w:rPr>
                <w:noProof/>
              </w:rPr>
              <w:drawing>
                <wp:inline distT="0" distB="0" distL="0" distR="0" wp14:anchorId="07629798" wp14:editId="6C5E66B3">
                  <wp:extent cx="482600" cy="342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445" r="11111"/>
                          <a:stretch/>
                        </pic:blipFill>
                        <pic:spPr bwMode="auto">
                          <a:xfrm>
                            <a:off x="0" y="0"/>
                            <a:ext cx="482600" cy="342900"/>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2B857C21" w14:textId="77777777" w:rsidR="00684ECB" w:rsidRDefault="00684ECB" w:rsidP="00684ECB">
            <w:pPr>
              <w:pStyle w:val="BodyText"/>
            </w:pPr>
            <w:r w:rsidRPr="005C080B">
              <w:t>Inherit</w:t>
            </w:r>
            <w:r>
              <w:t xml:space="preserve"> allocations from Assets associated with Activities</w:t>
            </w:r>
            <w:r w:rsidRPr="005C080B">
              <w:t xml:space="preserve"> (</w:t>
            </w:r>
            <w:r w:rsidRPr="0055393F">
              <w:rPr>
                <w:b/>
              </w:rPr>
              <w:t>DO NOT USE</w:t>
            </w:r>
            <w:r w:rsidRPr="005C080B">
              <w:t>)</w:t>
            </w:r>
          </w:p>
        </w:tc>
        <w:tc>
          <w:tcPr>
            <w:tcW w:w="3828" w:type="dxa"/>
          </w:tcPr>
          <w:p w14:paraId="3AF7D009" w14:textId="77777777" w:rsidR="00684ECB" w:rsidRDefault="00684ECB" w:rsidP="00684ECB">
            <w:pPr>
              <w:pStyle w:val="BodyText"/>
            </w:pPr>
            <w:r>
              <w:t>Activity View of Component &amp; Service Catalog Category</w:t>
            </w:r>
          </w:p>
        </w:tc>
      </w:tr>
      <w:tr w:rsidR="00684ECB" w14:paraId="5E194BE2" w14:textId="77777777" w:rsidTr="00684ECB">
        <w:tc>
          <w:tcPr>
            <w:tcW w:w="1276" w:type="dxa"/>
          </w:tcPr>
          <w:p w14:paraId="7B5581B2" w14:textId="77777777" w:rsidR="00684ECB" w:rsidRPr="0055393F" w:rsidRDefault="00684ECB" w:rsidP="00684ECB">
            <w:pPr>
              <w:pStyle w:val="BodyText"/>
              <w:jc w:val="center"/>
              <w:rPr>
                <w:sz w:val="8"/>
                <w:szCs w:val="8"/>
              </w:rPr>
            </w:pPr>
          </w:p>
          <w:p w14:paraId="1A5D7DA8" w14:textId="77777777" w:rsidR="00684ECB" w:rsidRDefault="00684ECB" w:rsidP="00684ECB">
            <w:pPr>
              <w:pStyle w:val="BodyText"/>
              <w:jc w:val="center"/>
            </w:pPr>
            <w:r>
              <w:rPr>
                <w:noProof/>
              </w:rPr>
              <w:drawing>
                <wp:inline distT="0" distB="0" distL="0" distR="0" wp14:anchorId="7C96E1FA" wp14:editId="436824E3">
                  <wp:extent cx="600075" cy="371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0075" cy="371475"/>
                          </a:xfrm>
                          <a:prstGeom prst="rect">
                            <a:avLst/>
                          </a:prstGeom>
                        </pic:spPr>
                      </pic:pic>
                    </a:graphicData>
                  </a:graphic>
                </wp:inline>
              </w:drawing>
            </w:r>
          </w:p>
        </w:tc>
        <w:tc>
          <w:tcPr>
            <w:tcW w:w="4394" w:type="dxa"/>
          </w:tcPr>
          <w:p w14:paraId="0FAA5067" w14:textId="77777777" w:rsidR="00684ECB" w:rsidRDefault="00684ECB" w:rsidP="00684ECB">
            <w:pPr>
              <w:pStyle w:val="BodyText"/>
            </w:pPr>
            <w:r>
              <w:t>Used to allocate Customer Units to a common usage set (</w:t>
            </w:r>
            <w:r w:rsidRPr="0055393F">
              <w:rPr>
                <w:b/>
              </w:rPr>
              <w:t>DO NOT USE</w:t>
            </w:r>
            <w:r>
              <w:t>)</w:t>
            </w:r>
          </w:p>
        </w:tc>
        <w:tc>
          <w:tcPr>
            <w:tcW w:w="3828" w:type="dxa"/>
          </w:tcPr>
          <w:p w14:paraId="13DB4601" w14:textId="77777777" w:rsidR="00684ECB" w:rsidRDefault="00684ECB" w:rsidP="00684ECB">
            <w:pPr>
              <w:pStyle w:val="BodyText"/>
            </w:pPr>
            <w:r>
              <w:t>End User Usage Catalogue</w:t>
            </w:r>
          </w:p>
        </w:tc>
      </w:tr>
      <w:tr w:rsidR="00684ECB" w14:paraId="3C3F37BD" w14:textId="77777777" w:rsidTr="00684ECB">
        <w:tc>
          <w:tcPr>
            <w:tcW w:w="1276" w:type="dxa"/>
            <w:shd w:val="clear" w:color="auto" w:fill="auto"/>
          </w:tcPr>
          <w:p w14:paraId="0B810DCC" w14:textId="77777777" w:rsidR="00684ECB" w:rsidRPr="0055393F" w:rsidRDefault="00684ECB" w:rsidP="00684ECB">
            <w:pPr>
              <w:pStyle w:val="BodyText"/>
              <w:jc w:val="center"/>
              <w:rPr>
                <w:sz w:val="8"/>
                <w:szCs w:val="8"/>
              </w:rPr>
            </w:pPr>
          </w:p>
          <w:p w14:paraId="70FB05C7" w14:textId="77777777" w:rsidR="00684ECB" w:rsidRPr="00DC0CE0" w:rsidRDefault="00684ECB" w:rsidP="00684ECB">
            <w:pPr>
              <w:pStyle w:val="BodyText"/>
              <w:jc w:val="center"/>
            </w:pPr>
            <w:r w:rsidRPr="00DC0CE0">
              <w:rPr>
                <w:noProof/>
              </w:rPr>
              <w:drawing>
                <wp:inline distT="0" distB="0" distL="0" distR="0" wp14:anchorId="0D5BF60E" wp14:editId="1BFB258B">
                  <wp:extent cx="581025" cy="342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1025" cy="342900"/>
                          </a:xfrm>
                          <a:prstGeom prst="rect">
                            <a:avLst/>
                          </a:prstGeom>
                        </pic:spPr>
                      </pic:pic>
                    </a:graphicData>
                  </a:graphic>
                </wp:inline>
              </w:drawing>
            </w:r>
          </w:p>
        </w:tc>
        <w:tc>
          <w:tcPr>
            <w:tcW w:w="4394" w:type="dxa"/>
            <w:shd w:val="clear" w:color="auto" w:fill="auto"/>
          </w:tcPr>
          <w:p w14:paraId="691985BF" w14:textId="77777777" w:rsidR="00684ECB" w:rsidRPr="00DC0CE0" w:rsidRDefault="00684ECB" w:rsidP="00684ECB">
            <w:pPr>
              <w:pStyle w:val="BodyText"/>
            </w:pPr>
            <w:r>
              <w:t>M</w:t>
            </w:r>
            <w:r w:rsidRPr="00DC0CE0">
              <w:t>e</w:t>
            </w:r>
            <w:r>
              <w:t>r</w:t>
            </w:r>
            <w:r w:rsidRPr="00DC0CE0">
              <w:t>ge (combine)</w:t>
            </w:r>
            <w:r>
              <w:t xml:space="preserve"> services into bundles (</w:t>
            </w:r>
            <w:r>
              <w:rPr>
                <w:b/>
              </w:rPr>
              <w:t>DO NOT USE</w:t>
            </w:r>
            <w:r>
              <w:t>)</w:t>
            </w:r>
          </w:p>
        </w:tc>
        <w:tc>
          <w:tcPr>
            <w:tcW w:w="3828" w:type="dxa"/>
            <w:shd w:val="clear" w:color="auto" w:fill="auto"/>
          </w:tcPr>
          <w:p w14:paraId="132CE44E" w14:textId="77777777" w:rsidR="00684ECB" w:rsidRDefault="00684ECB" w:rsidP="00684ECB">
            <w:pPr>
              <w:pStyle w:val="BodyText"/>
            </w:pPr>
            <w:r>
              <w:t>End User Usage Catalogue</w:t>
            </w:r>
          </w:p>
        </w:tc>
      </w:tr>
      <w:tr w:rsidR="00684ECB" w14:paraId="07D91DAA" w14:textId="77777777" w:rsidTr="00684ECB">
        <w:tc>
          <w:tcPr>
            <w:tcW w:w="1276" w:type="dxa"/>
          </w:tcPr>
          <w:p w14:paraId="604A185D" w14:textId="77777777" w:rsidR="00684ECB" w:rsidRPr="0055393F" w:rsidRDefault="00684ECB" w:rsidP="00684ECB">
            <w:pPr>
              <w:pStyle w:val="BodyText"/>
              <w:jc w:val="center"/>
              <w:rPr>
                <w:sz w:val="8"/>
                <w:szCs w:val="8"/>
              </w:rPr>
            </w:pPr>
          </w:p>
          <w:p w14:paraId="1595854C" w14:textId="77777777" w:rsidR="00684ECB" w:rsidRDefault="00684ECB" w:rsidP="00684ECB">
            <w:pPr>
              <w:pStyle w:val="BodyText"/>
              <w:jc w:val="center"/>
            </w:pPr>
            <w:r>
              <w:rPr>
                <w:noProof/>
              </w:rPr>
              <w:drawing>
                <wp:inline distT="0" distB="0" distL="0" distR="0" wp14:anchorId="0CDC10A7" wp14:editId="71779142">
                  <wp:extent cx="552450" cy="352425"/>
                  <wp:effectExtent l="0" t="0" r="0" b="952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450" cy="352425"/>
                          </a:xfrm>
                          <a:prstGeom prst="rect">
                            <a:avLst/>
                          </a:prstGeom>
                        </pic:spPr>
                      </pic:pic>
                    </a:graphicData>
                  </a:graphic>
                </wp:inline>
              </w:drawing>
            </w:r>
          </w:p>
        </w:tc>
        <w:tc>
          <w:tcPr>
            <w:tcW w:w="4394" w:type="dxa"/>
          </w:tcPr>
          <w:p w14:paraId="24278276" w14:textId="77777777" w:rsidR="00684ECB" w:rsidRDefault="00684ECB" w:rsidP="00684ECB">
            <w:pPr>
              <w:pStyle w:val="BodyText"/>
            </w:pPr>
            <w:r>
              <w:t>Takes the system’s Calculated Rate for a Service and copies it to the Specified Rates field</w:t>
            </w:r>
          </w:p>
        </w:tc>
        <w:tc>
          <w:tcPr>
            <w:tcW w:w="3828" w:type="dxa"/>
          </w:tcPr>
          <w:p w14:paraId="1AC4B825" w14:textId="77777777" w:rsidR="00684ECB" w:rsidRDefault="00684ECB" w:rsidP="00684ECB">
            <w:pPr>
              <w:pStyle w:val="BodyText"/>
            </w:pPr>
            <w:r>
              <w:t>End User Usage Catalogue</w:t>
            </w:r>
          </w:p>
        </w:tc>
      </w:tr>
      <w:tr w:rsidR="00684ECB" w14:paraId="40D84625" w14:textId="77777777" w:rsidTr="00684ECB">
        <w:tc>
          <w:tcPr>
            <w:tcW w:w="1276" w:type="dxa"/>
          </w:tcPr>
          <w:p w14:paraId="2F53BB68" w14:textId="77777777" w:rsidR="00684ECB" w:rsidRPr="0055393F" w:rsidRDefault="00684ECB" w:rsidP="00684ECB">
            <w:pPr>
              <w:pStyle w:val="BodyText"/>
              <w:jc w:val="center"/>
              <w:rPr>
                <w:sz w:val="8"/>
                <w:szCs w:val="8"/>
              </w:rPr>
            </w:pPr>
          </w:p>
          <w:p w14:paraId="3A49448C" w14:textId="77777777" w:rsidR="00684ECB" w:rsidRPr="00706648" w:rsidRDefault="00684ECB" w:rsidP="00684ECB">
            <w:pPr>
              <w:pStyle w:val="BodyText"/>
              <w:jc w:val="center"/>
            </w:pPr>
            <w:r w:rsidRPr="00706648">
              <w:rPr>
                <w:noProof/>
              </w:rPr>
              <w:drawing>
                <wp:inline distT="0" distB="0" distL="0" distR="0" wp14:anchorId="130C92D5" wp14:editId="6469A09C">
                  <wp:extent cx="514350" cy="352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350" cy="352425"/>
                          </a:xfrm>
                          <a:prstGeom prst="rect">
                            <a:avLst/>
                          </a:prstGeom>
                        </pic:spPr>
                      </pic:pic>
                    </a:graphicData>
                  </a:graphic>
                </wp:inline>
              </w:drawing>
            </w:r>
          </w:p>
        </w:tc>
        <w:tc>
          <w:tcPr>
            <w:tcW w:w="4394" w:type="dxa"/>
          </w:tcPr>
          <w:p w14:paraId="27D77871" w14:textId="77777777" w:rsidR="00684ECB" w:rsidRPr="00706648" w:rsidRDefault="00684ECB" w:rsidP="00684ECB">
            <w:pPr>
              <w:pStyle w:val="BodyText"/>
            </w:pPr>
            <w:r w:rsidRPr="0055393F">
              <w:t>Variation of the Commit function</w:t>
            </w:r>
            <w:r w:rsidRPr="00706648">
              <w:t xml:space="preserve"> </w:t>
            </w:r>
            <w:r>
              <w:t xml:space="preserve">in the determination of Specified Rates field </w:t>
            </w:r>
            <w:r w:rsidRPr="00706648">
              <w:t>(</w:t>
            </w:r>
            <w:r w:rsidRPr="0055393F">
              <w:rPr>
                <w:b/>
              </w:rPr>
              <w:t>DO NOT USE</w:t>
            </w:r>
            <w:r w:rsidRPr="00706648">
              <w:t>)</w:t>
            </w:r>
          </w:p>
        </w:tc>
        <w:tc>
          <w:tcPr>
            <w:tcW w:w="3828" w:type="dxa"/>
          </w:tcPr>
          <w:p w14:paraId="103448C4" w14:textId="77777777" w:rsidR="00684ECB" w:rsidRDefault="00684ECB" w:rsidP="00684ECB">
            <w:pPr>
              <w:pStyle w:val="BodyText"/>
            </w:pPr>
            <w:r w:rsidRPr="00706648">
              <w:t>End User Usage Catalogue</w:t>
            </w:r>
          </w:p>
        </w:tc>
      </w:tr>
    </w:tbl>
    <w:p w14:paraId="4407C319" w14:textId="77777777" w:rsidR="003203F2" w:rsidRDefault="003203F2" w:rsidP="00684ECB">
      <w:pPr>
        <w:pStyle w:val="BodyText"/>
      </w:pPr>
    </w:p>
    <w:p w14:paraId="78D45EC2" w14:textId="77777777" w:rsidR="003203F2" w:rsidRDefault="003203F2">
      <w:pPr>
        <w:spacing w:after="160" w:line="259" w:lineRule="auto"/>
      </w:pPr>
      <w:r>
        <w:br w:type="page"/>
      </w:r>
    </w:p>
    <w:p w14:paraId="06444007" w14:textId="77777777" w:rsidR="00684ECB" w:rsidRPr="00684ECB" w:rsidRDefault="00684ECB" w:rsidP="00684ECB">
      <w:pPr>
        <w:pStyle w:val="Heading2"/>
        <w:keepLines w:val="0"/>
        <w:tabs>
          <w:tab w:val="num" w:pos="568"/>
          <w:tab w:val="left" w:pos="851"/>
          <w:tab w:val="num" w:pos="1135"/>
        </w:tabs>
        <w:spacing w:after="0"/>
        <w:ind w:left="567" w:hanging="567"/>
        <w:jc w:val="both"/>
        <w:rPr>
          <w:sz w:val="36"/>
          <w:szCs w:val="36"/>
        </w:rPr>
      </w:pPr>
      <w:bookmarkStart w:id="27" w:name="_Toc482351607"/>
      <w:bookmarkStart w:id="28" w:name="_Toc483491765"/>
      <w:r w:rsidRPr="00684ECB">
        <w:rPr>
          <w:sz w:val="36"/>
          <w:szCs w:val="36"/>
        </w:rPr>
        <w:lastRenderedPageBreak/>
        <w:t>Calculation Triggers</w:t>
      </w:r>
      <w:bookmarkEnd w:id="27"/>
      <w:bookmarkEnd w:id="28"/>
    </w:p>
    <w:p w14:paraId="0358F04A" w14:textId="77777777" w:rsidR="00684ECB" w:rsidRDefault="00684ECB" w:rsidP="00684ECB">
      <w:pPr>
        <w:pStyle w:val="BodyText"/>
      </w:pPr>
      <w:r>
        <w:t xml:space="preserve">On a general level, ClearCost calculations occur in </w:t>
      </w:r>
      <w:r w:rsidRPr="0055393F">
        <w:rPr>
          <w:b/>
        </w:rPr>
        <w:t>real time</w:t>
      </w:r>
      <w:r>
        <w:t xml:space="preserve">. At a ‘data-entry’ level, inputting certain data is checked for validity as it is entered or when the User clicks </w:t>
      </w:r>
      <w:r w:rsidRPr="0055393F">
        <w:rPr>
          <w:b/>
        </w:rPr>
        <w:t>OK</w:t>
      </w:r>
      <w:r>
        <w:t xml:space="preserve"> or </w:t>
      </w:r>
      <w:r w:rsidRPr="0055393F">
        <w:rPr>
          <w:b/>
        </w:rPr>
        <w:t>SAVE</w:t>
      </w:r>
      <w:r>
        <w:t xml:space="preserve">. </w:t>
      </w:r>
    </w:p>
    <w:p w14:paraId="0606ECA7" w14:textId="77777777" w:rsidR="00684ECB" w:rsidRDefault="00684ECB" w:rsidP="00684ECB">
      <w:pPr>
        <w:pStyle w:val="BodyText"/>
      </w:pPr>
      <w:r>
        <w:t>As a rule, any change in data values or allocations will produce a change downstream. However, it is important to note that Services have a Specified Rate that are not geared to automatic cost changes. Accordingly, when changes are made to cost allocations to Services, Users will be required to adjust the Specified Rate and/or Commit Rate (refer to Section 8.2 for further information).</w:t>
      </w:r>
    </w:p>
    <w:p w14:paraId="52B164C2" w14:textId="77777777" w:rsidR="00684ECB" w:rsidRDefault="00684ECB">
      <w:pPr>
        <w:spacing w:after="160" w:line="259" w:lineRule="auto"/>
      </w:pPr>
      <w:r>
        <w:br w:type="page"/>
      </w:r>
    </w:p>
    <w:p w14:paraId="7A73591D" w14:textId="77777777" w:rsidR="00684ECB" w:rsidRPr="00684ECB" w:rsidRDefault="00684ECB" w:rsidP="00684ECB">
      <w:pPr>
        <w:pStyle w:val="Heading1"/>
      </w:pPr>
      <w:bookmarkStart w:id="29" w:name="_Toc482351608"/>
      <w:bookmarkStart w:id="30" w:name="_Toc483491766"/>
      <w:r w:rsidRPr="00684ECB">
        <w:lastRenderedPageBreak/>
        <w:t>Setting up Cost Centres</w:t>
      </w:r>
      <w:bookmarkEnd w:id="29"/>
      <w:bookmarkEnd w:id="30"/>
    </w:p>
    <w:p w14:paraId="362EAA4B" w14:textId="22FC2DE8" w:rsidR="00684ECB" w:rsidRDefault="00684ECB" w:rsidP="00684ECB">
      <w:pPr>
        <w:pStyle w:val="Bullet1"/>
        <w:numPr>
          <w:ilvl w:val="0"/>
          <w:numId w:val="0"/>
        </w:numPr>
        <w:spacing w:before="240"/>
      </w:pPr>
      <w:r>
        <w:t xml:space="preserve">For the Exercise, the process of establishing cost centres and associated expenses in ClearCost will be </w:t>
      </w:r>
      <w:r w:rsidR="00FC50AF">
        <w:t xml:space="preserve">undertaken </w:t>
      </w:r>
      <w:r>
        <w:t xml:space="preserve">by </w:t>
      </w:r>
      <w:r w:rsidR="00FC50AF">
        <w:t>a</w:t>
      </w:r>
      <w:r>
        <w:t xml:space="preserve">gencies through the completion of the cost base template provided to each </w:t>
      </w:r>
      <w:r w:rsidR="00FC50AF">
        <w:t>a</w:t>
      </w:r>
      <w:r>
        <w:t>gency by Synergy.</w:t>
      </w:r>
    </w:p>
    <w:p w14:paraId="3747C35B" w14:textId="77777777" w:rsidR="00684ECB" w:rsidRDefault="00684ECB" w:rsidP="00684ECB">
      <w:pPr>
        <w:pStyle w:val="Bullet1"/>
        <w:numPr>
          <w:ilvl w:val="0"/>
          <w:numId w:val="0"/>
        </w:numPr>
        <w:spacing w:before="240"/>
        <w:rPr>
          <w:b/>
        </w:rPr>
      </w:pPr>
    </w:p>
    <w:p w14:paraId="571E582B" w14:textId="77777777" w:rsidR="00684ECB" w:rsidRPr="006B11A4" w:rsidRDefault="00684ECB" w:rsidP="00684ECB">
      <w:pPr>
        <w:pStyle w:val="Bullet1"/>
        <w:numPr>
          <w:ilvl w:val="0"/>
          <w:numId w:val="0"/>
        </w:numPr>
        <w:spacing w:before="240"/>
      </w:pPr>
      <w:r>
        <w:rPr>
          <w:b/>
        </w:rPr>
        <w:t>Please note that c</w:t>
      </w:r>
      <w:r w:rsidRPr="0055393F">
        <w:rPr>
          <w:b/>
        </w:rPr>
        <w:t xml:space="preserve">ompleted </w:t>
      </w:r>
      <w:r>
        <w:rPr>
          <w:b/>
        </w:rPr>
        <w:t>cost base template</w:t>
      </w:r>
      <w:r w:rsidRPr="0055393F">
        <w:rPr>
          <w:b/>
        </w:rPr>
        <w:t xml:space="preserve"> will be uploaded into ClearCost </w:t>
      </w:r>
      <w:r w:rsidRPr="0055393F">
        <w:rPr>
          <w:b/>
          <w:u w:val="single"/>
        </w:rPr>
        <w:t>by Synergy</w:t>
      </w:r>
      <w:r>
        <w:t xml:space="preserve">. Accordingly, the following Sections are incorporated into this Manual to provide transparency in the processes that may allow a user to change allocations should there be a requirement after the collection and input of </w:t>
      </w:r>
      <w:r w:rsidR="00853560">
        <w:t xml:space="preserve">the </w:t>
      </w:r>
      <w:r>
        <w:t>completed cost base template into ClearCost.</w:t>
      </w:r>
    </w:p>
    <w:p w14:paraId="422948DB" w14:textId="77777777" w:rsidR="00684ECB" w:rsidRPr="00684ECB" w:rsidRDefault="00684ECB" w:rsidP="00684ECB">
      <w:pPr>
        <w:pStyle w:val="Heading2"/>
        <w:keepLines w:val="0"/>
        <w:tabs>
          <w:tab w:val="num" w:pos="568"/>
          <w:tab w:val="left" w:pos="851"/>
          <w:tab w:val="num" w:pos="1135"/>
        </w:tabs>
        <w:spacing w:after="0"/>
        <w:ind w:left="567" w:hanging="567"/>
        <w:jc w:val="both"/>
        <w:rPr>
          <w:sz w:val="36"/>
          <w:szCs w:val="36"/>
        </w:rPr>
      </w:pPr>
      <w:bookmarkStart w:id="31" w:name="_Toc482351609"/>
      <w:bookmarkStart w:id="32" w:name="_Toc483491767"/>
      <w:r w:rsidRPr="00684ECB">
        <w:rPr>
          <w:sz w:val="36"/>
          <w:szCs w:val="36"/>
        </w:rPr>
        <w:t>Adding Cost Centres</w:t>
      </w:r>
      <w:bookmarkEnd w:id="31"/>
      <w:bookmarkEnd w:id="32"/>
    </w:p>
    <w:p w14:paraId="44DCCE3A" w14:textId="77777777" w:rsidR="00684ECB" w:rsidRPr="0060488D" w:rsidRDefault="00684ECB" w:rsidP="00684ECB">
      <w:pPr>
        <w:pStyle w:val="BodyText"/>
      </w:pPr>
      <w:r w:rsidRPr="0060488D">
        <w:t xml:space="preserve">Use this procedure to </w:t>
      </w:r>
      <w:r>
        <w:t>set up details of a Cost Centre</w:t>
      </w:r>
      <w:r w:rsidRPr="0060488D">
        <w:t>.</w:t>
      </w:r>
    </w:p>
    <w:p w14:paraId="65E06AA6" w14:textId="77777777" w:rsidR="00684ECB" w:rsidRPr="00591A81" w:rsidRDefault="00684ECB" w:rsidP="00684ECB">
      <w:pPr>
        <w:pStyle w:val="BodyText"/>
        <w:rPr>
          <w:b/>
        </w:rPr>
      </w:pPr>
      <w:r w:rsidRPr="00591A81">
        <w:rPr>
          <w:b/>
        </w:rPr>
        <w:t>Before you start</w:t>
      </w:r>
    </w:p>
    <w:p w14:paraId="6D684B80" w14:textId="77777777" w:rsidR="00684ECB" w:rsidRPr="00591A81" w:rsidRDefault="00684ECB" w:rsidP="00684ECB">
      <w:pPr>
        <w:pStyle w:val="BodyText"/>
      </w:pPr>
      <w:r w:rsidRPr="00591A81">
        <w:t>You will need to know which Cost Centres to set up, as</w:t>
      </w:r>
      <w:r>
        <w:t xml:space="preserve"> </w:t>
      </w:r>
      <w:r w:rsidRPr="00591A81">
        <w:t xml:space="preserve">well as the </w:t>
      </w:r>
      <w:r>
        <w:t>‘Section’ and (if applicable) classification of each Cost Centre.</w:t>
      </w:r>
    </w:p>
    <w:p w14:paraId="55256E9A" w14:textId="77777777" w:rsidR="00684ECB" w:rsidRPr="00591A81" w:rsidRDefault="00684ECB" w:rsidP="00684ECB">
      <w:pPr>
        <w:pStyle w:val="BodyText"/>
        <w:rPr>
          <w:b/>
        </w:rPr>
      </w:pPr>
      <w:r w:rsidRPr="00591A81">
        <w:rPr>
          <w:b/>
        </w:rPr>
        <w:t>Procedure</w:t>
      </w:r>
    </w:p>
    <w:p w14:paraId="1810E297" w14:textId="77777777" w:rsidR="00684ECB" w:rsidRDefault="00684ECB" w:rsidP="00684ECB">
      <w:pPr>
        <w:pStyle w:val="BodyText"/>
        <w:ind w:left="567" w:hanging="567"/>
      </w:pPr>
      <w:r w:rsidRPr="00591A81">
        <w:rPr>
          <w:bCs/>
        </w:rPr>
        <w:t>1.</w:t>
      </w:r>
      <w:r w:rsidRPr="00591A81">
        <w:rPr>
          <w:b/>
          <w:bCs/>
        </w:rPr>
        <w:t xml:space="preserve"> </w:t>
      </w:r>
      <w:r>
        <w:rPr>
          <w:b/>
          <w:bCs/>
        </w:rPr>
        <w:tab/>
      </w:r>
      <w:r>
        <w:t xml:space="preserve">Click </w:t>
      </w:r>
      <w:r>
        <w:rPr>
          <w:b/>
        </w:rPr>
        <w:t>File &gt; Configure Data Model &gt; Reference Tables</w:t>
      </w:r>
      <w:r w:rsidRPr="00591A81">
        <w:t>.</w:t>
      </w:r>
      <w:r>
        <w:t xml:space="preserve"> </w:t>
      </w:r>
      <w:r w:rsidRPr="00591A81">
        <w:t>The Reference Tables window will</w:t>
      </w:r>
      <w:r>
        <w:t xml:space="preserve"> </w:t>
      </w:r>
      <w:r w:rsidRPr="00591A81">
        <w:t>display.</w:t>
      </w:r>
    </w:p>
    <w:p w14:paraId="5AD169C2" w14:textId="77777777" w:rsidR="00684ECB" w:rsidRDefault="00684ECB" w:rsidP="00684ECB">
      <w:pPr>
        <w:pStyle w:val="BodyText"/>
        <w:ind w:left="567"/>
      </w:pPr>
      <w:r>
        <w:rPr>
          <w:noProof/>
        </w:rPr>
        <w:drawing>
          <wp:inline distT="0" distB="0" distL="0" distR="0" wp14:anchorId="43437975" wp14:editId="0E974FDA">
            <wp:extent cx="3631720" cy="1753462"/>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704" r="34683" b="59115"/>
                    <a:stretch/>
                  </pic:blipFill>
                  <pic:spPr bwMode="auto">
                    <a:xfrm>
                      <a:off x="0" y="0"/>
                      <a:ext cx="3661016" cy="1767607"/>
                    </a:xfrm>
                    <a:prstGeom prst="rect">
                      <a:avLst/>
                    </a:prstGeom>
                    <a:ln>
                      <a:noFill/>
                    </a:ln>
                    <a:extLst>
                      <a:ext uri="{53640926-AAD7-44D8-BBD7-CCE9431645EC}">
                        <a14:shadowObscured xmlns:a14="http://schemas.microsoft.com/office/drawing/2010/main"/>
                      </a:ext>
                    </a:extLst>
                  </pic:spPr>
                </pic:pic>
              </a:graphicData>
            </a:graphic>
          </wp:inline>
        </w:drawing>
      </w:r>
    </w:p>
    <w:p w14:paraId="2ED32C71" w14:textId="77777777" w:rsidR="00684ECB" w:rsidRDefault="00684ECB" w:rsidP="00684ECB">
      <w:pPr>
        <w:pStyle w:val="BodyText"/>
        <w:ind w:left="567"/>
      </w:pPr>
    </w:p>
    <w:p w14:paraId="765CB347" w14:textId="77777777" w:rsidR="00684ECB" w:rsidRDefault="00684ECB" w:rsidP="00684ECB">
      <w:pPr>
        <w:pStyle w:val="BodyText"/>
        <w:ind w:left="567" w:hanging="567"/>
        <w:contextualSpacing/>
      </w:pPr>
      <w:r>
        <w:t xml:space="preserve">2. </w:t>
      </w:r>
      <w:r>
        <w:tab/>
        <w:t xml:space="preserve">The default view is the Cost Centre table. If this does not appear, click the drop-down box on </w:t>
      </w:r>
      <w:r w:rsidRPr="00723779">
        <w:rPr>
          <w:b/>
        </w:rPr>
        <w:t>Tables</w:t>
      </w:r>
      <w:r>
        <w:t xml:space="preserve"> button and select </w:t>
      </w:r>
      <w:r w:rsidRPr="00723779">
        <w:rPr>
          <w:b/>
        </w:rPr>
        <w:t>Cost Centre</w:t>
      </w:r>
      <w:r>
        <w:t>. The Cost Centre window will display as above.</w:t>
      </w:r>
    </w:p>
    <w:p w14:paraId="5D56AEE4" w14:textId="77777777" w:rsidR="00684ECB" w:rsidRDefault="00684ECB" w:rsidP="00684ECB">
      <w:pPr>
        <w:pStyle w:val="BodyText"/>
        <w:ind w:left="567" w:hanging="567"/>
      </w:pPr>
      <w:r>
        <w:t xml:space="preserve">3. </w:t>
      </w:r>
      <w:r>
        <w:tab/>
        <w:t xml:space="preserve">To add a new Cost Centre click </w:t>
      </w:r>
      <w:r w:rsidRPr="006A25AF">
        <w:rPr>
          <w:b/>
        </w:rPr>
        <w:t>New</w:t>
      </w:r>
      <w:r>
        <w:t xml:space="preserve">. </w:t>
      </w:r>
    </w:p>
    <w:p w14:paraId="618043A8" w14:textId="77777777" w:rsidR="00684ECB" w:rsidRDefault="00684ECB" w:rsidP="00684ECB">
      <w:pPr>
        <w:pStyle w:val="BodyText"/>
        <w:ind w:left="567"/>
      </w:pPr>
      <w:r>
        <w:t>The Add Cost Centres window will display.</w:t>
      </w:r>
    </w:p>
    <w:p w14:paraId="10B07447" w14:textId="77777777" w:rsidR="00684ECB" w:rsidRDefault="00684ECB" w:rsidP="00684ECB">
      <w:pPr>
        <w:pStyle w:val="BodyText"/>
        <w:ind w:left="567"/>
      </w:pPr>
      <w:r>
        <w:rPr>
          <w:noProof/>
        </w:rPr>
        <w:drawing>
          <wp:inline distT="0" distB="0" distL="0" distR="0" wp14:anchorId="5DDF2992" wp14:editId="554ABBE6">
            <wp:extent cx="3209026" cy="22726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870" t="25786" r="32697" b="30842"/>
                    <a:stretch/>
                  </pic:blipFill>
                  <pic:spPr bwMode="auto">
                    <a:xfrm>
                      <a:off x="0" y="0"/>
                      <a:ext cx="3232645" cy="2289400"/>
                    </a:xfrm>
                    <a:prstGeom prst="rect">
                      <a:avLst/>
                    </a:prstGeom>
                    <a:ln>
                      <a:noFill/>
                    </a:ln>
                    <a:extLst>
                      <a:ext uri="{53640926-AAD7-44D8-BBD7-CCE9431645EC}">
                        <a14:shadowObscured xmlns:a14="http://schemas.microsoft.com/office/drawing/2010/main"/>
                      </a:ext>
                    </a:extLst>
                  </pic:spPr>
                </pic:pic>
              </a:graphicData>
            </a:graphic>
          </wp:inline>
        </w:drawing>
      </w:r>
    </w:p>
    <w:p w14:paraId="5C697F04" w14:textId="77777777" w:rsidR="00684ECB" w:rsidRPr="00591A81" w:rsidRDefault="00684ECB" w:rsidP="00684ECB">
      <w:pPr>
        <w:pStyle w:val="BodyText"/>
        <w:ind w:left="567" w:hanging="567"/>
      </w:pPr>
      <w:r w:rsidRPr="00591A81">
        <w:rPr>
          <w:bCs/>
        </w:rPr>
        <w:lastRenderedPageBreak/>
        <w:t>4.</w:t>
      </w:r>
      <w:r w:rsidRPr="00591A81">
        <w:rPr>
          <w:b/>
          <w:bCs/>
        </w:rPr>
        <w:t xml:space="preserve"> </w:t>
      </w:r>
      <w:r>
        <w:rPr>
          <w:b/>
          <w:bCs/>
        </w:rPr>
        <w:tab/>
      </w:r>
      <w:r>
        <w:t>O</w:t>
      </w:r>
      <w:r w:rsidRPr="00591A81">
        <w:t>nly the Name and ID fields are mandatory, but</w:t>
      </w:r>
      <w:r>
        <w:t xml:space="preserve"> </w:t>
      </w:r>
      <w:r w:rsidRPr="00591A81">
        <w:t>other fields will be needed to make the model reflect</w:t>
      </w:r>
      <w:r>
        <w:t xml:space="preserve"> </w:t>
      </w:r>
      <w:r w:rsidRPr="00591A81">
        <w:t>a correct structure. Enter values in the fields as</w:t>
      </w:r>
      <w:r>
        <w:t xml:space="preserve"> </w:t>
      </w:r>
      <w:r w:rsidRPr="00591A81">
        <w:t>follows:</w:t>
      </w:r>
    </w:p>
    <w:p w14:paraId="563A9145" w14:textId="3F79EF07" w:rsidR="00684ECB" w:rsidRPr="00591A81" w:rsidRDefault="00684ECB" w:rsidP="009D6C39">
      <w:pPr>
        <w:pStyle w:val="BodyText"/>
        <w:numPr>
          <w:ilvl w:val="0"/>
          <w:numId w:val="20"/>
        </w:numPr>
        <w:tabs>
          <w:tab w:val="left" w:pos="993"/>
        </w:tabs>
        <w:spacing w:before="240" w:after="0"/>
        <w:ind w:left="993" w:hanging="426"/>
        <w:jc w:val="both"/>
      </w:pPr>
      <w:r w:rsidRPr="00591A81">
        <w:t xml:space="preserve">In the </w:t>
      </w:r>
      <w:r w:rsidRPr="00591A81">
        <w:rPr>
          <w:b/>
          <w:bCs/>
        </w:rPr>
        <w:t xml:space="preserve">Name </w:t>
      </w:r>
      <w:r w:rsidRPr="00591A81">
        <w:t>field, enter a description of the Cost</w:t>
      </w:r>
      <w:r>
        <w:t xml:space="preserve"> </w:t>
      </w:r>
      <w:r w:rsidRPr="00591A81">
        <w:t>Centre. The name can be up to 50 characters,</w:t>
      </w:r>
      <w:r>
        <w:t xml:space="preserve"> </w:t>
      </w:r>
      <w:r w:rsidRPr="00591A81">
        <w:t>and can be any combination of letters, numbers</w:t>
      </w:r>
      <w:r>
        <w:t xml:space="preserve"> </w:t>
      </w:r>
      <w:r w:rsidRPr="00591A81">
        <w:t xml:space="preserve">and spaces. </w:t>
      </w:r>
      <w:r>
        <w:t xml:space="preserve">It is best practice to use the naming conventions in your </w:t>
      </w:r>
      <w:r w:rsidR="00343758">
        <w:t>a</w:t>
      </w:r>
      <w:r>
        <w:t>gency in accordance with FMIS whenever possible. Where the name exceeds the character limit, t</w:t>
      </w:r>
      <w:r w:rsidRPr="00591A81">
        <w:t>ry to keep the name as brief as</w:t>
      </w:r>
      <w:r>
        <w:t xml:space="preserve"> </w:t>
      </w:r>
      <w:r w:rsidRPr="00591A81">
        <w:t>possible, but ensure that it is meaningful to all</w:t>
      </w:r>
      <w:r>
        <w:t xml:space="preserve"> users of the system.</w:t>
      </w:r>
    </w:p>
    <w:p w14:paraId="1FE3F596" w14:textId="77777777" w:rsidR="00684ECB" w:rsidRPr="00591A81" w:rsidRDefault="00684ECB" w:rsidP="009D6C39">
      <w:pPr>
        <w:pStyle w:val="BodyText"/>
        <w:numPr>
          <w:ilvl w:val="0"/>
          <w:numId w:val="20"/>
        </w:numPr>
        <w:tabs>
          <w:tab w:val="left" w:pos="993"/>
        </w:tabs>
        <w:spacing w:before="240" w:after="0"/>
        <w:ind w:left="993" w:hanging="426"/>
        <w:jc w:val="both"/>
      </w:pPr>
      <w:r w:rsidRPr="00591A81">
        <w:t xml:space="preserve">In the </w:t>
      </w:r>
      <w:r w:rsidRPr="00591A81">
        <w:rPr>
          <w:b/>
          <w:bCs/>
        </w:rPr>
        <w:t xml:space="preserve">ID </w:t>
      </w:r>
      <w:r w:rsidRPr="00591A81">
        <w:t>field, enter the unique code that</w:t>
      </w:r>
      <w:r>
        <w:t xml:space="preserve"> </w:t>
      </w:r>
      <w:r w:rsidRPr="00591A81">
        <w:t xml:space="preserve">represents the Cost Centre in </w:t>
      </w:r>
      <w:r>
        <w:t xml:space="preserve">the FMIS. </w:t>
      </w:r>
      <w:r w:rsidRPr="00591A81">
        <w:t>The ID can be up to 20 characters in</w:t>
      </w:r>
      <w:r>
        <w:t xml:space="preserve"> </w:t>
      </w:r>
      <w:r w:rsidRPr="00591A81">
        <w:t>length, and can be any combination of letters,</w:t>
      </w:r>
      <w:r>
        <w:t xml:space="preserve"> </w:t>
      </w:r>
      <w:r w:rsidRPr="00591A81">
        <w:t>numbers and spaces.</w:t>
      </w:r>
    </w:p>
    <w:p w14:paraId="07513617" w14:textId="77777777" w:rsidR="00684ECB" w:rsidRPr="00591A81" w:rsidRDefault="00684ECB" w:rsidP="009D6C39">
      <w:pPr>
        <w:pStyle w:val="BodyText"/>
        <w:numPr>
          <w:ilvl w:val="0"/>
          <w:numId w:val="20"/>
        </w:numPr>
        <w:tabs>
          <w:tab w:val="left" w:pos="993"/>
        </w:tabs>
        <w:spacing w:before="240" w:after="0"/>
        <w:ind w:left="993" w:hanging="426"/>
        <w:jc w:val="both"/>
      </w:pPr>
      <w:r w:rsidRPr="00591A81">
        <w:t xml:space="preserve">In the </w:t>
      </w:r>
      <w:r w:rsidRPr="00591A81">
        <w:rPr>
          <w:b/>
          <w:bCs/>
        </w:rPr>
        <w:t xml:space="preserve">Type </w:t>
      </w:r>
      <w:r w:rsidRPr="00591A81">
        <w:t>field (information only), select one of</w:t>
      </w:r>
      <w:r>
        <w:t xml:space="preserve"> </w:t>
      </w:r>
      <w:r w:rsidRPr="00591A81">
        <w:t>the pre-set values from the drop-down list:</w:t>
      </w:r>
    </w:p>
    <w:p w14:paraId="5194C57B" w14:textId="77777777" w:rsidR="00684ECB" w:rsidRPr="00591A81" w:rsidRDefault="00684ECB" w:rsidP="009D6C39">
      <w:pPr>
        <w:pStyle w:val="BodyText"/>
        <w:numPr>
          <w:ilvl w:val="0"/>
          <w:numId w:val="21"/>
        </w:numPr>
        <w:tabs>
          <w:tab w:val="left" w:pos="993"/>
        </w:tabs>
        <w:spacing w:before="240" w:after="0"/>
        <w:ind w:hanging="426"/>
        <w:jc w:val="both"/>
      </w:pPr>
      <w:r w:rsidRPr="00591A81">
        <w:rPr>
          <w:b/>
          <w:bCs/>
        </w:rPr>
        <w:t xml:space="preserve">Corporate Unit </w:t>
      </w:r>
      <w:r w:rsidRPr="00591A81">
        <w:t>(default)</w:t>
      </w:r>
    </w:p>
    <w:p w14:paraId="5368D134" w14:textId="77777777" w:rsidR="00684ECB" w:rsidRDefault="00684ECB" w:rsidP="009D6C39">
      <w:pPr>
        <w:pStyle w:val="BodyText"/>
        <w:numPr>
          <w:ilvl w:val="0"/>
          <w:numId w:val="21"/>
        </w:numPr>
        <w:tabs>
          <w:tab w:val="left" w:pos="993"/>
        </w:tabs>
        <w:spacing w:before="240" w:after="0"/>
        <w:ind w:hanging="426"/>
        <w:jc w:val="both"/>
        <w:rPr>
          <w:b/>
          <w:bCs/>
        </w:rPr>
      </w:pPr>
      <w:r w:rsidRPr="00591A81">
        <w:rPr>
          <w:b/>
          <w:bCs/>
        </w:rPr>
        <w:t>Support Department</w:t>
      </w:r>
      <w:r>
        <w:rPr>
          <w:b/>
          <w:bCs/>
        </w:rPr>
        <w:t xml:space="preserve"> </w:t>
      </w:r>
      <w:r w:rsidRPr="00F0550C">
        <w:rPr>
          <w:bCs/>
        </w:rPr>
        <w:t>(</w:t>
      </w:r>
      <w:r>
        <w:rPr>
          <w:b/>
          <w:bCs/>
        </w:rPr>
        <w:t>DO NOT USE</w:t>
      </w:r>
      <w:r w:rsidRPr="00F0550C">
        <w:rPr>
          <w:bCs/>
        </w:rPr>
        <w:t>)</w:t>
      </w:r>
    </w:p>
    <w:p w14:paraId="772EA9B4" w14:textId="77777777" w:rsidR="00684ECB" w:rsidRDefault="00684ECB" w:rsidP="009D6C39">
      <w:pPr>
        <w:pStyle w:val="BodyText"/>
        <w:numPr>
          <w:ilvl w:val="0"/>
          <w:numId w:val="21"/>
        </w:numPr>
        <w:tabs>
          <w:tab w:val="left" w:pos="993"/>
        </w:tabs>
        <w:spacing w:before="240" w:after="0"/>
        <w:ind w:hanging="426"/>
        <w:jc w:val="both"/>
        <w:rPr>
          <w:b/>
          <w:bCs/>
        </w:rPr>
      </w:pPr>
      <w:r>
        <w:rPr>
          <w:b/>
          <w:bCs/>
        </w:rPr>
        <w:t xml:space="preserve">Business Unit </w:t>
      </w:r>
      <w:r w:rsidRPr="00F0550C">
        <w:rPr>
          <w:bCs/>
        </w:rPr>
        <w:t>(</w:t>
      </w:r>
      <w:r>
        <w:rPr>
          <w:b/>
          <w:bCs/>
        </w:rPr>
        <w:t>DO NOT USE</w:t>
      </w:r>
      <w:r w:rsidRPr="00F0550C">
        <w:rPr>
          <w:bCs/>
        </w:rPr>
        <w:t>)</w:t>
      </w:r>
    </w:p>
    <w:p w14:paraId="54315B38" w14:textId="77777777" w:rsidR="00684ECB" w:rsidRPr="00402FDB" w:rsidRDefault="00684ECB" w:rsidP="009D6C39">
      <w:pPr>
        <w:pStyle w:val="BodyText"/>
        <w:numPr>
          <w:ilvl w:val="0"/>
          <w:numId w:val="22"/>
        </w:numPr>
        <w:tabs>
          <w:tab w:val="left" w:pos="993"/>
        </w:tabs>
        <w:spacing w:before="240" w:after="0"/>
        <w:ind w:left="993" w:hanging="426"/>
        <w:jc w:val="both"/>
      </w:pPr>
      <w:r w:rsidRPr="00591A81">
        <w:t xml:space="preserve">The </w:t>
      </w:r>
      <w:r w:rsidRPr="00E809C3">
        <w:rPr>
          <w:b/>
        </w:rPr>
        <w:t>Sort Key</w:t>
      </w:r>
      <w:r w:rsidRPr="00E809C3">
        <w:t xml:space="preserve"> </w:t>
      </w:r>
      <w:r w:rsidRPr="00591A81">
        <w:t>field is a user defined field.</w:t>
      </w:r>
      <w:r>
        <w:t xml:space="preserve"> </w:t>
      </w:r>
      <w:r w:rsidRPr="00591A81">
        <w:t>Contrary to its name, it has no effect on sorting</w:t>
      </w:r>
      <w:r>
        <w:t xml:space="preserve"> </w:t>
      </w:r>
      <w:r w:rsidRPr="00591A81">
        <w:t>in tree</w:t>
      </w:r>
      <w:r>
        <w:t>-</w:t>
      </w:r>
      <w:r w:rsidRPr="00591A81">
        <w:t xml:space="preserve">views and reporting. Treat it </w:t>
      </w:r>
      <w:r>
        <w:t>a</w:t>
      </w:r>
      <w:r w:rsidRPr="00591A81">
        <w:t>s a custom</w:t>
      </w:r>
      <w:r>
        <w:t xml:space="preserve"> field </w:t>
      </w:r>
      <w:r w:rsidRPr="00402FDB">
        <w:t>(e.g. an alternative reference number for</w:t>
      </w:r>
      <w:r>
        <w:t xml:space="preserve"> </w:t>
      </w:r>
      <w:r w:rsidRPr="00402FDB">
        <w:t xml:space="preserve">the </w:t>
      </w:r>
      <w:r>
        <w:t>Cost Centre</w:t>
      </w:r>
      <w:r w:rsidRPr="00402FDB">
        <w:t>).</w:t>
      </w:r>
    </w:p>
    <w:p w14:paraId="048564DD" w14:textId="77777777" w:rsidR="00684ECB" w:rsidRPr="00591A81" w:rsidRDefault="00684ECB" w:rsidP="009D6C39">
      <w:pPr>
        <w:pStyle w:val="BodyText"/>
        <w:numPr>
          <w:ilvl w:val="0"/>
          <w:numId w:val="20"/>
        </w:numPr>
        <w:tabs>
          <w:tab w:val="left" w:pos="993"/>
        </w:tabs>
        <w:spacing w:before="240" w:after="0"/>
        <w:ind w:left="993" w:hanging="426"/>
        <w:jc w:val="both"/>
      </w:pPr>
      <w:r w:rsidRPr="00591A81">
        <w:t xml:space="preserve">In the </w:t>
      </w:r>
      <w:r w:rsidRPr="00740F76">
        <w:rPr>
          <w:b/>
        </w:rPr>
        <w:t>Section</w:t>
      </w:r>
      <w:r>
        <w:t xml:space="preserve"> and </w:t>
      </w:r>
      <w:r w:rsidRPr="00E809C3">
        <w:rPr>
          <w:b/>
        </w:rPr>
        <w:t>Classification</w:t>
      </w:r>
      <w:r w:rsidRPr="00E809C3">
        <w:t xml:space="preserve"> </w:t>
      </w:r>
      <w:r w:rsidRPr="00591A81">
        <w:t>fields, select from the</w:t>
      </w:r>
      <w:r>
        <w:t xml:space="preserve"> drop-</w:t>
      </w:r>
      <w:r w:rsidRPr="00591A81">
        <w:t>down list.</w:t>
      </w:r>
    </w:p>
    <w:p w14:paraId="0C7B2CE2" w14:textId="77777777" w:rsidR="00684ECB" w:rsidRPr="00591A81" w:rsidRDefault="00684ECB" w:rsidP="009D6C39">
      <w:pPr>
        <w:pStyle w:val="BodyText"/>
        <w:numPr>
          <w:ilvl w:val="0"/>
          <w:numId w:val="20"/>
        </w:numPr>
        <w:tabs>
          <w:tab w:val="left" w:pos="993"/>
        </w:tabs>
        <w:spacing w:before="240" w:after="0"/>
        <w:ind w:left="993" w:hanging="426"/>
        <w:jc w:val="both"/>
      </w:pPr>
      <w:r w:rsidRPr="00E809C3">
        <w:rPr>
          <w:b/>
        </w:rPr>
        <w:t>Include in Service Cost</w:t>
      </w:r>
      <w:r w:rsidRPr="00E809C3">
        <w:t xml:space="preserve"> </w:t>
      </w:r>
      <w:r w:rsidRPr="00591A81">
        <w:t>field will be</w:t>
      </w:r>
      <w:r>
        <w:t xml:space="preserve"> </w:t>
      </w:r>
      <w:r w:rsidRPr="00591A81">
        <w:t>selected (</w:t>
      </w:r>
      <w:r w:rsidRPr="00740F76">
        <w:rPr>
          <w:rFonts w:ascii="Wingdings 2" w:hAnsi="Wingdings 2"/>
        </w:rPr>
        <w:t></w:t>
      </w:r>
      <w:r w:rsidRPr="00591A81">
        <w:t>) as a default.</w:t>
      </w:r>
      <w:r>
        <w:t xml:space="preserve"> I</w:t>
      </w:r>
      <w:r w:rsidRPr="00591A81">
        <w:t>f you do not want this</w:t>
      </w:r>
      <w:r>
        <w:t xml:space="preserve"> </w:t>
      </w:r>
      <w:r w:rsidRPr="00591A81">
        <w:t>Cost Centre to be included in Service Rate</w:t>
      </w:r>
      <w:r>
        <w:t xml:space="preserve"> </w:t>
      </w:r>
      <w:r w:rsidRPr="00591A81">
        <w:t>calculations, de-select the field (click on the tick</w:t>
      </w:r>
      <w:r>
        <w:t xml:space="preserve"> </w:t>
      </w:r>
      <w:r w:rsidRPr="00591A81">
        <w:rPr>
          <w:rFonts w:hint="eastAsia"/>
        </w:rPr>
        <w:t>–</w:t>
      </w:r>
      <w:r>
        <w:t xml:space="preserve"> it should disappear) – this will only be applicable for very specific circumstances.</w:t>
      </w:r>
    </w:p>
    <w:p w14:paraId="6C758F39" w14:textId="77777777" w:rsidR="00684ECB" w:rsidRPr="00591A81" w:rsidRDefault="00684ECB" w:rsidP="009D6C39">
      <w:pPr>
        <w:pStyle w:val="BodyText"/>
        <w:numPr>
          <w:ilvl w:val="0"/>
          <w:numId w:val="20"/>
        </w:numPr>
        <w:tabs>
          <w:tab w:val="left" w:pos="993"/>
        </w:tabs>
        <w:spacing w:before="240" w:after="0"/>
        <w:ind w:left="993" w:hanging="426"/>
        <w:jc w:val="both"/>
      </w:pPr>
      <w:r w:rsidRPr="00E809C3">
        <w:rPr>
          <w:b/>
        </w:rPr>
        <w:t>GL Mapping</w:t>
      </w:r>
      <w:r w:rsidRPr="00E809C3">
        <w:t xml:space="preserve"> </w:t>
      </w:r>
      <w:r w:rsidRPr="00591A81">
        <w:t>indicates this Cost Centre will be</w:t>
      </w:r>
      <w:r>
        <w:t xml:space="preserve"> </w:t>
      </w:r>
      <w:r w:rsidRPr="00591A81">
        <w:t>included in GL Load status checking (refer GL</w:t>
      </w:r>
      <w:r>
        <w:t xml:space="preserve"> </w:t>
      </w:r>
      <w:r w:rsidRPr="00591A81">
        <w:t>Actuals Load Utility)</w:t>
      </w:r>
      <w:r>
        <w:t>.</w:t>
      </w:r>
    </w:p>
    <w:p w14:paraId="75047597" w14:textId="77777777" w:rsidR="00684ECB" w:rsidRPr="00591A81" w:rsidRDefault="00684ECB" w:rsidP="00684ECB">
      <w:pPr>
        <w:pStyle w:val="BodyText"/>
        <w:ind w:left="567"/>
      </w:pPr>
      <w:r w:rsidRPr="00591A81">
        <w:t>If you cannot complete all the fields now, just save</w:t>
      </w:r>
      <w:r>
        <w:t xml:space="preserve"> </w:t>
      </w:r>
      <w:r w:rsidRPr="00591A81">
        <w:t>what you have entered (Hit OK).</w:t>
      </w:r>
    </w:p>
    <w:p w14:paraId="472013AC" w14:textId="77777777" w:rsidR="00684ECB" w:rsidRPr="00591A81" w:rsidRDefault="00684ECB" w:rsidP="00684ECB">
      <w:pPr>
        <w:pStyle w:val="BodyText"/>
        <w:ind w:left="567" w:hanging="567"/>
      </w:pPr>
      <w:r w:rsidRPr="00E809C3">
        <w:rPr>
          <w:bCs/>
        </w:rPr>
        <w:t>5.</w:t>
      </w:r>
      <w:r w:rsidRPr="00591A81">
        <w:rPr>
          <w:b/>
          <w:bCs/>
        </w:rPr>
        <w:t xml:space="preserve"> </w:t>
      </w:r>
      <w:r>
        <w:rPr>
          <w:b/>
          <w:bCs/>
        </w:rPr>
        <w:tab/>
      </w:r>
      <w:r w:rsidRPr="00591A81">
        <w:t xml:space="preserve">When you have completed all fields, click </w:t>
      </w:r>
      <w:r w:rsidRPr="00DC2834">
        <w:rPr>
          <w:b/>
        </w:rPr>
        <w:t>OK</w:t>
      </w:r>
      <w:r w:rsidRPr="00591A81">
        <w:t>. The</w:t>
      </w:r>
      <w:r>
        <w:t xml:space="preserve"> </w:t>
      </w:r>
      <w:r w:rsidRPr="00591A81">
        <w:t>Reference</w:t>
      </w:r>
      <w:r>
        <w:t xml:space="preserve"> Tables</w:t>
      </w:r>
      <w:r w:rsidRPr="00591A81">
        <w:t xml:space="preserve"> view will be displayed, set to the Cost</w:t>
      </w:r>
      <w:r>
        <w:t xml:space="preserve"> </w:t>
      </w:r>
      <w:r w:rsidRPr="00591A81">
        <w:t>Centres list with the additional Cost Centre.</w:t>
      </w:r>
    </w:p>
    <w:p w14:paraId="349F8407" w14:textId="77777777" w:rsidR="00684ECB" w:rsidRDefault="00684ECB" w:rsidP="00684ECB">
      <w:pPr>
        <w:pStyle w:val="BodyText"/>
        <w:ind w:left="567" w:hanging="567"/>
      </w:pPr>
      <w:r w:rsidRPr="00E809C3">
        <w:rPr>
          <w:bCs/>
        </w:rPr>
        <w:t>6.</w:t>
      </w:r>
      <w:r w:rsidRPr="00591A81">
        <w:rPr>
          <w:b/>
          <w:bCs/>
        </w:rPr>
        <w:t xml:space="preserve"> </w:t>
      </w:r>
      <w:r>
        <w:rPr>
          <w:b/>
          <w:bCs/>
        </w:rPr>
        <w:tab/>
      </w:r>
      <w:r w:rsidRPr="00035E3F">
        <w:rPr>
          <w:bCs/>
        </w:rPr>
        <w:t>To r</w:t>
      </w:r>
      <w:r w:rsidRPr="00035E3F">
        <w:t>eturn</w:t>
      </w:r>
      <w:r>
        <w:t xml:space="preserve"> to the m</w:t>
      </w:r>
      <w:r w:rsidRPr="00591A81">
        <w:t xml:space="preserve">ain </w:t>
      </w:r>
      <w:r>
        <w:t>menu, click any of the Main Menu categories displayed on the toolbar.</w:t>
      </w:r>
    </w:p>
    <w:p w14:paraId="6698D283" w14:textId="77777777" w:rsidR="003203F2" w:rsidRDefault="003203F2">
      <w:pPr>
        <w:spacing w:after="160" w:line="259" w:lineRule="auto"/>
      </w:pPr>
      <w:r>
        <w:br w:type="page"/>
      </w:r>
    </w:p>
    <w:p w14:paraId="0FD0E0DB" w14:textId="77777777" w:rsidR="00684ECB" w:rsidRPr="00684ECB" w:rsidRDefault="00684ECB" w:rsidP="00684ECB">
      <w:pPr>
        <w:pStyle w:val="Heading2"/>
        <w:keepLines w:val="0"/>
        <w:tabs>
          <w:tab w:val="num" w:pos="568"/>
          <w:tab w:val="left" w:pos="851"/>
          <w:tab w:val="num" w:pos="1135"/>
        </w:tabs>
        <w:spacing w:after="0"/>
        <w:ind w:left="567" w:hanging="567"/>
        <w:jc w:val="both"/>
        <w:rPr>
          <w:sz w:val="36"/>
          <w:szCs w:val="36"/>
        </w:rPr>
      </w:pPr>
      <w:bookmarkStart w:id="33" w:name="_Toc482351610"/>
      <w:bookmarkStart w:id="34" w:name="_Toc483491768"/>
      <w:r w:rsidRPr="00684ECB">
        <w:rPr>
          <w:sz w:val="36"/>
          <w:szCs w:val="36"/>
        </w:rPr>
        <w:lastRenderedPageBreak/>
        <w:t>Editing Cost Centres</w:t>
      </w:r>
      <w:bookmarkEnd w:id="33"/>
      <w:bookmarkEnd w:id="34"/>
    </w:p>
    <w:p w14:paraId="5B4EEF4C" w14:textId="77777777" w:rsidR="00684ECB" w:rsidRPr="0060488D" w:rsidRDefault="00684ECB" w:rsidP="00684ECB">
      <w:pPr>
        <w:pStyle w:val="BodyText"/>
        <w:rPr>
          <w:bCs/>
        </w:rPr>
      </w:pPr>
      <w:r w:rsidRPr="0060488D">
        <w:rPr>
          <w:bCs/>
        </w:rPr>
        <w:t>Use this procedure to edit details of an existing Cost Centre.</w:t>
      </w:r>
    </w:p>
    <w:p w14:paraId="7E3F2A38" w14:textId="77777777" w:rsidR="00684ECB" w:rsidRPr="00591A81" w:rsidRDefault="00684ECB" w:rsidP="00684ECB">
      <w:pPr>
        <w:pStyle w:val="BodyText"/>
        <w:rPr>
          <w:b/>
        </w:rPr>
      </w:pPr>
      <w:r w:rsidRPr="00591A81">
        <w:rPr>
          <w:b/>
        </w:rPr>
        <w:t>Procedure</w:t>
      </w:r>
    </w:p>
    <w:p w14:paraId="5843B0F6" w14:textId="77777777" w:rsidR="00684ECB" w:rsidRDefault="00684ECB" w:rsidP="00684ECB">
      <w:pPr>
        <w:pStyle w:val="BodyText"/>
        <w:ind w:left="567" w:hanging="567"/>
      </w:pPr>
      <w:r w:rsidRPr="00146813">
        <w:rPr>
          <w:bCs/>
        </w:rPr>
        <w:t xml:space="preserve">1. </w:t>
      </w:r>
      <w:r>
        <w:rPr>
          <w:bCs/>
        </w:rPr>
        <w:tab/>
      </w:r>
      <w:r>
        <w:t xml:space="preserve">Click </w:t>
      </w:r>
      <w:r>
        <w:rPr>
          <w:b/>
        </w:rPr>
        <w:t>File &gt; Configure Data Model &gt; Reference Tables</w:t>
      </w:r>
      <w:r w:rsidRPr="00591A81">
        <w:t>.</w:t>
      </w:r>
      <w:r>
        <w:t xml:space="preserve"> </w:t>
      </w:r>
      <w:r w:rsidRPr="00591A81">
        <w:t>The Reference Tables window will</w:t>
      </w:r>
      <w:r>
        <w:t xml:space="preserve"> </w:t>
      </w:r>
      <w:r w:rsidRPr="00591A81">
        <w:t>display.</w:t>
      </w:r>
    </w:p>
    <w:p w14:paraId="37E8A8B5" w14:textId="77777777" w:rsidR="00684ECB" w:rsidRDefault="00684ECB" w:rsidP="00684ECB">
      <w:pPr>
        <w:pStyle w:val="BodyText"/>
        <w:ind w:left="567" w:hanging="567"/>
        <w:rPr>
          <w:bCs/>
        </w:rPr>
      </w:pPr>
      <w:r w:rsidRPr="00146813">
        <w:rPr>
          <w:bCs/>
        </w:rPr>
        <w:t xml:space="preserve">2. </w:t>
      </w:r>
      <w:r>
        <w:rPr>
          <w:bCs/>
        </w:rPr>
        <w:tab/>
      </w:r>
      <w:r w:rsidRPr="00035E3F">
        <w:rPr>
          <w:bCs/>
        </w:rPr>
        <w:t xml:space="preserve">The default view is the Cost Centre table. If this does not appear, click the drop-down box on </w:t>
      </w:r>
      <w:r w:rsidRPr="00035E3F">
        <w:rPr>
          <w:b/>
          <w:bCs/>
        </w:rPr>
        <w:t>Tables</w:t>
      </w:r>
      <w:r w:rsidRPr="00035E3F">
        <w:rPr>
          <w:bCs/>
        </w:rPr>
        <w:t xml:space="preserve"> button and select </w:t>
      </w:r>
      <w:r w:rsidRPr="00035E3F">
        <w:rPr>
          <w:b/>
          <w:bCs/>
        </w:rPr>
        <w:t>Cost Centre</w:t>
      </w:r>
      <w:r>
        <w:rPr>
          <w:bCs/>
        </w:rPr>
        <w:t xml:space="preserve">. </w:t>
      </w:r>
      <w:r w:rsidRPr="00DC2834">
        <w:rPr>
          <w:bCs/>
        </w:rPr>
        <w:t>The Cost Centre window will display.</w:t>
      </w:r>
    </w:p>
    <w:p w14:paraId="739CEB56" w14:textId="77777777" w:rsidR="00684ECB" w:rsidRPr="00146813" w:rsidRDefault="00684ECB" w:rsidP="00684ECB">
      <w:pPr>
        <w:pStyle w:val="BodyText"/>
        <w:ind w:left="567" w:hanging="567"/>
        <w:rPr>
          <w:bCs/>
        </w:rPr>
      </w:pPr>
      <w:r w:rsidRPr="00146813">
        <w:rPr>
          <w:bCs/>
        </w:rPr>
        <w:t xml:space="preserve">3. </w:t>
      </w:r>
      <w:r>
        <w:rPr>
          <w:bCs/>
        </w:rPr>
        <w:tab/>
      </w:r>
      <w:r w:rsidRPr="00146813">
        <w:rPr>
          <w:bCs/>
        </w:rPr>
        <w:t>To edi</w:t>
      </w:r>
      <w:r>
        <w:rPr>
          <w:bCs/>
        </w:rPr>
        <w:t>t a Cost Centre s</w:t>
      </w:r>
      <w:r w:rsidRPr="00146813">
        <w:rPr>
          <w:bCs/>
        </w:rPr>
        <w:t>elect the Cost Centre by clicking on the entry</w:t>
      </w:r>
      <w:r>
        <w:rPr>
          <w:bCs/>
        </w:rPr>
        <w:t xml:space="preserve"> </w:t>
      </w:r>
      <w:r w:rsidRPr="00146813">
        <w:rPr>
          <w:bCs/>
        </w:rPr>
        <w:t xml:space="preserve">in the list to highlight it, click the </w:t>
      </w:r>
      <w:r w:rsidRPr="00723779">
        <w:rPr>
          <w:b/>
          <w:bCs/>
        </w:rPr>
        <w:t>Edit</w:t>
      </w:r>
      <w:r w:rsidRPr="00146813">
        <w:rPr>
          <w:bCs/>
        </w:rPr>
        <w:t xml:space="preserve"> button, or</w:t>
      </w:r>
      <w:r>
        <w:rPr>
          <w:bCs/>
        </w:rPr>
        <w:t xml:space="preserve"> just d</w:t>
      </w:r>
      <w:r w:rsidRPr="00146813">
        <w:rPr>
          <w:bCs/>
        </w:rPr>
        <w:t>ouble-click on the Cost Centre icon you want to</w:t>
      </w:r>
      <w:r>
        <w:rPr>
          <w:bCs/>
        </w:rPr>
        <w:t xml:space="preserve"> </w:t>
      </w:r>
      <w:r w:rsidRPr="00146813">
        <w:rPr>
          <w:bCs/>
        </w:rPr>
        <w:t>edit.</w:t>
      </w:r>
    </w:p>
    <w:p w14:paraId="65FD3C4C" w14:textId="77777777" w:rsidR="00684ECB" w:rsidRDefault="00684ECB" w:rsidP="00684ECB">
      <w:pPr>
        <w:pStyle w:val="BodyText"/>
        <w:ind w:left="567"/>
        <w:rPr>
          <w:bCs/>
        </w:rPr>
      </w:pPr>
      <w:r w:rsidRPr="00146813">
        <w:rPr>
          <w:bCs/>
        </w:rPr>
        <w:t>The Edit Cost Centres window will display.</w:t>
      </w:r>
    </w:p>
    <w:p w14:paraId="3EFF2BC4" w14:textId="77777777" w:rsidR="00684ECB" w:rsidRPr="00146813" w:rsidRDefault="00684ECB" w:rsidP="00684ECB">
      <w:pPr>
        <w:pStyle w:val="BodyText"/>
        <w:ind w:left="567"/>
        <w:rPr>
          <w:bCs/>
        </w:rPr>
      </w:pPr>
      <w:r>
        <w:rPr>
          <w:noProof/>
        </w:rPr>
        <w:drawing>
          <wp:inline distT="0" distB="0" distL="0" distR="0" wp14:anchorId="2F175C0B" wp14:editId="2E32E4A5">
            <wp:extent cx="3274952" cy="231188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674" t="25312" r="32759" b="31290"/>
                    <a:stretch/>
                  </pic:blipFill>
                  <pic:spPr bwMode="auto">
                    <a:xfrm>
                      <a:off x="0" y="0"/>
                      <a:ext cx="3282776" cy="2317403"/>
                    </a:xfrm>
                    <a:prstGeom prst="rect">
                      <a:avLst/>
                    </a:prstGeom>
                    <a:ln>
                      <a:noFill/>
                    </a:ln>
                    <a:extLst>
                      <a:ext uri="{53640926-AAD7-44D8-BBD7-CCE9431645EC}">
                        <a14:shadowObscured xmlns:a14="http://schemas.microsoft.com/office/drawing/2010/main"/>
                      </a:ext>
                    </a:extLst>
                  </pic:spPr>
                </pic:pic>
              </a:graphicData>
            </a:graphic>
          </wp:inline>
        </w:drawing>
      </w:r>
    </w:p>
    <w:p w14:paraId="5E3ED737" w14:textId="77777777" w:rsidR="00684ECB" w:rsidRPr="00146813" w:rsidRDefault="00684ECB" w:rsidP="00684ECB">
      <w:pPr>
        <w:pStyle w:val="BodyText"/>
        <w:ind w:left="567" w:hanging="567"/>
        <w:rPr>
          <w:bCs/>
        </w:rPr>
      </w:pPr>
      <w:r w:rsidRPr="00146813">
        <w:rPr>
          <w:bCs/>
        </w:rPr>
        <w:t xml:space="preserve">4. </w:t>
      </w:r>
      <w:r>
        <w:rPr>
          <w:bCs/>
        </w:rPr>
        <w:tab/>
      </w:r>
      <w:r w:rsidRPr="00146813">
        <w:rPr>
          <w:bCs/>
        </w:rPr>
        <w:t>Enter the new value by either overtyping the field or</w:t>
      </w:r>
      <w:r>
        <w:rPr>
          <w:bCs/>
        </w:rPr>
        <w:t xml:space="preserve"> </w:t>
      </w:r>
      <w:r w:rsidRPr="00146813">
        <w:rPr>
          <w:bCs/>
        </w:rPr>
        <w:t xml:space="preserve">selecting the value from </w:t>
      </w:r>
      <w:r>
        <w:rPr>
          <w:bCs/>
        </w:rPr>
        <w:t>a</w:t>
      </w:r>
      <w:r w:rsidRPr="00146813">
        <w:rPr>
          <w:bCs/>
        </w:rPr>
        <w:t xml:space="preserve"> drop-down list.</w:t>
      </w:r>
    </w:p>
    <w:p w14:paraId="2BD35118" w14:textId="77777777" w:rsidR="00684ECB" w:rsidRPr="00146813" w:rsidRDefault="00684ECB" w:rsidP="00684ECB">
      <w:pPr>
        <w:pStyle w:val="BodyText"/>
        <w:ind w:left="567" w:hanging="567"/>
        <w:rPr>
          <w:bCs/>
        </w:rPr>
      </w:pPr>
      <w:r w:rsidRPr="00146813">
        <w:rPr>
          <w:bCs/>
        </w:rPr>
        <w:t xml:space="preserve">5. </w:t>
      </w:r>
      <w:r>
        <w:rPr>
          <w:bCs/>
        </w:rPr>
        <w:tab/>
      </w:r>
      <w:r w:rsidRPr="00146813">
        <w:rPr>
          <w:bCs/>
        </w:rPr>
        <w:t xml:space="preserve">When you have completed all fields, click </w:t>
      </w:r>
      <w:r w:rsidRPr="00DC2834">
        <w:rPr>
          <w:b/>
          <w:bCs/>
        </w:rPr>
        <w:t>OK</w:t>
      </w:r>
      <w:r w:rsidRPr="00146813">
        <w:rPr>
          <w:bCs/>
        </w:rPr>
        <w:t>. The</w:t>
      </w:r>
      <w:r>
        <w:rPr>
          <w:bCs/>
        </w:rPr>
        <w:t xml:space="preserve"> </w:t>
      </w:r>
      <w:r w:rsidRPr="00146813">
        <w:rPr>
          <w:bCs/>
        </w:rPr>
        <w:t xml:space="preserve">Reference </w:t>
      </w:r>
      <w:r>
        <w:rPr>
          <w:bCs/>
        </w:rPr>
        <w:t xml:space="preserve">Tables </w:t>
      </w:r>
      <w:r w:rsidRPr="00146813">
        <w:rPr>
          <w:bCs/>
        </w:rPr>
        <w:t>view will be displayed, set to the Cost</w:t>
      </w:r>
      <w:r>
        <w:rPr>
          <w:bCs/>
        </w:rPr>
        <w:t xml:space="preserve"> Centre </w:t>
      </w:r>
      <w:r w:rsidRPr="00146813">
        <w:rPr>
          <w:bCs/>
        </w:rPr>
        <w:t xml:space="preserve">list with the </w:t>
      </w:r>
      <w:r>
        <w:rPr>
          <w:bCs/>
        </w:rPr>
        <w:t xml:space="preserve">change to the </w:t>
      </w:r>
      <w:r w:rsidRPr="00146813">
        <w:rPr>
          <w:bCs/>
        </w:rPr>
        <w:t>Cost Centre.</w:t>
      </w:r>
    </w:p>
    <w:p w14:paraId="64DABFB6" w14:textId="77777777" w:rsidR="00684ECB" w:rsidRPr="00D929EB" w:rsidRDefault="00684ECB" w:rsidP="00D929EB">
      <w:pPr>
        <w:pStyle w:val="BodyText"/>
        <w:ind w:left="567" w:hanging="567"/>
        <w:rPr>
          <w:bCs/>
        </w:rPr>
      </w:pPr>
      <w:r w:rsidRPr="00146813">
        <w:rPr>
          <w:bCs/>
        </w:rPr>
        <w:t>6.</w:t>
      </w:r>
      <w:r w:rsidRPr="00D929EB">
        <w:rPr>
          <w:bCs/>
        </w:rPr>
        <w:t xml:space="preserve"> </w:t>
      </w:r>
      <w:r w:rsidRPr="00D929EB">
        <w:rPr>
          <w:bCs/>
        </w:rPr>
        <w:tab/>
        <w:t>To return to the main menu, click any of the Main Menu categories displayed on the toolbar.</w:t>
      </w:r>
    </w:p>
    <w:p w14:paraId="36F99996" w14:textId="77777777" w:rsidR="00684ECB" w:rsidRPr="00684ECB" w:rsidRDefault="00684ECB" w:rsidP="00684ECB">
      <w:pPr>
        <w:pStyle w:val="Heading2"/>
        <w:keepLines w:val="0"/>
        <w:tabs>
          <w:tab w:val="num" w:pos="568"/>
          <w:tab w:val="left" w:pos="851"/>
          <w:tab w:val="num" w:pos="1135"/>
        </w:tabs>
        <w:spacing w:after="0"/>
        <w:ind w:left="567" w:hanging="567"/>
        <w:jc w:val="both"/>
        <w:rPr>
          <w:sz w:val="36"/>
          <w:szCs w:val="36"/>
        </w:rPr>
      </w:pPr>
      <w:bookmarkStart w:id="35" w:name="_Toc482351611"/>
      <w:bookmarkStart w:id="36" w:name="_Toc483491769"/>
      <w:r w:rsidRPr="00684ECB">
        <w:rPr>
          <w:sz w:val="36"/>
          <w:szCs w:val="36"/>
        </w:rPr>
        <w:t>Deleting Cost Centres</w:t>
      </w:r>
      <w:bookmarkEnd w:id="35"/>
      <w:bookmarkEnd w:id="36"/>
    </w:p>
    <w:p w14:paraId="2085DB9F" w14:textId="77777777" w:rsidR="00684ECB" w:rsidRPr="0060488D" w:rsidRDefault="00684ECB" w:rsidP="00684ECB">
      <w:pPr>
        <w:pStyle w:val="BodyText"/>
      </w:pPr>
      <w:r w:rsidRPr="0060488D">
        <w:t xml:space="preserve">Use this procedure to delete an existing Cost </w:t>
      </w:r>
      <w:r>
        <w:t>Centre.</w:t>
      </w:r>
    </w:p>
    <w:p w14:paraId="4A472B38" w14:textId="77777777" w:rsidR="00684ECB" w:rsidRPr="00591A81" w:rsidRDefault="00684ECB" w:rsidP="00684ECB">
      <w:pPr>
        <w:pStyle w:val="BodyText"/>
        <w:rPr>
          <w:b/>
        </w:rPr>
      </w:pPr>
      <w:r w:rsidRPr="00591A81">
        <w:rPr>
          <w:b/>
        </w:rPr>
        <w:t>Before you start</w:t>
      </w:r>
    </w:p>
    <w:p w14:paraId="2751CF9F" w14:textId="77777777" w:rsidR="00684ECB" w:rsidRDefault="00684ECB" w:rsidP="00684ECB">
      <w:pPr>
        <w:pStyle w:val="BodyText"/>
      </w:pPr>
      <w:r w:rsidRPr="00146813">
        <w:t xml:space="preserve">Before </w:t>
      </w:r>
      <w:r>
        <w:t>you delete</w:t>
      </w:r>
      <w:r w:rsidRPr="00146813">
        <w:t xml:space="preserve"> </w:t>
      </w:r>
      <w:r>
        <w:t>a C</w:t>
      </w:r>
      <w:r w:rsidRPr="00146813">
        <w:t>ost Centre, you must either:</w:t>
      </w:r>
      <w:r>
        <w:t xml:space="preserve"> (1) delete all expense items relating to that Cost Centre (refer to Section 3.4);</w:t>
      </w:r>
      <w:r w:rsidRPr="00146813">
        <w:t xml:space="preserve"> or</w:t>
      </w:r>
      <w:r>
        <w:t xml:space="preserve"> (2) m</w:t>
      </w:r>
      <w:r w:rsidRPr="00146813">
        <w:t>ove the expense items to another Cost</w:t>
      </w:r>
      <w:r>
        <w:t xml:space="preserve"> Centre (refer to Section 3.5).</w:t>
      </w:r>
    </w:p>
    <w:p w14:paraId="0896DD28" w14:textId="77777777" w:rsidR="00684ECB" w:rsidRDefault="00684ECB" w:rsidP="00684ECB">
      <w:pPr>
        <w:pStyle w:val="BodyText"/>
        <w:rPr>
          <w:b/>
        </w:rPr>
      </w:pPr>
      <w:r w:rsidRPr="00591A81">
        <w:rPr>
          <w:b/>
        </w:rPr>
        <w:t>Procedure</w:t>
      </w:r>
    </w:p>
    <w:p w14:paraId="1EAF0B92" w14:textId="77777777" w:rsidR="00684ECB" w:rsidRPr="00146813" w:rsidRDefault="00684ECB" w:rsidP="00684ECB">
      <w:pPr>
        <w:pStyle w:val="BodyText"/>
        <w:ind w:left="567" w:hanging="567"/>
        <w:rPr>
          <w:bCs/>
        </w:rPr>
      </w:pPr>
      <w:r w:rsidRPr="00146813">
        <w:rPr>
          <w:bCs/>
        </w:rPr>
        <w:t xml:space="preserve">1. </w:t>
      </w:r>
      <w:r w:rsidRPr="00146813">
        <w:rPr>
          <w:bCs/>
        </w:rPr>
        <w:tab/>
      </w:r>
      <w:r>
        <w:t xml:space="preserve">Click </w:t>
      </w:r>
      <w:r>
        <w:rPr>
          <w:b/>
        </w:rPr>
        <w:t>File &gt; Configure Data Model &gt; Reference Tables</w:t>
      </w:r>
      <w:r w:rsidRPr="00591A81">
        <w:t>.</w:t>
      </w:r>
      <w:r>
        <w:t xml:space="preserve"> </w:t>
      </w:r>
      <w:r w:rsidRPr="00591A81">
        <w:t>The Reference Tables window will</w:t>
      </w:r>
      <w:r>
        <w:t xml:space="preserve"> </w:t>
      </w:r>
      <w:r w:rsidRPr="00591A81">
        <w:t>display.</w:t>
      </w:r>
    </w:p>
    <w:p w14:paraId="3C5B90D1" w14:textId="77777777" w:rsidR="00684ECB" w:rsidRPr="00146813" w:rsidRDefault="00684ECB" w:rsidP="00684ECB">
      <w:pPr>
        <w:pStyle w:val="BodyText"/>
        <w:ind w:left="567" w:hanging="567"/>
        <w:rPr>
          <w:bCs/>
        </w:rPr>
      </w:pPr>
      <w:r w:rsidRPr="00146813">
        <w:rPr>
          <w:bCs/>
        </w:rPr>
        <w:t xml:space="preserve">2. </w:t>
      </w:r>
      <w:r>
        <w:rPr>
          <w:bCs/>
        </w:rPr>
        <w:tab/>
      </w:r>
      <w:r w:rsidRPr="00035E3F">
        <w:rPr>
          <w:bCs/>
        </w:rPr>
        <w:t xml:space="preserve">The default view is the Cost Centre table. If this does not appear, click the drop-down box on </w:t>
      </w:r>
      <w:r w:rsidRPr="00035E3F">
        <w:rPr>
          <w:b/>
          <w:bCs/>
        </w:rPr>
        <w:t>Tables</w:t>
      </w:r>
      <w:r w:rsidRPr="00035E3F">
        <w:rPr>
          <w:bCs/>
        </w:rPr>
        <w:t xml:space="preserve"> button and select </w:t>
      </w:r>
      <w:r w:rsidRPr="00035E3F">
        <w:rPr>
          <w:b/>
          <w:bCs/>
        </w:rPr>
        <w:t>Cost Centre</w:t>
      </w:r>
    </w:p>
    <w:p w14:paraId="1FCF8548" w14:textId="77777777" w:rsidR="00684ECB" w:rsidRPr="00146813" w:rsidRDefault="00684ECB" w:rsidP="00684ECB">
      <w:pPr>
        <w:pStyle w:val="BodyText"/>
        <w:ind w:left="567" w:hanging="567"/>
      </w:pPr>
      <w:r w:rsidRPr="00146813">
        <w:rPr>
          <w:bCs/>
        </w:rPr>
        <w:t xml:space="preserve">3. </w:t>
      </w:r>
      <w:r>
        <w:rPr>
          <w:bCs/>
        </w:rPr>
        <w:tab/>
        <w:t>To delete a Cost Centre, s</w:t>
      </w:r>
      <w:r w:rsidRPr="00146813">
        <w:t>elect the Cost Centre by clicking on the entry in</w:t>
      </w:r>
      <w:r>
        <w:t xml:space="preserve"> </w:t>
      </w:r>
      <w:r w:rsidRPr="00146813">
        <w:t xml:space="preserve">the list to highlight it, click the </w:t>
      </w:r>
      <w:r w:rsidRPr="00D61A00">
        <w:rPr>
          <w:b/>
          <w:bCs/>
        </w:rPr>
        <w:t>Delete</w:t>
      </w:r>
      <w:r w:rsidRPr="00146813">
        <w:rPr>
          <w:bCs/>
        </w:rPr>
        <w:t xml:space="preserve"> </w:t>
      </w:r>
      <w:r w:rsidRPr="00146813">
        <w:t>button.</w:t>
      </w:r>
      <w:r>
        <w:t xml:space="preserve"> </w:t>
      </w:r>
      <w:r w:rsidRPr="00146813">
        <w:t>A message asking you to confirm this action will</w:t>
      </w:r>
      <w:r>
        <w:t xml:space="preserve"> </w:t>
      </w:r>
      <w:r w:rsidRPr="00146813">
        <w:t xml:space="preserve">display, click </w:t>
      </w:r>
      <w:r w:rsidRPr="00D61A00">
        <w:rPr>
          <w:b/>
          <w:bCs/>
        </w:rPr>
        <w:t>Yes</w:t>
      </w:r>
      <w:r w:rsidRPr="00146813">
        <w:rPr>
          <w:bCs/>
        </w:rPr>
        <w:t xml:space="preserve"> </w:t>
      </w:r>
      <w:r w:rsidRPr="00146813">
        <w:t xml:space="preserve">to delete (or </w:t>
      </w:r>
      <w:r w:rsidRPr="00D61A00">
        <w:rPr>
          <w:b/>
          <w:bCs/>
        </w:rPr>
        <w:t>No</w:t>
      </w:r>
      <w:r w:rsidRPr="00146813">
        <w:rPr>
          <w:bCs/>
        </w:rPr>
        <w:t xml:space="preserve"> </w:t>
      </w:r>
      <w:r w:rsidRPr="00146813">
        <w:t>if you wish to</w:t>
      </w:r>
      <w:r>
        <w:t xml:space="preserve"> </w:t>
      </w:r>
      <w:r w:rsidRPr="00146813">
        <w:t>abort the Delete process)</w:t>
      </w:r>
      <w:r>
        <w:t>.</w:t>
      </w:r>
      <w:r>
        <w:tab/>
      </w:r>
    </w:p>
    <w:p w14:paraId="7738EF73" w14:textId="77777777" w:rsidR="00684ECB" w:rsidRPr="00146813" w:rsidRDefault="00684ECB" w:rsidP="00684ECB">
      <w:pPr>
        <w:pStyle w:val="BodyText"/>
        <w:ind w:left="567" w:hanging="567"/>
      </w:pPr>
      <w:r w:rsidRPr="00146813">
        <w:rPr>
          <w:bCs/>
        </w:rPr>
        <w:t xml:space="preserve">4. </w:t>
      </w:r>
      <w:r>
        <w:rPr>
          <w:bCs/>
        </w:rPr>
        <w:tab/>
      </w:r>
      <w:r w:rsidRPr="00146813">
        <w:rPr>
          <w:bCs/>
        </w:rPr>
        <w:t xml:space="preserve">The Reference </w:t>
      </w:r>
      <w:r>
        <w:rPr>
          <w:bCs/>
        </w:rPr>
        <w:t xml:space="preserve">Tables </w:t>
      </w:r>
      <w:r w:rsidRPr="00146813">
        <w:rPr>
          <w:bCs/>
        </w:rPr>
        <w:t>view will be displayed, set to the</w:t>
      </w:r>
      <w:r>
        <w:rPr>
          <w:bCs/>
        </w:rPr>
        <w:t xml:space="preserve"> </w:t>
      </w:r>
      <w:r w:rsidRPr="00146813">
        <w:t>Cost Centres list minus the deleted Cost Centre.</w:t>
      </w:r>
    </w:p>
    <w:p w14:paraId="5E46F5E1" w14:textId="77777777" w:rsidR="00684ECB" w:rsidRPr="00D929EB" w:rsidRDefault="00684ECB" w:rsidP="00D929EB">
      <w:pPr>
        <w:pStyle w:val="BodyText"/>
        <w:ind w:left="567" w:hanging="567"/>
        <w:rPr>
          <w:bCs/>
        </w:rPr>
      </w:pPr>
      <w:r w:rsidRPr="00146813">
        <w:rPr>
          <w:bCs/>
        </w:rPr>
        <w:t xml:space="preserve">5. </w:t>
      </w:r>
      <w:r>
        <w:rPr>
          <w:bCs/>
        </w:rPr>
        <w:tab/>
      </w:r>
      <w:r w:rsidRPr="00D929EB">
        <w:rPr>
          <w:bCs/>
        </w:rPr>
        <w:t>To return to the main menu, click any of the Main Menu categories displayed on the toolbar.</w:t>
      </w:r>
    </w:p>
    <w:p w14:paraId="6353902E" w14:textId="77777777" w:rsidR="00684ECB" w:rsidRDefault="00684ECB" w:rsidP="00684ECB">
      <w:pPr>
        <w:pStyle w:val="BodyText"/>
        <w:ind w:left="567" w:hanging="567"/>
      </w:pPr>
    </w:p>
    <w:p w14:paraId="17CF0D94" w14:textId="77777777" w:rsidR="00684ECB" w:rsidRPr="00684ECB" w:rsidRDefault="00684ECB" w:rsidP="00684ECB">
      <w:pPr>
        <w:pStyle w:val="Heading2"/>
        <w:keepLines w:val="0"/>
        <w:tabs>
          <w:tab w:val="num" w:pos="568"/>
          <w:tab w:val="left" w:pos="851"/>
          <w:tab w:val="num" w:pos="1135"/>
        </w:tabs>
        <w:spacing w:after="0"/>
        <w:ind w:left="567" w:hanging="567"/>
        <w:jc w:val="both"/>
        <w:rPr>
          <w:sz w:val="36"/>
          <w:szCs w:val="36"/>
        </w:rPr>
      </w:pPr>
      <w:bookmarkStart w:id="37" w:name="_Toc482351612"/>
      <w:bookmarkStart w:id="38" w:name="_Toc483491770"/>
      <w:r w:rsidRPr="00684ECB">
        <w:rPr>
          <w:sz w:val="36"/>
          <w:szCs w:val="36"/>
        </w:rPr>
        <w:lastRenderedPageBreak/>
        <w:t>Clearing (deleting) Expenses from a Cost Centre</w:t>
      </w:r>
      <w:bookmarkEnd w:id="37"/>
      <w:bookmarkEnd w:id="38"/>
    </w:p>
    <w:p w14:paraId="7D48AA93" w14:textId="77777777" w:rsidR="00684ECB" w:rsidRDefault="00684ECB" w:rsidP="00684ECB">
      <w:pPr>
        <w:pStyle w:val="BodyText"/>
      </w:pPr>
      <w:r w:rsidRPr="0060488D">
        <w:t>Use these procedures for deleting expenses in a Cost Centre</w:t>
      </w:r>
      <w:r>
        <w:t>,</w:t>
      </w:r>
      <w:r w:rsidRPr="0060488D">
        <w:t xml:space="preserve"> together with the expenses</w:t>
      </w:r>
      <w:r w:rsidRPr="0060488D">
        <w:rPr>
          <w:rFonts w:hint="eastAsia"/>
        </w:rPr>
        <w:t>’</w:t>
      </w:r>
      <w:r w:rsidRPr="0060488D">
        <w:t xml:space="preserve"> associated</w:t>
      </w:r>
      <w:r>
        <w:t xml:space="preserve"> Activity</w:t>
      </w:r>
      <w:r w:rsidRPr="0060488D">
        <w:t xml:space="preserve"> allocations from the database.</w:t>
      </w:r>
    </w:p>
    <w:p w14:paraId="67C4B200" w14:textId="77777777" w:rsidR="00684ECB" w:rsidRPr="0060488D" w:rsidRDefault="00684ECB" w:rsidP="00684ECB">
      <w:pPr>
        <w:pStyle w:val="BodyText"/>
        <w:rPr>
          <w:b/>
        </w:rPr>
      </w:pPr>
      <w:r w:rsidRPr="0060488D">
        <w:rPr>
          <w:b/>
        </w:rPr>
        <w:t>Procedure</w:t>
      </w:r>
    </w:p>
    <w:p w14:paraId="7FED99B7" w14:textId="77777777" w:rsidR="00684ECB" w:rsidRPr="0060488D" w:rsidRDefault="00684ECB" w:rsidP="00684ECB">
      <w:pPr>
        <w:pStyle w:val="BodyText"/>
        <w:ind w:left="567" w:hanging="567"/>
      </w:pPr>
      <w:r w:rsidRPr="0060488D">
        <w:rPr>
          <w:bCs/>
        </w:rPr>
        <w:t>1.</w:t>
      </w:r>
      <w:r>
        <w:rPr>
          <w:b/>
          <w:bCs/>
        </w:rPr>
        <w:tab/>
      </w:r>
      <w:r>
        <w:t xml:space="preserve">Click </w:t>
      </w:r>
      <w:r>
        <w:rPr>
          <w:b/>
        </w:rPr>
        <w:t>File &gt; Configure Data Model &gt; Reference Tables</w:t>
      </w:r>
      <w:r w:rsidRPr="00591A81">
        <w:t>.</w:t>
      </w:r>
      <w:r>
        <w:t xml:space="preserve"> </w:t>
      </w:r>
      <w:r w:rsidRPr="00591A81">
        <w:t>The Reference Tables window will</w:t>
      </w:r>
      <w:r>
        <w:t xml:space="preserve"> </w:t>
      </w:r>
      <w:r w:rsidRPr="00591A81">
        <w:t>display.</w:t>
      </w:r>
    </w:p>
    <w:p w14:paraId="592EFB03" w14:textId="77777777" w:rsidR="00684ECB" w:rsidRPr="00146813" w:rsidRDefault="00684ECB" w:rsidP="00684ECB">
      <w:pPr>
        <w:pStyle w:val="BodyText"/>
        <w:ind w:left="567" w:hanging="567"/>
        <w:rPr>
          <w:bCs/>
        </w:rPr>
      </w:pPr>
      <w:r w:rsidRPr="0060488D">
        <w:rPr>
          <w:bCs/>
        </w:rPr>
        <w:t>2.</w:t>
      </w:r>
      <w:r w:rsidRPr="0060488D">
        <w:rPr>
          <w:b/>
          <w:bCs/>
        </w:rPr>
        <w:t xml:space="preserve"> </w:t>
      </w:r>
      <w:r>
        <w:rPr>
          <w:b/>
          <w:bCs/>
        </w:rPr>
        <w:tab/>
      </w:r>
      <w:r w:rsidRPr="00035E3F">
        <w:rPr>
          <w:bCs/>
        </w:rPr>
        <w:t xml:space="preserve">The default view is the Cost Centre table. If this does not appear, click the drop-down box on </w:t>
      </w:r>
      <w:r w:rsidRPr="00035E3F">
        <w:rPr>
          <w:b/>
          <w:bCs/>
        </w:rPr>
        <w:t>Tables</w:t>
      </w:r>
      <w:r w:rsidRPr="00035E3F">
        <w:rPr>
          <w:bCs/>
        </w:rPr>
        <w:t xml:space="preserve"> button and select </w:t>
      </w:r>
      <w:r w:rsidRPr="00035E3F">
        <w:rPr>
          <w:b/>
          <w:bCs/>
        </w:rPr>
        <w:t>Cost Centre</w:t>
      </w:r>
      <w:r>
        <w:rPr>
          <w:bCs/>
        </w:rPr>
        <w:t>.</w:t>
      </w:r>
      <w:r w:rsidRPr="00236A44">
        <w:rPr>
          <w:bCs/>
        </w:rPr>
        <w:t xml:space="preserve"> </w:t>
      </w:r>
      <w:r>
        <w:rPr>
          <w:bCs/>
        </w:rPr>
        <w:t>T</w:t>
      </w:r>
      <w:r w:rsidRPr="00DC2834">
        <w:rPr>
          <w:bCs/>
        </w:rPr>
        <w:t>he Cost Centre window will display.</w:t>
      </w:r>
    </w:p>
    <w:p w14:paraId="7A6093E7" w14:textId="77777777" w:rsidR="00684ECB" w:rsidRPr="00D929EB" w:rsidRDefault="00684ECB" w:rsidP="00D929EB">
      <w:pPr>
        <w:pStyle w:val="BodyText"/>
        <w:ind w:left="567" w:hanging="567"/>
        <w:rPr>
          <w:bCs/>
        </w:rPr>
      </w:pPr>
      <w:r w:rsidRPr="0060488D">
        <w:rPr>
          <w:bCs/>
        </w:rPr>
        <w:t>3.</w:t>
      </w:r>
      <w:r w:rsidRPr="00D929EB">
        <w:rPr>
          <w:bCs/>
        </w:rPr>
        <w:t xml:space="preserve"> </w:t>
      </w:r>
      <w:r w:rsidRPr="00D929EB">
        <w:rPr>
          <w:bCs/>
        </w:rPr>
        <w:tab/>
        <w:t xml:space="preserve">Click the Clear button. </w:t>
      </w:r>
    </w:p>
    <w:p w14:paraId="661701BF" w14:textId="77777777" w:rsidR="00684ECB" w:rsidRDefault="00684ECB" w:rsidP="00684ECB">
      <w:pPr>
        <w:pStyle w:val="BodyText"/>
        <w:ind w:firstLine="567"/>
      </w:pPr>
      <w:r w:rsidRPr="0060488D">
        <w:t xml:space="preserve">The </w:t>
      </w:r>
      <w:r>
        <w:t xml:space="preserve">Delete Expenses from Cost Centre </w:t>
      </w:r>
      <w:r w:rsidRPr="0060488D">
        <w:t>window will</w:t>
      </w:r>
      <w:r>
        <w:t xml:space="preserve"> </w:t>
      </w:r>
      <w:r w:rsidRPr="0060488D">
        <w:t>display.</w:t>
      </w:r>
    </w:p>
    <w:p w14:paraId="1BAAEDE8" w14:textId="77777777" w:rsidR="00684ECB" w:rsidRDefault="00684ECB" w:rsidP="00684ECB">
      <w:pPr>
        <w:pStyle w:val="BodyText"/>
        <w:ind w:firstLine="567"/>
      </w:pPr>
      <w:r>
        <w:rPr>
          <w:noProof/>
        </w:rPr>
        <w:drawing>
          <wp:inline distT="0" distB="0" distL="0" distR="0" wp14:anchorId="717A4ED4" wp14:editId="7C2F0064">
            <wp:extent cx="3190941" cy="24003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1486" t="22677" r="31386" b="27651"/>
                    <a:stretch/>
                  </pic:blipFill>
                  <pic:spPr bwMode="auto">
                    <a:xfrm>
                      <a:off x="0" y="0"/>
                      <a:ext cx="3199004" cy="2406365"/>
                    </a:xfrm>
                    <a:prstGeom prst="rect">
                      <a:avLst/>
                    </a:prstGeom>
                    <a:ln>
                      <a:noFill/>
                    </a:ln>
                    <a:extLst>
                      <a:ext uri="{53640926-AAD7-44D8-BBD7-CCE9431645EC}">
                        <a14:shadowObscured xmlns:a14="http://schemas.microsoft.com/office/drawing/2010/main"/>
                      </a:ext>
                    </a:extLst>
                  </pic:spPr>
                </pic:pic>
              </a:graphicData>
            </a:graphic>
          </wp:inline>
        </w:drawing>
      </w:r>
    </w:p>
    <w:p w14:paraId="077597E1" w14:textId="77777777" w:rsidR="00684ECB" w:rsidRPr="0060488D" w:rsidRDefault="00684ECB" w:rsidP="00343758">
      <w:pPr>
        <w:pStyle w:val="BodyText"/>
        <w:tabs>
          <w:tab w:val="left" w:pos="567"/>
        </w:tabs>
      </w:pPr>
      <w:r w:rsidRPr="0060488D">
        <w:rPr>
          <w:bCs/>
        </w:rPr>
        <w:t>4.</w:t>
      </w:r>
      <w:r w:rsidRPr="0060488D">
        <w:rPr>
          <w:b/>
          <w:bCs/>
        </w:rPr>
        <w:t xml:space="preserve"> </w:t>
      </w:r>
      <w:r>
        <w:rPr>
          <w:b/>
          <w:bCs/>
        </w:rPr>
        <w:tab/>
      </w:r>
      <w:r>
        <w:t xml:space="preserve">Click </w:t>
      </w:r>
      <w:r w:rsidRPr="0060488D">
        <w:t>the Cost Centre(s) you want to delete</w:t>
      </w:r>
      <w:r>
        <w:t xml:space="preserve"> </w:t>
      </w:r>
      <w:r w:rsidRPr="0060488D">
        <w:t>expenses from.</w:t>
      </w:r>
    </w:p>
    <w:p w14:paraId="455047DD" w14:textId="77777777" w:rsidR="00684ECB" w:rsidRPr="0060488D" w:rsidRDefault="00684ECB" w:rsidP="00684ECB">
      <w:pPr>
        <w:pStyle w:val="BodyText"/>
        <w:ind w:left="567" w:hanging="567"/>
      </w:pPr>
      <w:r w:rsidRPr="0060488D">
        <w:rPr>
          <w:bCs/>
        </w:rPr>
        <w:t>6.</w:t>
      </w:r>
      <w:r w:rsidRPr="0060488D">
        <w:rPr>
          <w:b/>
          <w:bCs/>
        </w:rPr>
        <w:t xml:space="preserve"> </w:t>
      </w:r>
      <w:r>
        <w:rPr>
          <w:b/>
          <w:bCs/>
        </w:rPr>
        <w:tab/>
      </w:r>
      <w:r w:rsidRPr="0060488D">
        <w:t xml:space="preserve">Click </w:t>
      </w:r>
      <w:r w:rsidRPr="0060488D">
        <w:rPr>
          <w:b/>
          <w:bCs/>
        </w:rPr>
        <w:t>OK</w:t>
      </w:r>
      <w:r>
        <w:t xml:space="preserve">. </w:t>
      </w:r>
      <w:r w:rsidRPr="0060488D">
        <w:t>A message is displayed warning that all</w:t>
      </w:r>
      <w:r>
        <w:t xml:space="preserve"> </w:t>
      </w:r>
      <w:r w:rsidRPr="0060488D">
        <w:t>expenses in the chosen Cost Centre</w:t>
      </w:r>
      <w:r>
        <w:t>(s)</w:t>
      </w:r>
      <w:r w:rsidRPr="0060488D">
        <w:t xml:space="preserve"> and their</w:t>
      </w:r>
      <w:r>
        <w:t xml:space="preserve"> </w:t>
      </w:r>
      <w:r w:rsidRPr="0060488D">
        <w:t>associated allocations (to Activities) will be deleted from the</w:t>
      </w:r>
      <w:r>
        <w:t xml:space="preserve"> </w:t>
      </w:r>
      <w:r w:rsidRPr="0060488D">
        <w:t>database.</w:t>
      </w:r>
    </w:p>
    <w:p w14:paraId="33E1BACF" w14:textId="77777777" w:rsidR="00684ECB" w:rsidRDefault="00684ECB" w:rsidP="00684ECB">
      <w:pPr>
        <w:pStyle w:val="BodyText"/>
        <w:ind w:left="567" w:hanging="567"/>
      </w:pPr>
      <w:r w:rsidRPr="0060488D">
        <w:rPr>
          <w:bCs/>
        </w:rPr>
        <w:t>7.</w:t>
      </w:r>
      <w:r w:rsidRPr="0060488D">
        <w:rPr>
          <w:b/>
          <w:bCs/>
        </w:rPr>
        <w:t xml:space="preserve"> </w:t>
      </w:r>
      <w:r>
        <w:rPr>
          <w:b/>
          <w:bCs/>
        </w:rPr>
        <w:tab/>
      </w:r>
      <w:r w:rsidRPr="0060488D">
        <w:t xml:space="preserve">Click </w:t>
      </w:r>
      <w:r w:rsidRPr="00F93C1A">
        <w:rPr>
          <w:b/>
        </w:rPr>
        <w:t>Yes</w:t>
      </w:r>
      <w:r w:rsidRPr="0060488D">
        <w:t xml:space="preserve"> to proceed, or </w:t>
      </w:r>
      <w:r w:rsidRPr="00F93C1A">
        <w:rPr>
          <w:b/>
        </w:rPr>
        <w:t>No</w:t>
      </w:r>
      <w:r>
        <w:t xml:space="preserve"> to cancel the process</w:t>
      </w:r>
      <w:r w:rsidRPr="0060488D">
        <w:t>.</w:t>
      </w:r>
      <w:r>
        <w:t xml:space="preserve"> Please note that t</w:t>
      </w:r>
      <w:r w:rsidRPr="0060488D">
        <w:t>his function does not delete the Cost Centre</w:t>
      </w:r>
      <w:r>
        <w:t xml:space="preserve"> </w:t>
      </w:r>
      <w:r w:rsidRPr="0060488D">
        <w:t>from the table.</w:t>
      </w:r>
    </w:p>
    <w:p w14:paraId="75C862A6" w14:textId="77777777" w:rsidR="00684ECB" w:rsidRPr="00146813" w:rsidRDefault="00684ECB" w:rsidP="00343758">
      <w:pPr>
        <w:pStyle w:val="BodyText"/>
        <w:tabs>
          <w:tab w:val="left" w:pos="567"/>
        </w:tabs>
      </w:pPr>
      <w:r>
        <w:rPr>
          <w:bCs/>
        </w:rPr>
        <w:t>8</w:t>
      </w:r>
      <w:r w:rsidRPr="00146813">
        <w:rPr>
          <w:bCs/>
        </w:rPr>
        <w:t xml:space="preserve">. </w:t>
      </w:r>
      <w:r>
        <w:rPr>
          <w:bCs/>
        </w:rPr>
        <w:tab/>
      </w:r>
      <w:r w:rsidRPr="00146813">
        <w:rPr>
          <w:bCs/>
        </w:rPr>
        <w:t xml:space="preserve">The Reference </w:t>
      </w:r>
      <w:r>
        <w:rPr>
          <w:bCs/>
        </w:rPr>
        <w:t xml:space="preserve">Tables </w:t>
      </w:r>
      <w:r w:rsidRPr="00146813">
        <w:rPr>
          <w:bCs/>
        </w:rPr>
        <w:t>view will be displayed, set to the</w:t>
      </w:r>
      <w:r>
        <w:rPr>
          <w:bCs/>
        </w:rPr>
        <w:t xml:space="preserve"> </w:t>
      </w:r>
      <w:r w:rsidRPr="00146813">
        <w:t>Cost Centres</w:t>
      </w:r>
      <w:r>
        <w:t xml:space="preserve"> list</w:t>
      </w:r>
      <w:r w:rsidRPr="00146813">
        <w:t>.</w:t>
      </w:r>
    </w:p>
    <w:p w14:paraId="237D7723" w14:textId="77777777" w:rsidR="00684ECB" w:rsidRDefault="00684ECB" w:rsidP="00343758">
      <w:pPr>
        <w:pStyle w:val="BodyText"/>
        <w:tabs>
          <w:tab w:val="left" w:pos="567"/>
        </w:tabs>
      </w:pPr>
      <w:r>
        <w:rPr>
          <w:bCs/>
        </w:rPr>
        <w:t>9</w:t>
      </w:r>
      <w:r w:rsidRPr="00146813">
        <w:rPr>
          <w:bCs/>
        </w:rPr>
        <w:t xml:space="preserve">. </w:t>
      </w:r>
      <w:r>
        <w:rPr>
          <w:bCs/>
        </w:rPr>
        <w:tab/>
      </w:r>
      <w:r w:rsidRPr="00723779">
        <w:t>To return to the main menu, click any of the Main Menu categories displayed on the toolbar.</w:t>
      </w:r>
    </w:p>
    <w:p w14:paraId="1F5044DF" w14:textId="77777777" w:rsidR="00684ECB" w:rsidRDefault="00684ECB">
      <w:pPr>
        <w:spacing w:after="160" w:line="259" w:lineRule="auto"/>
      </w:pPr>
      <w:r>
        <w:br w:type="page"/>
      </w:r>
    </w:p>
    <w:p w14:paraId="656ED99B" w14:textId="77777777" w:rsidR="00684ECB" w:rsidRPr="00684ECB" w:rsidRDefault="00684ECB" w:rsidP="00684ECB">
      <w:pPr>
        <w:pStyle w:val="Heading1"/>
      </w:pPr>
      <w:bookmarkStart w:id="39" w:name="_Toc482351613"/>
      <w:bookmarkStart w:id="40" w:name="_Toc483491771"/>
      <w:r w:rsidRPr="00684ECB">
        <w:lastRenderedPageBreak/>
        <w:t>Setting up Account Codes</w:t>
      </w:r>
      <w:bookmarkEnd w:id="39"/>
      <w:bookmarkEnd w:id="40"/>
    </w:p>
    <w:p w14:paraId="689EEACB" w14:textId="77777777" w:rsidR="00684ECB" w:rsidRPr="00684ECB" w:rsidRDefault="00684ECB" w:rsidP="00684ECB">
      <w:pPr>
        <w:pStyle w:val="Heading2"/>
        <w:keepLines w:val="0"/>
        <w:tabs>
          <w:tab w:val="num" w:pos="568"/>
          <w:tab w:val="left" w:pos="851"/>
          <w:tab w:val="num" w:pos="1135"/>
        </w:tabs>
        <w:spacing w:after="0"/>
        <w:ind w:left="567" w:hanging="567"/>
        <w:jc w:val="both"/>
        <w:rPr>
          <w:sz w:val="36"/>
          <w:szCs w:val="36"/>
        </w:rPr>
      </w:pPr>
      <w:bookmarkStart w:id="41" w:name="_Toc482351614"/>
      <w:bookmarkStart w:id="42" w:name="_Toc483491772"/>
      <w:r w:rsidRPr="00684ECB">
        <w:rPr>
          <w:sz w:val="36"/>
          <w:szCs w:val="36"/>
        </w:rPr>
        <w:t>Adding Account Codes</w:t>
      </w:r>
      <w:bookmarkEnd w:id="41"/>
      <w:bookmarkEnd w:id="42"/>
    </w:p>
    <w:p w14:paraId="33A265A2" w14:textId="77777777" w:rsidR="00684ECB" w:rsidRDefault="00684ECB" w:rsidP="00684ECB">
      <w:pPr>
        <w:pStyle w:val="BodyText"/>
      </w:pPr>
      <w:r w:rsidRPr="00402FDB">
        <w:t>Use this procedure to set up an Account Code.</w:t>
      </w:r>
    </w:p>
    <w:p w14:paraId="7821C34D" w14:textId="77777777" w:rsidR="00684ECB" w:rsidRPr="00402FDB" w:rsidRDefault="00684ECB" w:rsidP="00684ECB">
      <w:pPr>
        <w:pStyle w:val="BodyText"/>
        <w:rPr>
          <w:b/>
        </w:rPr>
      </w:pPr>
      <w:r w:rsidRPr="00402FDB">
        <w:rPr>
          <w:b/>
        </w:rPr>
        <w:t>Before you start</w:t>
      </w:r>
    </w:p>
    <w:p w14:paraId="424E5DCE" w14:textId="43D3BFE7" w:rsidR="00684ECB" w:rsidRDefault="00684ECB" w:rsidP="00684ECB">
      <w:pPr>
        <w:pStyle w:val="BodyText"/>
      </w:pPr>
      <w:r w:rsidRPr="00402FDB">
        <w:t>You will need to know which Account Codes to set up.</w:t>
      </w:r>
      <w:r>
        <w:t xml:space="preserve"> </w:t>
      </w:r>
      <w:r w:rsidRPr="00402FDB">
        <w:t>These must be consistent with the Account Codes in</w:t>
      </w:r>
      <w:r>
        <w:t xml:space="preserve"> the </w:t>
      </w:r>
      <w:r w:rsidR="00807D91">
        <w:t>a</w:t>
      </w:r>
      <w:r>
        <w:t>gency’s FMIS.</w:t>
      </w:r>
    </w:p>
    <w:p w14:paraId="537172FD" w14:textId="77777777" w:rsidR="00684ECB" w:rsidRPr="00402FDB" w:rsidRDefault="00684ECB" w:rsidP="00684ECB">
      <w:pPr>
        <w:pStyle w:val="BodyText"/>
        <w:rPr>
          <w:b/>
        </w:rPr>
      </w:pPr>
      <w:r w:rsidRPr="00402FDB">
        <w:rPr>
          <w:b/>
        </w:rPr>
        <w:t>Procedure</w:t>
      </w:r>
    </w:p>
    <w:p w14:paraId="425534DE" w14:textId="77777777" w:rsidR="00684ECB" w:rsidRPr="0060488D" w:rsidRDefault="00684ECB" w:rsidP="00684ECB">
      <w:pPr>
        <w:pStyle w:val="BodyText"/>
        <w:ind w:left="567" w:hanging="567"/>
      </w:pPr>
      <w:r w:rsidRPr="0060488D">
        <w:rPr>
          <w:bCs/>
        </w:rPr>
        <w:t>1.</w:t>
      </w:r>
      <w:r>
        <w:rPr>
          <w:b/>
          <w:bCs/>
        </w:rPr>
        <w:tab/>
      </w:r>
      <w:r>
        <w:t xml:space="preserve">Click </w:t>
      </w:r>
      <w:r>
        <w:rPr>
          <w:b/>
        </w:rPr>
        <w:t>File &gt; Configure Data Model &gt; Reference Tables</w:t>
      </w:r>
      <w:r w:rsidRPr="00591A81">
        <w:t>.</w:t>
      </w:r>
      <w:r>
        <w:t xml:space="preserve"> </w:t>
      </w:r>
      <w:r w:rsidRPr="00591A81">
        <w:t>The Reference Tables window will</w:t>
      </w:r>
      <w:r>
        <w:t xml:space="preserve"> </w:t>
      </w:r>
      <w:r w:rsidRPr="00591A81">
        <w:t>display.</w:t>
      </w:r>
    </w:p>
    <w:p w14:paraId="59DA0422" w14:textId="77777777" w:rsidR="00684ECB" w:rsidRDefault="00684ECB" w:rsidP="00684ECB">
      <w:pPr>
        <w:pStyle w:val="BodyText"/>
        <w:ind w:left="567" w:hanging="567"/>
      </w:pPr>
      <w:r w:rsidRPr="00402FDB">
        <w:rPr>
          <w:bCs/>
        </w:rPr>
        <w:t>2.</w:t>
      </w:r>
      <w:r w:rsidRPr="00402FDB">
        <w:rPr>
          <w:b/>
          <w:bCs/>
        </w:rPr>
        <w:t xml:space="preserve"> </w:t>
      </w:r>
      <w:r>
        <w:rPr>
          <w:b/>
          <w:bCs/>
        </w:rPr>
        <w:tab/>
      </w:r>
      <w:r w:rsidRPr="00402FDB">
        <w:t>The default view is the Cost Centre table. Click the</w:t>
      </w:r>
      <w:r>
        <w:t xml:space="preserve"> drop-</w:t>
      </w:r>
      <w:r w:rsidRPr="00402FDB">
        <w:t xml:space="preserve">down </w:t>
      </w:r>
      <w:r>
        <w:t xml:space="preserve">box </w:t>
      </w:r>
      <w:r w:rsidRPr="00402FDB">
        <w:t xml:space="preserve">on the </w:t>
      </w:r>
      <w:r w:rsidRPr="00402FDB">
        <w:rPr>
          <w:b/>
          <w:bCs/>
        </w:rPr>
        <w:t>Table</w:t>
      </w:r>
      <w:r>
        <w:rPr>
          <w:b/>
          <w:bCs/>
        </w:rPr>
        <w:t>s</w:t>
      </w:r>
      <w:r w:rsidRPr="00402FDB">
        <w:rPr>
          <w:b/>
          <w:bCs/>
        </w:rPr>
        <w:t xml:space="preserve"> </w:t>
      </w:r>
      <w:r w:rsidRPr="00402FDB">
        <w:t>button and</w:t>
      </w:r>
      <w:r>
        <w:t xml:space="preserve"> </w:t>
      </w:r>
      <w:r w:rsidRPr="00402FDB">
        <w:t xml:space="preserve">select </w:t>
      </w:r>
      <w:r w:rsidRPr="00402FDB">
        <w:rPr>
          <w:b/>
          <w:bCs/>
        </w:rPr>
        <w:t>Account Code</w:t>
      </w:r>
      <w:r>
        <w:t>.</w:t>
      </w:r>
    </w:p>
    <w:p w14:paraId="1BDD843D" w14:textId="77777777" w:rsidR="00684ECB" w:rsidRDefault="00684ECB" w:rsidP="00684ECB">
      <w:pPr>
        <w:pStyle w:val="BodyText"/>
        <w:ind w:left="567"/>
      </w:pPr>
      <w:r w:rsidRPr="00402FDB">
        <w:t>The Account Codes</w:t>
      </w:r>
      <w:r>
        <w:t xml:space="preserve"> </w:t>
      </w:r>
      <w:r w:rsidRPr="00402FDB">
        <w:t>window will display.</w:t>
      </w:r>
    </w:p>
    <w:p w14:paraId="1C26E39E" w14:textId="77777777" w:rsidR="00684ECB" w:rsidRDefault="00684ECB" w:rsidP="00684ECB">
      <w:pPr>
        <w:pStyle w:val="BodyText"/>
        <w:ind w:left="567"/>
      </w:pPr>
      <w:r>
        <w:rPr>
          <w:noProof/>
        </w:rPr>
        <w:drawing>
          <wp:inline distT="0" distB="0" distL="0" distR="0" wp14:anchorId="322EF364" wp14:editId="4E3C0EEE">
            <wp:extent cx="3266802" cy="2124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7798" t="-1" r="50568" b="63419"/>
                    <a:stretch/>
                  </pic:blipFill>
                  <pic:spPr bwMode="auto">
                    <a:xfrm>
                      <a:off x="0" y="0"/>
                      <a:ext cx="3295901" cy="2142995"/>
                    </a:xfrm>
                    <a:prstGeom prst="rect">
                      <a:avLst/>
                    </a:prstGeom>
                    <a:ln>
                      <a:noFill/>
                    </a:ln>
                    <a:extLst>
                      <a:ext uri="{53640926-AAD7-44D8-BBD7-CCE9431645EC}">
                        <a14:shadowObscured xmlns:a14="http://schemas.microsoft.com/office/drawing/2010/main"/>
                      </a:ext>
                    </a:extLst>
                  </pic:spPr>
                </pic:pic>
              </a:graphicData>
            </a:graphic>
          </wp:inline>
        </w:drawing>
      </w:r>
    </w:p>
    <w:p w14:paraId="1AF6D481" w14:textId="77777777" w:rsidR="00684ECB" w:rsidRPr="00D929EB" w:rsidRDefault="00684ECB" w:rsidP="00D929EB">
      <w:pPr>
        <w:pStyle w:val="BodyText"/>
        <w:ind w:left="567" w:hanging="567"/>
        <w:rPr>
          <w:bCs/>
        </w:rPr>
      </w:pPr>
      <w:r w:rsidRPr="00402FDB">
        <w:rPr>
          <w:bCs/>
        </w:rPr>
        <w:t xml:space="preserve">3. </w:t>
      </w:r>
      <w:r w:rsidRPr="00402FDB">
        <w:rPr>
          <w:bCs/>
        </w:rPr>
        <w:tab/>
      </w:r>
      <w:r w:rsidRPr="00D929EB">
        <w:rPr>
          <w:bCs/>
        </w:rPr>
        <w:t xml:space="preserve">To add a new Account Code click </w:t>
      </w:r>
      <w:r w:rsidRPr="00D929EB">
        <w:rPr>
          <w:b/>
          <w:bCs/>
        </w:rPr>
        <w:t>New</w:t>
      </w:r>
      <w:r w:rsidRPr="00D929EB">
        <w:rPr>
          <w:bCs/>
        </w:rPr>
        <w:t>.</w:t>
      </w:r>
    </w:p>
    <w:p w14:paraId="0A4323DF" w14:textId="77777777" w:rsidR="00684ECB" w:rsidRDefault="00684ECB" w:rsidP="00684ECB">
      <w:pPr>
        <w:pStyle w:val="BodyText"/>
        <w:ind w:firstLine="567"/>
      </w:pPr>
      <w:r>
        <w:t xml:space="preserve">The Add Account Code </w:t>
      </w:r>
      <w:r w:rsidRPr="00402FDB">
        <w:t>window will display</w:t>
      </w:r>
      <w:r>
        <w:t>.</w:t>
      </w:r>
    </w:p>
    <w:p w14:paraId="4CC3CEAB" w14:textId="77777777" w:rsidR="00684ECB" w:rsidRDefault="00684ECB" w:rsidP="00684ECB">
      <w:pPr>
        <w:pStyle w:val="BodyText"/>
        <w:ind w:firstLine="567"/>
      </w:pPr>
      <w:r>
        <w:rPr>
          <w:noProof/>
        </w:rPr>
        <w:drawing>
          <wp:inline distT="0" distB="0" distL="0" distR="0" wp14:anchorId="7115A4DD" wp14:editId="66629B68">
            <wp:extent cx="3267075" cy="1820015"/>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2229" t="29943" r="32656" b="35266"/>
                    <a:stretch/>
                  </pic:blipFill>
                  <pic:spPr bwMode="auto">
                    <a:xfrm>
                      <a:off x="0" y="0"/>
                      <a:ext cx="3276065" cy="1825023"/>
                    </a:xfrm>
                    <a:prstGeom prst="rect">
                      <a:avLst/>
                    </a:prstGeom>
                    <a:ln>
                      <a:noFill/>
                    </a:ln>
                    <a:extLst>
                      <a:ext uri="{53640926-AAD7-44D8-BBD7-CCE9431645EC}">
                        <a14:shadowObscured xmlns:a14="http://schemas.microsoft.com/office/drawing/2010/main"/>
                      </a:ext>
                    </a:extLst>
                  </pic:spPr>
                </pic:pic>
              </a:graphicData>
            </a:graphic>
          </wp:inline>
        </w:drawing>
      </w:r>
    </w:p>
    <w:p w14:paraId="0EDC59DB" w14:textId="77777777" w:rsidR="00684ECB" w:rsidRPr="00402FDB" w:rsidRDefault="00684ECB" w:rsidP="00684ECB">
      <w:pPr>
        <w:pStyle w:val="BodyText"/>
        <w:ind w:left="567" w:hanging="567"/>
      </w:pPr>
      <w:r>
        <w:rPr>
          <w:bCs/>
        </w:rPr>
        <w:t>4.</w:t>
      </w:r>
      <w:r>
        <w:rPr>
          <w:bCs/>
        </w:rPr>
        <w:tab/>
        <w:t xml:space="preserve">Only the Name and ID fields are mandatory, but other fields will be needed to make the model reflect the correct structure. </w:t>
      </w:r>
      <w:r w:rsidRPr="00402FDB">
        <w:t>Enter values in the</w:t>
      </w:r>
      <w:r>
        <w:t xml:space="preserve"> </w:t>
      </w:r>
      <w:r w:rsidRPr="00402FDB">
        <w:t>fields as follows:</w:t>
      </w:r>
    </w:p>
    <w:p w14:paraId="366FD0F8" w14:textId="2D75CB06" w:rsidR="00684ECB" w:rsidRPr="00402FDB" w:rsidRDefault="00684ECB" w:rsidP="009D6C39">
      <w:pPr>
        <w:pStyle w:val="BodyText"/>
        <w:numPr>
          <w:ilvl w:val="0"/>
          <w:numId w:val="22"/>
        </w:numPr>
        <w:spacing w:before="240" w:after="0"/>
        <w:ind w:left="993"/>
        <w:jc w:val="both"/>
      </w:pPr>
      <w:r w:rsidRPr="00402FDB">
        <w:t xml:space="preserve">In the </w:t>
      </w:r>
      <w:r w:rsidRPr="00402FDB">
        <w:rPr>
          <w:b/>
          <w:bCs/>
        </w:rPr>
        <w:t xml:space="preserve">Name </w:t>
      </w:r>
      <w:r w:rsidRPr="00402FDB">
        <w:t>field, enter a description of the</w:t>
      </w:r>
      <w:r>
        <w:t xml:space="preserve"> </w:t>
      </w:r>
      <w:r w:rsidRPr="00402FDB">
        <w:t>Account Code. The Name can be up to 50</w:t>
      </w:r>
      <w:r>
        <w:t xml:space="preserve"> </w:t>
      </w:r>
      <w:r w:rsidRPr="00402FDB">
        <w:t>characters, and can be any combination of</w:t>
      </w:r>
      <w:r>
        <w:t xml:space="preserve"> </w:t>
      </w:r>
      <w:r w:rsidRPr="00402FDB">
        <w:t>l</w:t>
      </w:r>
      <w:r>
        <w:t xml:space="preserve">etters, numbers and spaces. It is best practice to use the naming conventions in your </w:t>
      </w:r>
      <w:r w:rsidR="00807D91">
        <w:t>a</w:t>
      </w:r>
      <w:r>
        <w:t>gency in accordance with FMIS whenever possible. Where the name exceeds the character limit, t</w:t>
      </w:r>
      <w:r w:rsidRPr="00402FDB">
        <w:t>ry to keep the</w:t>
      </w:r>
      <w:r>
        <w:t xml:space="preserve"> </w:t>
      </w:r>
      <w:r w:rsidRPr="00402FDB">
        <w:t>name as brief as possible, but ensure that it is</w:t>
      </w:r>
      <w:r>
        <w:t xml:space="preserve"> </w:t>
      </w:r>
      <w:r w:rsidRPr="00402FDB">
        <w:t>meaning</w:t>
      </w:r>
      <w:r>
        <w:t>ful to all users of the system.</w:t>
      </w:r>
    </w:p>
    <w:p w14:paraId="7AB08C96" w14:textId="77777777" w:rsidR="00684ECB" w:rsidRPr="00402FDB" w:rsidRDefault="00684ECB" w:rsidP="009D6C39">
      <w:pPr>
        <w:pStyle w:val="BodyText"/>
        <w:numPr>
          <w:ilvl w:val="0"/>
          <w:numId w:val="22"/>
        </w:numPr>
        <w:spacing w:before="240" w:after="0"/>
        <w:ind w:left="993"/>
        <w:jc w:val="both"/>
      </w:pPr>
      <w:r w:rsidRPr="00402FDB">
        <w:lastRenderedPageBreak/>
        <w:t xml:space="preserve">In the </w:t>
      </w:r>
      <w:r w:rsidRPr="00402FDB">
        <w:rPr>
          <w:b/>
          <w:bCs/>
        </w:rPr>
        <w:t xml:space="preserve">ID </w:t>
      </w:r>
      <w:r w:rsidRPr="00402FDB">
        <w:t>field, enter the unique code</w:t>
      </w:r>
      <w:r>
        <w:t xml:space="preserve"> </w:t>
      </w:r>
      <w:r w:rsidRPr="00402FDB">
        <w:t xml:space="preserve">that represents the Account Code in </w:t>
      </w:r>
      <w:r>
        <w:t xml:space="preserve">the FMIS. </w:t>
      </w:r>
      <w:r w:rsidRPr="00402FDB">
        <w:t>The ID can be up to 20</w:t>
      </w:r>
      <w:r>
        <w:t xml:space="preserve"> </w:t>
      </w:r>
      <w:r w:rsidRPr="00402FDB">
        <w:t>characters in length, and can be any</w:t>
      </w:r>
      <w:r>
        <w:t xml:space="preserve"> </w:t>
      </w:r>
      <w:r w:rsidRPr="00402FDB">
        <w:t>combination of letters, numbers and spaces.</w:t>
      </w:r>
    </w:p>
    <w:p w14:paraId="620E562B" w14:textId="77777777" w:rsidR="00684ECB" w:rsidRPr="00402FDB" w:rsidRDefault="00684ECB" w:rsidP="009D6C39">
      <w:pPr>
        <w:pStyle w:val="BodyText"/>
        <w:numPr>
          <w:ilvl w:val="0"/>
          <w:numId w:val="22"/>
        </w:numPr>
        <w:spacing w:before="240" w:after="0"/>
        <w:ind w:left="993"/>
        <w:jc w:val="both"/>
      </w:pPr>
      <w:r w:rsidRPr="00402FDB">
        <w:t xml:space="preserve">The </w:t>
      </w:r>
      <w:r w:rsidRPr="00402FDB">
        <w:rPr>
          <w:b/>
          <w:bCs/>
        </w:rPr>
        <w:t xml:space="preserve">Sort Key </w:t>
      </w:r>
      <w:r w:rsidRPr="00402FDB">
        <w:t>field is a user defined field.</w:t>
      </w:r>
      <w:r>
        <w:t xml:space="preserve"> </w:t>
      </w:r>
      <w:r w:rsidRPr="00402FDB">
        <w:t>Contrary to its name, it has no effect on sorting</w:t>
      </w:r>
      <w:r>
        <w:t xml:space="preserve"> </w:t>
      </w:r>
      <w:r w:rsidRPr="00402FDB">
        <w:t>in tree</w:t>
      </w:r>
      <w:r>
        <w:t>-</w:t>
      </w:r>
      <w:r w:rsidRPr="00402FDB">
        <w:t>views and reporting. Treat it is a custom</w:t>
      </w:r>
      <w:r>
        <w:t xml:space="preserve"> </w:t>
      </w:r>
      <w:r w:rsidRPr="00402FDB">
        <w:t>field (e.g. an alternative reference number for</w:t>
      </w:r>
      <w:r>
        <w:t xml:space="preserve"> </w:t>
      </w:r>
      <w:r w:rsidRPr="00402FDB">
        <w:t>the Account Code).</w:t>
      </w:r>
    </w:p>
    <w:p w14:paraId="5B0C9D3D" w14:textId="77777777" w:rsidR="00684ECB" w:rsidRDefault="00684ECB" w:rsidP="009D6C39">
      <w:pPr>
        <w:pStyle w:val="BodyText"/>
        <w:numPr>
          <w:ilvl w:val="0"/>
          <w:numId w:val="22"/>
        </w:numPr>
        <w:spacing w:before="240" w:after="0"/>
        <w:ind w:left="993"/>
        <w:jc w:val="both"/>
      </w:pPr>
      <w:r w:rsidRPr="00402FDB">
        <w:t xml:space="preserve">The </w:t>
      </w:r>
      <w:r w:rsidRPr="00402FDB">
        <w:rPr>
          <w:b/>
          <w:bCs/>
        </w:rPr>
        <w:t xml:space="preserve">Restricted </w:t>
      </w:r>
      <w:r w:rsidRPr="00402FDB">
        <w:t>field is used to restrict access to</w:t>
      </w:r>
      <w:r>
        <w:t xml:space="preserve"> </w:t>
      </w:r>
      <w:r w:rsidRPr="00402FDB">
        <w:t>expense items under this Account Code. The</w:t>
      </w:r>
      <w:r>
        <w:t xml:space="preserve"> </w:t>
      </w:r>
      <w:r w:rsidRPr="00402FDB">
        <w:t>combination of this field ticked (</w:t>
      </w:r>
      <w:r w:rsidRPr="00402FDB">
        <w:rPr>
          <w:rFonts w:ascii="Wingdings" w:hAnsi="Wingdings"/>
        </w:rPr>
        <w:t></w:t>
      </w:r>
      <w:r w:rsidRPr="00402FDB">
        <w:t>) and the</w:t>
      </w:r>
      <w:r>
        <w:t xml:space="preserve"> </w:t>
      </w:r>
      <w:r w:rsidRPr="00402FDB">
        <w:t xml:space="preserve">selection </w:t>
      </w:r>
      <w:r>
        <w:t>of restricted access</w:t>
      </w:r>
      <w:r w:rsidRPr="00402FDB">
        <w:t xml:space="preserve"> to nominated</w:t>
      </w:r>
      <w:r>
        <w:t xml:space="preserve"> </w:t>
      </w:r>
      <w:r w:rsidRPr="00402FDB">
        <w:t xml:space="preserve">Cost Centres </w:t>
      </w:r>
      <w:r>
        <w:t xml:space="preserve">through Maintain User Authorities </w:t>
      </w:r>
      <w:r w:rsidRPr="00402FDB">
        <w:t>(</w:t>
      </w:r>
      <w:r>
        <w:t xml:space="preserve">not covered within this Manual) </w:t>
      </w:r>
      <w:r w:rsidRPr="00402FDB">
        <w:t>will ensure that such</w:t>
      </w:r>
      <w:r>
        <w:t xml:space="preserve"> </w:t>
      </w:r>
      <w:r w:rsidRPr="00402FDB">
        <w:t xml:space="preserve">Users will not be able to view Expenses </w:t>
      </w:r>
      <w:r>
        <w:t xml:space="preserve">of </w:t>
      </w:r>
      <w:r w:rsidRPr="00402FDB">
        <w:t>this</w:t>
      </w:r>
      <w:r>
        <w:t xml:space="preserve"> Account Code in the nominated</w:t>
      </w:r>
      <w:r w:rsidRPr="00402FDB">
        <w:t xml:space="preserve"> Cost Centres.</w:t>
      </w:r>
    </w:p>
    <w:p w14:paraId="0DF92366" w14:textId="1AFA714F" w:rsidR="00684ECB" w:rsidRPr="00402FDB" w:rsidRDefault="00684ECB" w:rsidP="009D6C39">
      <w:pPr>
        <w:pStyle w:val="BodyText"/>
        <w:numPr>
          <w:ilvl w:val="0"/>
          <w:numId w:val="22"/>
        </w:numPr>
        <w:spacing w:before="240" w:after="0"/>
        <w:ind w:left="993"/>
        <w:jc w:val="both"/>
      </w:pPr>
      <w:r w:rsidRPr="00402FDB">
        <w:t xml:space="preserve">The </w:t>
      </w:r>
      <w:r w:rsidRPr="00402FDB">
        <w:rPr>
          <w:b/>
          <w:bCs/>
        </w:rPr>
        <w:t xml:space="preserve">Classification </w:t>
      </w:r>
      <w:r w:rsidRPr="00402FDB">
        <w:t>field allows you to identify an</w:t>
      </w:r>
      <w:r>
        <w:t xml:space="preserve"> </w:t>
      </w:r>
      <w:r w:rsidRPr="00402FDB">
        <w:t>account code as being part of a common</w:t>
      </w:r>
      <w:r>
        <w:t xml:space="preserve"> expense item (e.g. consultants, contractor, corporate costs, employee, miscellaneous, other expenses, property, training, travel</w:t>
      </w:r>
      <w:r w:rsidR="00807D91">
        <w:t xml:space="preserve"> </w:t>
      </w:r>
      <w:r>
        <w:t>etc.)</w:t>
      </w:r>
    </w:p>
    <w:p w14:paraId="29CFCBA9" w14:textId="77777777" w:rsidR="00684ECB" w:rsidRPr="00402FDB" w:rsidRDefault="00684ECB" w:rsidP="00684ECB">
      <w:pPr>
        <w:pStyle w:val="BodyText"/>
        <w:ind w:left="567" w:hanging="567"/>
      </w:pPr>
      <w:r w:rsidRPr="00402FDB">
        <w:rPr>
          <w:bCs/>
        </w:rPr>
        <w:t xml:space="preserve">4. </w:t>
      </w:r>
      <w:r w:rsidRPr="00402FDB">
        <w:rPr>
          <w:bCs/>
        </w:rPr>
        <w:tab/>
      </w:r>
      <w:r w:rsidRPr="00402FDB">
        <w:t xml:space="preserve">When you have completed all fields, click </w:t>
      </w:r>
      <w:r w:rsidRPr="00402FDB">
        <w:rPr>
          <w:b/>
          <w:bCs/>
        </w:rPr>
        <w:t>OK</w:t>
      </w:r>
      <w:r w:rsidRPr="00402FDB">
        <w:t>. The</w:t>
      </w:r>
      <w:r>
        <w:t xml:space="preserve"> </w:t>
      </w:r>
      <w:r w:rsidRPr="00402FDB">
        <w:t xml:space="preserve">Reference </w:t>
      </w:r>
      <w:r>
        <w:t xml:space="preserve">Tables </w:t>
      </w:r>
      <w:r w:rsidRPr="00402FDB">
        <w:t>view will be displayed, set to the Account</w:t>
      </w:r>
      <w:r>
        <w:t xml:space="preserve"> </w:t>
      </w:r>
      <w:r w:rsidRPr="00402FDB">
        <w:t>Codes list with the additional Account Code.</w:t>
      </w:r>
    </w:p>
    <w:p w14:paraId="23C4D070" w14:textId="77777777" w:rsidR="00684ECB" w:rsidRPr="00D929EB" w:rsidRDefault="00684ECB" w:rsidP="00D929EB">
      <w:pPr>
        <w:pStyle w:val="BodyText"/>
        <w:ind w:left="567" w:hanging="567"/>
        <w:rPr>
          <w:bCs/>
        </w:rPr>
      </w:pPr>
      <w:r w:rsidRPr="00402FDB">
        <w:rPr>
          <w:bCs/>
        </w:rPr>
        <w:t xml:space="preserve">5. </w:t>
      </w:r>
      <w:r w:rsidRPr="00402FDB">
        <w:rPr>
          <w:bCs/>
        </w:rPr>
        <w:tab/>
      </w:r>
      <w:r w:rsidRPr="00035E3F">
        <w:rPr>
          <w:bCs/>
        </w:rPr>
        <w:t>To r</w:t>
      </w:r>
      <w:r w:rsidRPr="00D929EB">
        <w:rPr>
          <w:bCs/>
        </w:rPr>
        <w:t>eturn to the main menu, click any of the Main Menu categories displayed on the toolbar.</w:t>
      </w:r>
    </w:p>
    <w:p w14:paraId="507D1B73" w14:textId="77777777" w:rsidR="00684ECB" w:rsidRPr="00402FDB" w:rsidRDefault="00684ECB" w:rsidP="00684ECB">
      <w:pPr>
        <w:pStyle w:val="BodyText"/>
      </w:pPr>
    </w:p>
    <w:p w14:paraId="6A92DE8B" w14:textId="77777777" w:rsidR="00684ECB" w:rsidRPr="00684ECB" w:rsidRDefault="00684ECB" w:rsidP="00684ECB">
      <w:pPr>
        <w:pStyle w:val="Heading2"/>
        <w:keepLines w:val="0"/>
        <w:tabs>
          <w:tab w:val="num" w:pos="568"/>
          <w:tab w:val="left" w:pos="851"/>
          <w:tab w:val="num" w:pos="1135"/>
        </w:tabs>
        <w:spacing w:after="0"/>
        <w:ind w:left="567" w:hanging="567"/>
        <w:jc w:val="both"/>
        <w:rPr>
          <w:sz w:val="36"/>
          <w:szCs w:val="36"/>
        </w:rPr>
      </w:pPr>
      <w:bookmarkStart w:id="43" w:name="_Toc482351615"/>
      <w:bookmarkStart w:id="44" w:name="_Toc483491773"/>
      <w:r w:rsidRPr="00684ECB">
        <w:rPr>
          <w:sz w:val="36"/>
          <w:szCs w:val="36"/>
        </w:rPr>
        <w:t>Editing Account Codes</w:t>
      </w:r>
      <w:bookmarkEnd w:id="43"/>
      <w:bookmarkEnd w:id="44"/>
    </w:p>
    <w:p w14:paraId="1F707D8C" w14:textId="77777777" w:rsidR="00684ECB" w:rsidRDefault="00684ECB" w:rsidP="00684ECB">
      <w:pPr>
        <w:pStyle w:val="BodyText"/>
      </w:pPr>
      <w:r w:rsidRPr="00402FDB">
        <w:t>Use this procedure to edit details of an existing Account Code.</w:t>
      </w:r>
    </w:p>
    <w:p w14:paraId="398D31C9" w14:textId="77777777" w:rsidR="00684ECB" w:rsidRPr="00402FDB" w:rsidRDefault="00684ECB" w:rsidP="00684ECB">
      <w:pPr>
        <w:pStyle w:val="BodyText"/>
        <w:rPr>
          <w:b/>
        </w:rPr>
      </w:pPr>
      <w:r w:rsidRPr="00402FDB">
        <w:rPr>
          <w:b/>
        </w:rPr>
        <w:t>Procedure</w:t>
      </w:r>
    </w:p>
    <w:p w14:paraId="78BBC242" w14:textId="77777777" w:rsidR="00684ECB" w:rsidRPr="0060488D" w:rsidRDefault="00684ECB" w:rsidP="00684ECB">
      <w:pPr>
        <w:pStyle w:val="BodyText"/>
        <w:ind w:left="567" w:hanging="567"/>
      </w:pPr>
      <w:r w:rsidRPr="0060488D">
        <w:rPr>
          <w:bCs/>
        </w:rPr>
        <w:t>1.</w:t>
      </w:r>
      <w:r>
        <w:rPr>
          <w:b/>
          <w:bCs/>
        </w:rPr>
        <w:tab/>
      </w:r>
      <w:r>
        <w:t xml:space="preserve">Click </w:t>
      </w:r>
      <w:r>
        <w:rPr>
          <w:b/>
        </w:rPr>
        <w:t>File &gt; Configure Data Model &gt; Reference Tables</w:t>
      </w:r>
      <w:r w:rsidRPr="00591A81">
        <w:t>.</w:t>
      </w:r>
      <w:r>
        <w:t xml:space="preserve"> </w:t>
      </w:r>
      <w:r w:rsidRPr="00591A81">
        <w:t>The Reference Tables window will</w:t>
      </w:r>
      <w:r>
        <w:t xml:space="preserve"> </w:t>
      </w:r>
      <w:r w:rsidRPr="00591A81">
        <w:t>display.</w:t>
      </w:r>
    </w:p>
    <w:p w14:paraId="561860CD" w14:textId="77777777" w:rsidR="00684ECB" w:rsidRPr="00402FDB" w:rsidRDefault="00684ECB" w:rsidP="00684ECB">
      <w:pPr>
        <w:pStyle w:val="BodyText"/>
        <w:ind w:left="567" w:hanging="567"/>
      </w:pPr>
      <w:r w:rsidRPr="00402FDB">
        <w:rPr>
          <w:bCs/>
        </w:rPr>
        <w:t>2.</w:t>
      </w:r>
      <w:r w:rsidRPr="00402FDB">
        <w:rPr>
          <w:b/>
          <w:bCs/>
        </w:rPr>
        <w:t xml:space="preserve"> </w:t>
      </w:r>
      <w:r>
        <w:rPr>
          <w:b/>
          <w:bCs/>
        </w:rPr>
        <w:tab/>
      </w:r>
      <w:r w:rsidRPr="00402FDB">
        <w:t>The default view is the Cost Centre table. Click the</w:t>
      </w:r>
      <w:r>
        <w:t xml:space="preserve"> drop-</w:t>
      </w:r>
      <w:r w:rsidRPr="00402FDB">
        <w:t xml:space="preserve">down </w:t>
      </w:r>
      <w:r>
        <w:t xml:space="preserve">box </w:t>
      </w:r>
      <w:r w:rsidRPr="00402FDB">
        <w:t xml:space="preserve">on the </w:t>
      </w:r>
      <w:r w:rsidRPr="00402FDB">
        <w:rPr>
          <w:b/>
          <w:bCs/>
        </w:rPr>
        <w:t>Table</w:t>
      </w:r>
      <w:r>
        <w:rPr>
          <w:b/>
          <w:bCs/>
        </w:rPr>
        <w:t>s</w:t>
      </w:r>
      <w:r w:rsidRPr="00402FDB">
        <w:rPr>
          <w:b/>
          <w:bCs/>
        </w:rPr>
        <w:t xml:space="preserve"> </w:t>
      </w:r>
      <w:r w:rsidRPr="00402FDB">
        <w:t>button and</w:t>
      </w:r>
      <w:r>
        <w:t xml:space="preserve"> </w:t>
      </w:r>
      <w:r w:rsidRPr="00402FDB">
        <w:t xml:space="preserve">select </w:t>
      </w:r>
      <w:r w:rsidRPr="00402FDB">
        <w:rPr>
          <w:b/>
          <w:bCs/>
        </w:rPr>
        <w:t>Account Code</w:t>
      </w:r>
      <w:r>
        <w:t xml:space="preserve">. </w:t>
      </w:r>
      <w:r w:rsidRPr="00402FDB">
        <w:t>The Account Codes</w:t>
      </w:r>
      <w:r>
        <w:t xml:space="preserve"> </w:t>
      </w:r>
      <w:r w:rsidRPr="00402FDB">
        <w:t>window will display.</w:t>
      </w:r>
    </w:p>
    <w:p w14:paraId="00467803" w14:textId="77777777" w:rsidR="00684ECB" w:rsidRPr="00402FDB" w:rsidRDefault="00684ECB" w:rsidP="00684ECB">
      <w:pPr>
        <w:pStyle w:val="BodyText"/>
        <w:ind w:left="567" w:hanging="567"/>
      </w:pPr>
      <w:r w:rsidRPr="001C5E3B">
        <w:rPr>
          <w:bCs/>
        </w:rPr>
        <w:t xml:space="preserve">3. </w:t>
      </w:r>
      <w:r w:rsidRPr="001C5E3B">
        <w:rPr>
          <w:bCs/>
        </w:rPr>
        <w:tab/>
      </w:r>
      <w:r>
        <w:t>To edit an Account Code s</w:t>
      </w:r>
      <w:r w:rsidRPr="00402FDB">
        <w:t>elect the Account Code by clicking on the entry</w:t>
      </w:r>
      <w:r>
        <w:t xml:space="preserve"> </w:t>
      </w:r>
      <w:r w:rsidRPr="00402FDB">
        <w:t xml:space="preserve">in the list to highlight it, click the </w:t>
      </w:r>
      <w:r w:rsidRPr="00402FDB">
        <w:rPr>
          <w:b/>
          <w:bCs/>
        </w:rPr>
        <w:t xml:space="preserve">Edit </w:t>
      </w:r>
      <w:r w:rsidRPr="00402FDB">
        <w:t>button, or</w:t>
      </w:r>
      <w:r>
        <w:t xml:space="preserve"> just </w:t>
      </w:r>
      <w:r w:rsidRPr="00402FDB">
        <w:t>double-click on the Account Code icon you want</w:t>
      </w:r>
      <w:r>
        <w:t xml:space="preserve"> </w:t>
      </w:r>
      <w:r w:rsidRPr="00402FDB">
        <w:t>to edit.</w:t>
      </w:r>
    </w:p>
    <w:p w14:paraId="2A76AEE8" w14:textId="77777777" w:rsidR="00684ECB" w:rsidRDefault="00684ECB" w:rsidP="00684ECB">
      <w:pPr>
        <w:pStyle w:val="BodyText"/>
        <w:ind w:firstLine="567"/>
      </w:pPr>
      <w:r w:rsidRPr="00402FDB">
        <w:t>The Edit Account Code window will display.</w:t>
      </w:r>
    </w:p>
    <w:p w14:paraId="2620CD61" w14:textId="77777777" w:rsidR="00684ECB" w:rsidRDefault="00684ECB" w:rsidP="00684ECB">
      <w:pPr>
        <w:pStyle w:val="BodyText"/>
        <w:ind w:firstLine="567"/>
      </w:pPr>
      <w:r>
        <w:rPr>
          <w:noProof/>
        </w:rPr>
        <w:drawing>
          <wp:inline distT="0" distB="0" distL="0" distR="0" wp14:anchorId="6FF0DEFD" wp14:editId="06A77392">
            <wp:extent cx="3250836" cy="1819275"/>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2389" t="29942" r="32656" b="35267"/>
                    <a:stretch/>
                  </pic:blipFill>
                  <pic:spPr bwMode="auto">
                    <a:xfrm>
                      <a:off x="0" y="0"/>
                      <a:ext cx="3261553" cy="1825273"/>
                    </a:xfrm>
                    <a:prstGeom prst="rect">
                      <a:avLst/>
                    </a:prstGeom>
                    <a:ln>
                      <a:noFill/>
                    </a:ln>
                    <a:extLst>
                      <a:ext uri="{53640926-AAD7-44D8-BBD7-CCE9431645EC}">
                        <a14:shadowObscured xmlns:a14="http://schemas.microsoft.com/office/drawing/2010/main"/>
                      </a:ext>
                    </a:extLst>
                  </pic:spPr>
                </pic:pic>
              </a:graphicData>
            </a:graphic>
          </wp:inline>
        </w:drawing>
      </w:r>
    </w:p>
    <w:p w14:paraId="5373D4F5" w14:textId="77777777" w:rsidR="00684ECB" w:rsidRPr="00D929EB" w:rsidRDefault="00684ECB" w:rsidP="00D929EB">
      <w:pPr>
        <w:pStyle w:val="BodyText"/>
        <w:ind w:left="567" w:hanging="567"/>
        <w:rPr>
          <w:bCs/>
        </w:rPr>
      </w:pPr>
      <w:r w:rsidRPr="00D929EB">
        <w:rPr>
          <w:bCs/>
        </w:rPr>
        <w:t>4.</w:t>
      </w:r>
      <w:r w:rsidRPr="00D929EB">
        <w:rPr>
          <w:bCs/>
        </w:rPr>
        <w:tab/>
        <w:t>Enter the new value by overtyping the field or selecting the value from a drop-down list.</w:t>
      </w:r>
    </w:p>
    <w:p w14:paraId="1DBDA93A" w14:textId="77777777" w:rsidR="00684ECB" w:rsidRPr="00D929EB" w:rsidRDefault="00684ECB" w:rsidP="00684ECB">
      <w:pPr>
        <w:pStyle w:val="BodyText"/>
        <w:ind w:left="567" w:hanging="567"/>
        <w:rPr>
          <w:bCs/>
        </w:rPr>
      </w:pPr>
      <w:r w:rsidRPr="00402FDB">
        <w:rPr>
          <w:bCs/>
        </w:rPr>
        <w:t xml:space="preserve">5. </w:t>
      </w:r>
      <w:r w:rsidRPr="00402FDB">
        <w:rPr>
          <w:bCs/>
        </w:rPr>
        <w:tab/>
      </w:r>
      <w:r w:rsidRPr="00D929EB">
        <w:rPr>
          <w:bCs/>
        </w:rPr>
        <w:t xml:space="preserve">When you have completed all fields, click </w:t>
      </w:r>
      <w:r w:rsidRPr="00D929EB">
        <w:rPr>
          <w:b/>
          <w:bCs/>
        </w:rPr>
        <w:t>OK</w:t>
      </w:r>
      <w:r w:rsidRPr="00D929EB">
        <w:rPr>
          <w:bCs/>
        </w:rPr>
        <w:t>. The Reference Tables view will be displayed, set to the Account Codes list with the amended Account Code.</w:t>
      </w:r>
    </w:p>
    <w:p w14:paraId="1011D0F8" w14:textId="77777777" w:rsidR="00684ECB" w:rsidRDefault="00684ECB" w:rsidP="00D929EB">
      <w:pPr>
        <w:pStyle w:val="BodyText"/>
        <w:ind w:left="567" w:hanging="567"/>
        <w:rPr>
          <w:bCs/>
        </w:rPr>
      </w:pPr>
      <w:r w:rsidRPr="00DC2834">
        <w:rPr>
          <w:bCs/>
        </w:rPr>
        <w:t xml:space="preserve">6. </w:t>
      </w:r>
      <w:r w:rsidRPr="00DC2834">
        <w:rPr>
          <w:bCs/>
        </w:rPr>
        <w:tab/>
        <w:t>To return to the main menu, click any of the Main Menu categories displayed on the toolbar.</w:t>
      </w:r>
    </w:p>
    <w:p w14:paraId="168A64BB" w14:textId="77777777" w:rsidR="003203F2" w:rsidRDefault="003203F2">
      <w:pPr>
        <w:spacing w:after="160" w:line="259" w:lineRule="auto"/>
        <w:rPr>
          <w:bCs/>
        </w:rPr>
      </w:pPr>
      <w:r>
        <w:rPr>
          <w:bCs/>
        </w:rPr>
        <w:br w:type="page"/>
      </w:r>
    </w:p>
    <w:p w14:paraId="56471AF8" w14:textId="77777777" w:rsidR="00684ECB" w:rsidRPr="00684ECB" w:rsidRDefault="00684ECB" w:rsidP="00684ECB">
      <w:pPr>
        <w:pStyle w:val="Heading2"/>
        <w:keepLines w:val="0"/>
        <w:tabs>
          <w:tab w:val="num" w:pos="568"/>
          <w:tab w:val="left" w:pos="851"/>
          <w:tab w:val="num" w:pos="1135"/>
        </w:tabs>
        <w:spacing w:after="0"/>
        <w:ind w:left="567" w:hanging="567"/>
        <w:jc w:val="both"/>
        <w:rPr>
          <w:sz w:val="36"/>
          <w:szCs w:val="36"/>
        </w:rPr>
      </w:pPr>
      <w:bookmarkStart w:id="45" w:name="_Toc482351616"/>
      <w:bookmarkStart w:id="46" w:name="_Toc483491774"/>
      <w:r w:rsidRPr="00684ECB">
        <w:rPr>
          <w:sz w:val="36"/>
          <w:szCs w:val="36"/>
        </w:rPr>
        <w:lastRenderedPageBreak/>
        <w:t>Deleting Account Codes</w:t>
      </w:r>
      <w:bookmarkEnd w:id="45"/>
      <w:bookmarkEnd w:id="46"/>
    </w:p>
    <w:p w14:paraId="00E28F6A" w14:textId="77777777" w:rsidR="00684ECB" w:rsidRDefault="00684ECB" w:rsidP="00684ECB">
      <w:pPr>
        <w:pStyle w:val="BodyText"/>
      </w:pPr>
      <w:r w:rsidRPr="00402FDB">
        <w:t>Use this procedure to delete an existing Account Code</w:t>
      </w:r>
      <w:r>
        <w:t>.</w:t>
      </w:r>
    </w:p>
    <w:p w14:paraId="0EA47787" w14:textId="77777777" w:rsidR="00684ECB" w:rsidRPr="001C5E3B" w:rsidRDefault="00684ECB" w:rsidP="00684ECB">
      <w:pPr>
        <w:pStyle w:val="BodyText"/>
        <w:rPr>
          <w:b/>
        </w:rPr>
      </w:pPr>
      <w:r w:rsidRPr="001C5E3B">
        <w:rPr>
          <w:b/>
        </w:rPr>
        <w:t>Before you start</w:t>
      </w:r>
    </w:p>
    <w:p w14:paraId="568A3B5A" w14:textId="77777777" w:rsidR="00684ECB" w:rsidRDefault="00684ECB" w:rsidP="00684ECB">
      <w:pPr>
        <w:pStyle w:val="BodyText"/>
      </w:pPr>
      <w:r w:rsidRPr="00402FDB">
        <w:t xml:space="preserve">Before </w:t>
      </w:r>
      <w:r>
        <w:t>you delete</w:t>
      </w:r>
      <w:r w:rsidRPr="00402FDB">
        <w:t xml:space="preserve"> the Account Code, you must</w:t>
      </w:r>
      <w:r>
        <w:t xml:space="preserve"> delete all expense items contained within that Account Code.</w:t>
      </w:r>
    </w:p>
    <w:p w14:paraId="1013D1B7" w14:textId="77777777" w:rsidR="00684ECB" w:rsidRPr="001C5E3B" w:rsidRDefault="00684ECB" w:rsidP="00684ECB">
      <w:pPr>
        <w:pStyle w:val="BodyText"/>
        <w:rPr>
          <w:b/>
        </w:rPr>
      </w:pPr>
      <w:r w:rsidRPr="001C5E3B">
        <w:rPr>
          <w:b/>
        </w:rPr>
        <w:t>Procedure</w:t>
      </w:r>
    </w:p>
    <w:p w14:paraId="63610563" w14:textId="77777777" w:rsidR="00684ECB" w:rsidRPr="0060488D" w:rsidRDefault="00684ECB" w:rsidP="00684ECB">
      <w:pPr>
        <w:pStyle w:val="BodyText"/>
        <w:ind w:left="567" w:hanging="567"/>
      </w:pPr>
      <w:r w:rsidRPr="0060488D">
        <w:rPr>
          <w:bCs/>
        </w:rPr>
        <w:t>1.</w:t>
      </w:r>
      <w:r>
        <w:rPr>
          <w:b/>
          <w:bCs/>
        </w:rPr>
        <w:tab/>
      </w:r>
      <w:r>
        <w:t xml:space="preserve">Click </w:t>
      </w:r>
      <w:r>
        <w:rPr>
          <w:b/>
        </w:rPr>
        <w:t>File &gt; Configure Data Model &gt; Reference Tables</w:t>
      </w:r>
      <w:r w:rsidRPr="00591A81">
        <w:t>.</w:t>
      </w:r>
      <w:r>
        <w:t xml:space="preserve"> </w:t>
      </w:r>
      <w:r w:rsidRPr="00591A81">
        <w:t>The Reference Tables window will</w:t>
      </w:r>
      <w:r>
        <w:t xml:space="preserve"> </w:t>
      </w:r>
      <w:r w:rsidRPr="00591A81">
        <w:t>display.</w:t>
      </w:r>
    </w:p>
    <w:p w14:paraId="1C1891BD" w14:textId="77777777" w:rsidR="00684ECB" w:rsidRPr="00402FDB" w:rsidRDefault="00684ECB" w:rsidP="00684ECB">
      <w:pPr>
        <w:pStyle w:val="BodyText"/>
        <w:ind w:left="567" w:hanging="567"/>
      </w:pPr>
      <w:r w:rsidRPr="00402FDB">
        <w:rPr>
          <w:bCs/>
        </w:rPr>
        <w:t>2.</w:t>
      </w:r>
      <w:r w:rsidRPr="00402FDB">
        <w:rPr>
          <w:b/>
          <w:bCs/>
        </w:rPr>
        <w:t xml:space="preserve"> </w:t>
      </w:r>
      <w:r>
        <w:rPr>
          <w:b/>
          <w:bCs/>
        </w:rPr>
        <w:tab/>
      </w:r>
      <w:r w:rsidRPr="00402FDB">
        <w:t>The default view is the Cost Centre table. Click the</w:t>
      </w:r>
      <w:r>
        <w:t xml:space="preserve"> drop-</w:t>
      </w:r>
      <w:r w:rsidRPr="00402FDB">
        <w:t xml:space="preserve">down </w:t>
      </w:r>
      <w:r>
        <w:t xml:space="preserve">box </w:t>
      </w:r>
      <w:r w:rsidRPr="00402FDB">
        <w:t xml:space="preserve">on the </w:t>
      </w:r>
      <w:r w:rsidRPr="00402FDB">
        <w:rPr>
          <w:b/>
          <w:bCs/>
        </w:rPr>
        <w:t>Table</w:t>
      </w:r>
      <w:r>
        <w:rPr>
          <w:b/>
          <w:bCs/>
        </w:rPr>
        <w:t>s</w:t>
      </w:r>
      <w:r w:rsidRPr="00402FDB">
        <w:rPr>
          <w:b/>
          <w:bCs/>
        </w:rPr>
        <w:t xml:space="preserve"> </w:t>
      </w:r>
      <w:r w:rsidRPr="00402FDB">
        <w:t>button and</w:t>
      </w:r>
      <w:r>
        <w:t xml:space="preserve"> </w:t>
      </w:r>
      <w:r w:rsidRPr="00402FDB">
        <w:t xml:space="preserve">select </w:t>
      </w:r>
      <w:r w:rsidRPr="00402FDB">
        <w:rPr>
          <w:b/>
          <w:bCs/>
        </w:rPr>
        <w:t>Account Code</w:t>
      </w:r>
      <w:r>
        <w:t xml:space="preserve">. </w:t>
      </w:r>
      <w:r w:rsidRPr="00402FDB">
        <w:t>The Account Codes</w:t>
      </w:r>
      <w:r>
        <w:t xml:space="preserve"> </w:t>
      </w:r>
      <w:r w:rsidRPr="00402FDB">
        <w:t>window will display.</w:t>
      </w:r>
    </w:p>
    <w:p w14:paraId="759BD347" w14:textId="77777777" w:rsidR="00684ECB" w:rsidRPr="00402FDB" w:rsidRDefault="00684ECB" w:rsidP="00684ECB">
      <w:pPr>
        <w:pStyle w:val="BodyText"/>
        <w:ind w:left="567" w:hanging="567"/>
      </w:pPr>
      <w:r w:rsidRPr="001C5E3B">
        <w:rPr>
          <w:bCs/>
        </w:rPr>
        <w:t xml:space="preserve">3. </w:t>
      </w:r>
      <w:r w:rsidRPr="001C5E3B">
        <w:rPr>
          <w:bCs/>
        </w:rPr>
        <w:tab/>
      </w:r>
      <w:r>
        <w:t>To delete an Account Code, s</w:t>
      </w:r>
      <w:r w:rsidRPr="00402FDB">
        <w:t>elect the Account Code by clicking on the entry</w:t>
      </w:r>
      <w:r>
        <w:t xml:space="preserve"> </w:t>
      </w:r>
      <w:r w:rsidRPr="00402FDB">
        <w:t xml:space="preserve">in the list to highlight it, click the </w:t>
      </w:r>
      <w:r w:rsidRPr="00402FDB">
        <w:rPr>
          <w:b/>
          <w:bCs/>
        </w:rPr>
        <w:t xml:space="preserve">Delete </w:t>
      </w:r>
      <w:r w:rsidRPr="00402FDB">
        <w:t>button.</w:t>
      </w:r>
      <w:r>
        <w:t xml:space="preserve"> </w:t>
      </w:r>
      <w:r w:rsidRPr="00402FDB">
        <w:t>A message asking you to confirm this action will</w:t>
      </w:r>
      <w:r>
        <w:t xml:space="preserve"> </w:t>
      </w:r>
      <w:r w:rsidRPr="00402FDB">
        <w:t xml:space="preserve">display, click </w:t>
      </w:r>
      <w:r w:rsidRPr="00402FDB">
        <w:rPr>
          <w:b/>
          <w:bCs/>
        </w:rPr>
        <w:t xml:space="preserve">Yes </w:t>
      </w:r>
      <w:r w:rsidRPr="00402FDB">
        <w:t xml:space="preserve">to delete (or </w:t>
      </w:r>
      <w:r w:rsidRPr="00402FDB">
        <w:rPr>
          <w:b/>
          <w:bCs/>
        </w:rPr>
        <w:t xml:space="preserve">No </w:t>
      </w:r>
      <w:r w:rsidRPr="00402FDB">
        <w:t>if you wish to</w:t>
      </w:r>
      <w:r>
        <w:t xml:space="preserve"> </w:t>
      </w:r>
      <w:r w:rsidRPr="00402FDB">
        <w:t>abort the Delete process)</w:t>
      </w:r>
    </w:p>
    <w:p w14:paraId="76053FE7" w14:textId="77777777" w:rsidR="00684ECB" w:rsidRPr="00402FDB" w:rsidRDefault="00684ECB" w:rsidP="00684ECB">
      <w:pPr>
        <w:pStyle w:val="BodyText"/>
        <w:ind w:left="567" w:hanging="567"/>
      </w:pPr>
      <w:r w:rsidRPr="001C5E3B">
        <w:rPr>
          <w:bCs/>
        </w:rPr>
        <w:t>4.</w:t>
      </w:r>
      <w:r w:rsidRPr="00402FDB">
        <w:rPr>
          <w:b/>
          <w:bCs/>
        </w:rPr>
        <w:t xml:space="preserve"> </w:t>
      </w:r>
      <w:r>
        <w:rPr>
          <w:b/>
          <w:bCs/>
        </w:rPr>
        <w:tab/>
      </w:r>
      <w:r w:rsidRPr="00402FDB">
        <w:t>The Reference</w:t>
      </w:r>
      <w:r>
        <w:t xml:space="preserve"> Tables</w:t>
      </w:r>
      <w:r w:rsidRPr="00402FDB">
        <w:t xml:space="preserve"> view will be displayed, set to the</w:t>
      </w:r>
      <w:r>
        <w:t xml:space="preserve"> </w:t>
      </w:r>
      <w:r w:rsidRPr="00402FDB">
        <w:t>Account Codes list minus the deleted Account</w:t>
      </w:r>
      <w:r>
        <w:t xml:space="preserve"> </w:t>
      </w:r>
      <w:r w:rsidRPr="00402FDB">
        <w:t>Code.</w:t>
      </w:r>
    </w:p>
    <w:p w14:paraId="42717D86" w14:textId="77777777" w:rsidR="00684ECB" w:rsidRPr="00D929EB" w:rsidRDefault="00684ECB" w:rsidP="00D929EB">
      <w:pPr>
        <w:pStyle w:val="BodyText"/>
        <w:ind w:left="567" w:hanging="567"/>
        <w:rPr>
          <w:bCs/>
        </w:rPr>
      </w:pPr>
      <w:r w:rsidRPr="00146813">
        <w:rPr>
          <w:bCs/>
        </w:rPr>
        <w:t xml:space="preserve">5. </w:t>
      </w:r>
      <w:r>
        <w:rPr>
          <w:bCs/>
        </w:rPr>
        <w:tab/>
      </w:r>
      <w:r w:rsidRPr="00D929EB">
        <w:rPr>
          <w:bCs/>
        </w:rPr>
        <w:t>To return to the main menu, click any of the Main Menu categories displayed on the toolbar.</w:t>
      </w:r>
    </w:p>
    <w:p w14:paraId="16E95A38" w14:textId="77777777" w:rsidR="00684ECB" w:rsidRDefault="00684ECB">
      <w:pPr>
        <w:spacing w:after="160" w:line="259" w:lineRule="auto"/>
      </w:pPr>
      <w:r>
        <w:br w:type="page"/>
      </w:r>
    </w:p>
    <w:p w14:paraId="1136D656" w14:textId="77777777" w:rsidR="00684ECB" w:rsidRPr="00684ECB" w:rsidRDefault="00684ECB" w:rsidP="00684ECB">
      <w:pPr>
        <w:pStyle w:val="Heading1"/>
      </w:pPr>
      <w:bookmarkStart w:id="47" w:name="_Toc477428690"/>
      <w:bookmarkStart w:id="48" w:name="_Toc477434301"/>
      <w:bookmarkStart w:id="49" w:name="_Toc477434393"/>
      <w:bookmarkStart w:id="50" w:name="_Toc477441207"/>
      <w:bookmarkStart w:id="51" w:name="_Toc477445489"/>
      <w:bookmarkStart w:id="52" w:name="_Toc478550652"/>
      <w:bookmarkStart w:id="53" w:name="_Toc477428691"/>
      <w:bookmarkStart w:id="54" w:name="_Toc477434302"/>
      <w:bookmarkStart w:id="55" w:name="_Toc477434394"/>
      <w:bookmarkStart w:id="56" w:name="_Toc477441208"/>
      <w:bookmarkStart w:id="57" w:name="_Toc477445490"/>
      <w:bookmarkStart w:id="58" w:name="_Toc478550653"/>
      <w:bookmarkStart w:id="59" w:name="_Toc477428693"/>
      <w:bookmarkStart w:id="60" w:name="_Toc477434304"/>
      <w:bookmarkStart w:id="61" w:name="_Toc477434396"/>
      <w:bookmarkStart w:id="62" w:name="_Toc477441210"/>
      <w:bookmarkStart w:id="63" w:name="_Toc477445492"/>
      <w:bookmarkStart w:id="64" w:name="_Toc478550655"/>
      <w:bookmarkStart w:id="65" w:name="_Toc477428695"/>
      <w:bookmarkStart w:id="66" w:name="_Toc477434306"/>
      <w:bookmarkStart w:id="67" w:name="_Toc477434398"/>
      <w:bookmarkStart w:id="68" w:name="_Toc477441212"/>
      <w:bookmarkStart w:id="69" w:name="_Toc477445494"/>
      <w:bookmarkStart w:id="70" w:name="_Toc478550657"/>
      <w:bookmarkStart w:id="71" w:name="_Toc477428696"/>
      <w:bookmarkStart w:id="72" w:name="_Toc477434307"/>
      <w:bookmarkStart w:id="73" w:name="_Toc477434399"/>
      <w:bookmarkStart w:id="74" w:name="_Toc477441213"/>
      <w:bookmarkStart w:id="75" w:name="_Toc477445495"/>
      <w:bookmarkStart w:id="76" w:name="_Toc478550658"/>
      <w:bookmarkStart w:id="77" w:name="_Toc477428697"/>
      <w:bookmarkStart w:id="78" w:name="_Toc477434308"/>
      <w:bookmarkStart w:id="79" w:name="_Toc477434400"/>
      <w:bookmarkStart w:id="80" w:name="_Toc477441214"/>
      <w:bookmarkStart w:id="81" w:name="_Toc477445496"/>
      <w:bookmarkStart w:id="82" w:name="_Toc478550659"/>
      <w:bookmarkStart w:id="83" w:name="_Toc477428699"/>
      <w:bookmarkStart w:id="84" w:name="_Toc477434310"/>
      <w:bookmarkStart w:id="85" w:name="_Toc477434402"/>
      <w:bookmarkStart w:id="86" w:name="_Toc477441216"/>
      <w:bookmarkStart w:id="87" w:name="_Toc477445498"/>
      <w:bookmarkStart w:id="88" w:name="_Toc478550661"/>
      <w:bookmarkStart w:id="89" w:name="_Toc477428703"/>
      <w:bookmarkStart w:id="90" w:name="_Toc477434314"/>
      <w:bookmarkStart w:id="91" w:name="_Toc477434406"/>
      <w:bookmarkStart w:id="92" w:name="_Toc477441220"/>
      <w:bookmarkStart w:id="93" w:name="_Toc477445502"/>
      <w:bookmarkStart w:id="94" w:name="_Toc478550665"/>
      <w:bookmarkStart w:id="95" w:name="_Toc477428704"/>
      <w:bookmarkStart w:id="96" w:name="_Toc477434315"/>
      <w:bookmarkStart w:id="97" w:name="_Toc477434407"/>
      <w:bookmarkStart w:id="98" w:name="_Toc477441221"/>
      <w:bookmarkStart w:id="99" w:name="_Toc477445503"/>
      <w:bookmarkStart w:id="100" w:name="_Toc478550666"/>
      <w:bookmarkStart w:id="101" w:name="_Toc482351617"/>
      <w:bookmarkStart w:id="102" w:name="_Toc483491775"/>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r w:rsidRPr="00684ECB">
        <w:lastRenderedPageBreak/>
        <w:t>Recording Expenses</w:t>
      </w:r>
      <w:bookmarkEnd w:id="101"/>
      <w:bookmarkEnd w:id="102"/>
    </w:p>
    <w:p w14:paraId="7FC9595C" w14:textId="7DAE46CE" w:rsidR="00684ECB" w:rsidRDefault="00684ECB" w:rsidP="00684ECB">
      <w:pPr>
        <w:pStyle w:val="Bullet1"/>
        <w:numPr>
          <w:ilvl w:val="0"/>
          <w:numId w:val="0"/>
        </w:numPr>
        <w:spacing w:before="240"/>
      </w:pPr>
      <w:r w:rsidRPr="00276E68">
        <w:t xml:space="preserve">This </w:t>
      </w:r>
      <w:r>
        <w:t>Section</w:t>
      </w:r>
      <w:r w:rsidRPr="00276E68">
        <w:t xml:space="preserve"> sets out the procedures f</w:t>
      </w:r>
      <w:r>
        <w:t xml:space="preserve">or building the corporate expenditure </w:t>
      </w:r>
      <w:r w:rsidRPr="00276E68">
        <w:t xml:space="preserve">for the </w:t>
      </w:r>
      <w:r w:rsidR="00807D91">
        <w:t>d</w:t>
      </w:r>
      <w:r w:rsidRPr="00276E68">
        <w:t>epartment</w:t>
      </w:r>
      <w:r>
        <w:t>/</w:t>
      </w:r>
      <w:r w:rsidR="00807D91">
        <w:t>a</w:t>
      </w:r>
      <w:r>
        <w:t>gency</w:t>
      </w:r>
      <w:r w:rsidRPr="00276E68">
        <w:t xml:space="preserve"> and</w:t>
      </w:r>
      <w:r>
        <w:t xml:space="preserve"> </w:t>
      </w:r>
      <w:r w:rsidRPr="00276E68">
        <w:t xml:space="preserve">maintaining </w:t>
      </w:r>
      <w:r>
        <w:t xml:space="preserve">that dataset. </w:t>
      </w:r>
      <w:r w:rsidRPr="00276E68">
        <w:t>Th</w:t>
      </w:r>
      <w:r>
        <w:t>e</w:t>
      </w:r>
      <w:r w:rsidRPr="00276E68">
        <w:t xml:space="preserve"> data is created</w:t>
      </w:r>
      <w:r>
        <w:t>,</w:t>
      </w:r>
      <w:r w:rsidRPr="00276E68">
        <w:t xml:space="preserve"> or imported</w:t>
      </w:r>
      <w:r>
        <w:t>,</w:t>
      </w:r>
      <w:r w:rsidRPr="00276E68">
        <w:t xml:space="preserve"> in line with the General</w:t>
      </w:r>
      <w:r>
        <w:t xml:space="preserve"> </w:t>
      </w:r>
      <w:r w:rsidRPr="00276E68">
        <w:t xml:space="preserve">Ledger structure </w:t>
      </w:r>
      <w:r>
        <w:t>in accordance with FMIS (the traditional accounting presentation of costs)</w:t>
      </w:r>
      <w:r w:rsidRPr="00276E68">
        <w:t>.</w:t>
      </w:r>
    </w:p>
    <w:p w14:paraId="6A76207F" w14:textId="77777777" w:rsidR="00684ECB" w:rsidRPr="00684ECB" w:rsidRDefault="00684ECB" w:rsidP="00684ECB">
      <w:pPr>
        <w:pStyle w:val="Heading2"/>
        <w:keepLines w:val="0"/>
        <w:tabs>
          <w:tab w:val="num" w:pos="568"/>
          <w:tab w:val="left" w:pos="851"/>
          <w:tab w:val="num" w:pos="1135"/>
        </w:tabs>
        <w:spacing w:after="0"/>
        <w:ind w:left="567" w:hanging="567"/>
        <w:jc w:val="both"/>
        <w:rPr>
          <w:sz w:val="36"/>
          <w:szCs w:val="36"/>
        </w:rPr>
      </w:pPr>
      <w:bookmarkStart w:id="103" w:name="_Toc482351618"/>
      <w:bookmarkStart w:id="104" w:name="_Toc483491776"/>
      <w:r w:rsidRPr="00684ECB">
        <w:rPr>
          <w:sz w:val="36"/>
          <w:szCs w:val="36"/>
        </w:rPr>
        <w:t>Adding Operating Expense Items</w:t>
      </w:r>
      <w:bookmarkEnd w:id="103"/>
      <w:bookmarkEnd w:id="104"/>
    </w:p>
    <w:p w14:paraId="50C98E90" w14:textId="77777777" w:rsidR="00684ECB" w:rsidRDefault="00684ECB" w:rsidP="00684ECB">
      <w:pPr>
        <w:pStyle w:val="Bullet1"/>
        <w:numPr>
          <w:ilvl w:val="0"/>
          <w:numId w:val="0"/>
        </w:numPr>
        <w:spacing w:before="240"/>
      </w:pPr>
      <w:r w:rsidRPr="00276E68">
        <w:t>Use this procedure to enter new expense items.</w:t>
      </w:r>
    </w:p>
    <w:p w14:paraId="5F6F0FC4" w14:textId="77777777" w:rsidR="00684ECB" w:rsidRPr="00276E68" w:rsidRDefault="00684ECB" w:rsidP="00D929EB">
      <w:pPr>
        <w:pStyle w:val="BodyText"/>
        <w:rPr>
          <w:b/>
        </w:rPr>
      </w:pPr>
      <w:r w:rsidRPr="00276E68">
        <w:rPr>
          <w:b/>
        </w:rPr>
        <w:t>Before you start</w:t>
      </w:r>
    </w:p>
    <w:p w14:paraId="42BCA9CB" w14:textId="77777777" w:rsidR="00684ECB" w:rsidRDefault="00684ECB" w:rsidP="00684ECB">
      <w:pPr>
        <w:pStyle w:val="Bullet1"/>
        <w:numPr>
          <w:ilvl w:val="0"/>
          <w:numId w:val="0"/>
        </w:numPr>
        <w:spacing w:before="240"/>
      </w:pPr>
      <w:r w:rsidRPr="00276E68">
        <w:t>The important thing to remember when determining</w:t>
      </w:r>
      <w:r>
        <w:t xml:space="preserve"> </w:t>
      </w:r>
      <w:r w:rsidRPr="00276E68">
        <w:t>what expense item you sh</w:t>
      </w:r>
      <w:r>
        <w:t xml:space="preserve">ould enter, is whether an </w:t>
      </w:r>
      <w:r w:rsidRPr="00276E68">
        <w:t>expense item should be a discrete instance of</w:t>
      </w:r>
      <w:r>
        <w:t xml:space="preserve"> an Account Code</w:t>
      </w:r>
      <w:r w:rsidRPr="00276E68">
        <w:t xml:space="preserve"> </w:t>
      </w:r>
      <w:r w:rsidRPr="00276E68">
        <w:rPr>
          <w:rFonts w:hint="eastAsia"/>
        </w:rPr>
        <w:t>–</w:t>
      </w:r>
      <w:r w:rsidRPr="00276E68">
        <w:t xml:space="preserve"> try to avoid bundling costs into</w:t>
      </w:r>
      <w:r>
        <w:t xml:space="preserve"> </w:t>
      </w:r>
      <w:r w:rsidRPr="00276E68">
        <w:t>one expense item unless they are identical in</w:t>
      </w:r>
      <w:r>
        <w:t xml:space="preserve"> </w:t>
      </w:r>
      <w:r w:rsidRPr="00276E68">
        <w:t>nature and intent.</w:t>
      </w:r>
    </w:p>
    <w:p w14:paraId="5ACAB78C" w14:textId="77777777" w:rsidR="00684ECB" w:rsidRDefault="00684ECB" w:rsidP="00684ECB">
      <w:pPr>
        <w:pStyle w:val="Bullet1"/>
        <w:numPr>
          <w:ilvl w:val="0"/>
          <w:numId w:val="0"/>
        </w:numPr>
        <w:spacing w:before="240"/>
      </w:pPr>
      <w:r>
        <w:t>Please note, that this Manual does not include capital expenditure, contract expense, nor calculated items.</w:t>
      </w:r>
    </w:p>
    <w:p w14:paraId="2DF057CB" w14:textId="77777777" w:rsidR="00D929EB" w:rsidRDefault="00D929EB" w:rsidP="00684ECB">
      <w:pPr>
        <w:pStyle w:val="Bullet1"/>
        <w:numPr>
          <w:ilvl w:val="0"/>
          <w:numId w:val="0"/>
        </w:numPr>
        <w:spacing w:before="240"/>
        <w:rPr>
          <w:b/>
        </w:rPr>
      </w:pPr>
    </w:p>
    <w:p w14:paraId="7864C9BB" w14:textId="77777777" w:rsidR="00684ECB" w:rsidRPr="00141603" w:rsidRDefault="00684ECB" w:rsidP="00D929EB">
      <w:pPr>
        <w:pStyle w:val="BodyText"/>
        <w:rPr>
          <w:b/>
        </w:rPr>
      </w:pPr>
      <w:r w:rsidRPr="00141603">
        <w:rPr>
          <w:b/>
        </w:rPr>
        <w:t>Procedure</w:t>
      </w:r>
    </w:p>
    <w:p w14:paraId="4D9BF39C" w14:textId="77777777" w:rsidR="00684ECB" w:rsidRDefault="00684ECB" w:rsidP="00684ECB">
      <w:pPr>
        <w:pStyle w:val="Bullet1"/>
        <w:numPr>
          <w:ilvl w:val="0"/>
          <w:numId w:val="0"/>
        </w:numPr>
        <w:spacing w:before="240"/>
        <w:ind w:left="567" w:hanging="567"/>
      </w:pPr>
      <w:r w:rsidRPr="00567F63">
        <w:rPr>
          <w:bCs/>
        </w:rPr>
        <w:t xml:space="preserve">1. </w:t>
      </w:r>
      <w:r w:rsidRPr="00567F63">
        <w:rPr>
          <w:bCs/>
        </w:rPr>
        <w:tab/>
      </w:r>
      <w:r w:rsidRPr="00141603">
        <w:t xml:space="preserve">On the </w:t>
      </w:r>
      <w:r>
        <w:t>Main Menu categories</w:t>
      </w:r>
      <w:r w:rsidRPr="00141603">
        <w:t>,</w:t>
      </w:r>
      <w:r>
        <w:t xml:space="preserve"> click </w:t>
      </w:r>
      <w:r>
        <w:rPr>
          <w:b/>
        </w:rPr>
        <w:t>Budget &amp; Relocation Costs</w:t>
      </w:r>
      <w:r>
        <w:t xml:space="preserve"> and ensure that </w:t>
      </w:r>
      <w:r>
        <w:rPr>
          <w:b/>
        </w:rPr>
        <w:t>Expense/Budget View</w:t>
      </w:r>
      <w:r>
        <w:t xml:space="preserve"> is selected. </w:t>
      </w:r>
    </w:p>
    <w:p w14:paraId="72DD7811" w14:textId="77777777" w:rsidR="00684ECB" w:rsidRDefault="00684ECB" w:rsidP="00684ECB">
      <w:pPr>
        <w:pStyle w:val="Bullet1"/>
        <w:numPr>
          <w:ilvl w:val="0"/>
          <w:numId w:val="0"/>
        </w:numPr>
        <w:spacing w:before="240"/>
        <w:ind w:left="567"/>
      </w:pPr>
      <w:r>
        <w:t>The Expense window will display, showing the default tree-view.</w:t>
      </w:r>
    </w:p>
    <w:p w14:paraId="3554208F" w14:textId="77777777" w:rsidR="00684ECB" w:rsidRPr="00236A44" w:rsidRDefault="00684ECB" w:rsidP="00684ECB">
      <w:pPr>
        <w:pStyle w:val="Bullet1"/>
        <w:numPr>
          <w:ilvl w:val="0"/>
          <w:numId w:val="0"/>
        </w:numPr>
        <w:spacing w:before="240"/>
        <w:ind w:left="567" w:hanging="567"/>
      </w:pPr>
      <w:r>
        <w:tab/>
      </w:r>
      <w:r>
        <w:rPr>
          <w:noProof/>
        </w:rPr>
        <w:drawing>
          <wp:inline distT="0" distB="0" distL="0" distR="0" wp14:anchorId="61094BA1" wp14:editId="3CA7440B">
            <wp:extent cx="5510254" cy="360609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 t="1" r="19099" b="5835"/>
                    <a:stretch/>
                  </pic:blipFill>
                  <pic:spPr bwMode="auto">
                    <a:xfrm>
                      <a:off x="0" y="0"/>
                      <a:ext cx="5522277" cy="3613967"/>
                    </a:xfrm>
                    <a:prstGeom prst="rect">
                      <a:avLst/>
                    </a:prstGeom>
                    <a:ln>
                      <a:noFill/>
                    </a:ln>
                    <a:extLst>
                      <a:ext uri="{53640926-AAD7-44D8-BBD7-CCE9431645EC}">
                        <a14:shadowObscured xmlns:a14="http://schemas.microsoft.com/office/drawing/2010/main"/>
                      </a:ext>
                    </a:extLst>
                  </pic:spPr>
                </pic:pic>
              </a:graphicData>
            </a:graphic>
          </wp:inline>
        </w:drawing>
      </w:r>
    </w:p>
    <w:p w14:paraId="7771D581" w14:textId="77777777" w:rsidR="00684ECB" w:rsidRDefault="00684ECB" w:rsidP="00684ECB">
      <w:pPr>
        <w:pStyle w:val="Bullet1"/>
        <w:numPr>
          <w:ilvl w:val="0"/>
          <w:numId w:val="0"/>
        </w:numPr>
        <w:spacing w:before="240"/>
        <w:ind w:left="567" w:hanging="567"/>
      </w:pPr>
      <w:r>
        <w:t>2.</w:t>
      </w:r>
      <w:r>
        <w:tab/>
      </w:r>
      <w:r w:rsidRPr="00141603">
        <w:t xml:space="preserve">To add a new expense item, select </w:t>
      </w:r>
      <w:r w:rsidRPr="00141603">
        <w:rPr>
          <w:b/>
          <w:bCs/>
        </w:rPr>
        <w:t xml:space="preserve">NEW EX </w:t>
      </w:r>
      <w:r w:rsidRPr="00141603">
        <w:t>button</w:t>
      </w:r>
      <w:r>
        <w:t xml:space="preserve"> – ensure that Expense Item is selected.</w:t>
      </w:r>
    </w:p>
    <w:p w14:paraId="6518A19C" w14:textId="77777777" w:rsidR="00684ECB" w:rsidRDefault="00684ECB" w:rsidP="00684ECB">
      <w:pPr>
        <w:pStyle w:val="Bullet1"/>
        <w:numPr>
          <w:ilvl w:val="0"/>
          <w:numId w:val="0"/>
        </w:numPr>
        <w:spacing w:before="240"/>
        <w:ind w:left="567"/>
      </w:pPr>
      <w:r w:rsidRPr="00141603">
        <w:t>The Add Expense</w:t>
      </w:r>
      <w:r>
        <w:t xml:space="preserve"> Item window will display.</w:t>
      </w:r>
    </w:p>
    <w:p w14:paraId="7CFCBF4D" w14:textId="77777777" w:rsidR="00684ECB" w:rsidRDefault="00684ECB" w:rsidP="00684ECB">
      <w:pPr>
        <w:pStyle w:val="Bullet1"/>
        <w:numPr>
          <w:ilvl w:val="0"/>
          <w:numId w:val="0"/>
        </w:numPr>
        <w:spacing w:before="240"/>
        <w:ind w:left="567"/>
      </w:pPr>
      <w:r>
        <w:rPr>
          <w:noProof/>
        </w:rPr>
        <w:lastRenderedPageBreak/>
        <w:drawing>
          <wp:inline distT="0" distB="0" distL="0" distR="0" wp14:anchorId="77EA2AB1" wp14:editId="6D74BA30">
            <wp:extent cx="3197555" cy="2150669"/>
            <wp:effectExtent l="0" t="0" r="317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7419" t="20247" r="27525" b="25855"/>
                    <a:stretch/>
                  </pic:blipFill>
                  <pic:spPr bwMode="auto">
                    <a:xfrm>
                      <a:off x="0" y="0"/>
                      <a:ext cx="3200633" cy="2152740"/>
                    </a:xfrm>
                    <a:prstGeom prst="rect">
                      <a:avLst/>
                    </a:prstGeom>
                    <a:ln>
                      <a:noFill/>
                    </a:ln>
                    <a:extLst>
                      <a:ext uri="{53640926-AAD7-44D8-BBD7-CCE9431645EC}">
                        <a14:shadowObscured xmlns:a14="http://schemas.microsoft.com/office/drawing/2010/main"/>
                      </a:ext>
                    </a:extLst>
                  </pic:spPr>
                </pic:pic>
              </a:graphicData>
            </a:graphic>
          </wp:inline>
        </w:drawing>
      </w:r>
    </w:p>
    <w:p w14:paraId="0743E0D1" w14:textId="77777777" w:rsidR="00684ECB" w:rsidRPr="00141603" w:rsidRDefault="00684ECB" w:rsidP="00684ECB">
      <w:pPr>
        <w:pStyle w:val="Bullet1"/>
        <w:numPr>
          <w:ilvl w:val="0"/>
          <w:numId w:val="0"/>
        </w:numPr>
        <w:spacing w:before="240"/>
      </w:pPr>
      <w:r w:rsidRPr="00567F63">
        <w:rPr>
          <w:bCs/>
        </w:rPr>
        <w:t xml:space="preserve">3. </w:t>
      </w:r>
      <w:r>
        <w:rPr>
          <w:bCs/>
        </w:rPr>
        <w:tab/>
      </w:r>
      <w:r w:rsidRPr="00567F63">
        <w:t>Enter</w:t>
      </w:r>
      <w:r w:rsidRPr="00141603">
        <w:t xml:space="preserve"> values in the fields as follows:</w:t>
      </w:r>
    </w:p>
    <w:p w14:paraId="52145E82" w14:textId="21DF4998" w:rsidR="00684ECB" w:rsidRDefault="00684ECB" w:rsidP="009D6C39">
      <w:pPr>
        <w:pStyle w:val="Bullet1"/>
        <w:numPr>
          <w:ilvl w:val="0"/>
          <w:numId w:val="27"/>
        </w:numPr>
        <w:spacing w:before="240" w:after="0"/>
        <w:ind w:left="993"/>
        <w:contextualSpacing w:val="0"/>
        <w:jc w:val="both"/>
      </w:pPr>
      <w:r w:rsidRPr="00141603">
        <w:t xml:space="preserve">In the </w:t>
      </w:r>
      <w:r w:rsidRPr="00141603">
        <w:rPr>
          <w:b/>
          <w:bCs/>
        </w:rPr>
        <w:t xml:space="preserve">Name </w:t>
      </w:r>
      <w:r w:rsidRPr="00141603">
        <w:t>field, enter a label for the expense</w:t>
      </w:r>
      <w:r>
        <w:t xml:space="preserve"> </w:t>
      </w:r>
      <w:r w:rsidRPr="00141603">
        <w:t>item. Up to 50 characters can be entered, with</w:t>
      </w:r>
      <w:r>
        <w:t xml:space="preserve"> </w:t>
      </w:r>
      <w:r w:rsidRPr="00141603">
        <w:t>any combination of alphabetic, number, hyphen</w:t>
      </w:r>
      <w:r>
        <w:t xml:space="preserve"> and space characters. </w:t>
      </w:r>
      <w:r w:rsidRPr="00141603">
        <w:t>To move to the next</w:t>
      </w:r>
      <w:r>
        <w:t xml:space="preserve"> </w:t>
      </w:r>
      <w:r w:rsidRPr="00141603">
        <w:t>field, press the [Tab] key. The name field</w:t>
      </w:r>
      <w:r>
        <w:t xml:space="preserve"> </w:t>
      </w:r>
      <w:r w:rsidRPr="00141603">
        <w:t>should have enough information to uniquely</w:t>
      </w:r>
      <w:r>
        <w:t xml:space="preserve"> identify an item, with best practice to use the naming conventions in your </w:t>
      </w:r>
      <w:r w:rsidR="00F91CAD">
        <w:t>a</w:t>
      </w:r>
      <w:r>
        <w:t>gency in accordance with FMIS whenever possible.</w:t>
      </w:r>
    </w:p>
    <w:p w14:paraId="727A7DFC" w14:textId="77777777" w:rsidR="00684ECB" w:rsidRDefault="00684ECB" w:rsidP="00684ECB">
      <w:pPr>
        <w:pStyle w:val="Bullet1"/>
        <w:numPr>
          <w:ilvl w:val="0"/>
          <w:numId w:val="0"/>
        </w:numPr>
        <w:spacing w:before="240"/>
        <w:ind w:left="993"/>
      </w:pPr>
      <w:r>
        <w:t>Please note, n</w:t>
      </w:r>
      <w:r w:rsidRPr="00141603">
        <w:t xml:space="preserve">o other expense item within </w:t>
      </w:r>
      <w:r>
        <w:t>a</w:t>
      </w:r>
      <w:r w:rsidRPr="00141603">
        <w:t xml:space="preserve"> Cost</w:t>
      </w:r>
      <w:r>
        <w:t xml:space="preserve"> Centre and</w:t>
      </w:r>
      <w:r w:rsidRPr="00141603">
        <w:t xml:space="preserve"> Account Code can have the same</w:t>
      </w:r>
      <w:r>
        <w:t xml:space="preserve"> </w:t>
      </w:r>
      <w:r w:rsidRPr="00141603">
        <w:t>name</w:t>
      </w:r>
      <w:r>
        <w:t>. The default for the Name will be the Account Code Name.</w:t>
      </w:r>
    </w:p>
    <w:p w14:paraId="604027CD" w14:textId="77777777" w:rsidR="00684ECB" w:rsidRPr="00141603" w:rsidRDefault="00684ECB" w:rsidP="009D6C39">
      <w:pPr>
        <w:pStyle w:val="Bullet1"/>
        <w:numPr>
          <w:ilvl w:val="0"/>
          <w:numId w:val="26"/>
        </w:numPr>
        <w:spacing w:before="240" w:after="0"/>
        <w:ind w:left="993"/>
        <w:contextualSpacing w:val="0"/>
        <w:jc w:val="both"/>
      </w:pPr>
      <w:r w:rsidRPr="00141603">
        <w:t xml:space="preserve">From the </w:t>
      </w:r>
      <w:r w:rsidRPr="00141603">
        <w:rPr>
          <w:b/>
          <w:bCs/>
        </w:rPr>
        <w:t xml:space="preserve">Cost Centre </w:t>
      </w:r>
      <w:r w:rsidRPr="00141603">
        <w:t>drop-down list, select the</w:t>
      </w:r>
      <w:r>
        <w:t xml:space="preserve"> </w:t>
      </w:r>
      <w:r w:rsidRPr="00141603">
        <w:t>Cost Centre to which the expense item belongs.</w:t>
      </w:r>
      <w:r>
        <w:t xml:space="preserve"> </w:t>
      </w:r>
      <w:r w:rsidRPr="00141603">
        <w:t>This Cost Centre is the one whi</w:t>
      </w:r>
      <w:r>
        <w:t xml:space="preserve">ch expenditure </w:t>
      </w:r>
      <w:r w:rsidRPr="00141603">
        <w:t>will</w:t>
      </w:r>
      <w:r>
        <w:t xml:space="preserve"> </w:t>
      </w:r>
      <w:r w:rsidRPr="00141603">
        <w:t>be recorded against.</w:t>
      </w:r>
    </w:p>
    <w:p w14:paraId="1843DC09" w14:textId="77777777" w:rsidR="00684ECB" w:rsidRPr="00141603" w:rsidRDefault="00684ECB" w:rsidP="009D6C39">
      <w:pPr>
        <w:pStyle w:val="Bullet1"/>
        <w:numPr>
          <w:ilvl w:val="0"/>
          <w:numId w:val="28"/>
        </w:numPr>
        <w:spacing w:before="240" w:after="0"/>
        <w:ind w:left="993"/>
        <w:contextualSpacing w:val="0"/>
        <w:jc w:val="both"/>
      </w:pPr>
      <w:r w:rsidRPr="00141603">
        <w:t xml:space="preserve">From the </w:t>
      </w:r>
      <w:r w:rsidRPr="00141603">
        <w:rPr>
          <w:b/>
          <w:bCs/>
        </w:rPr>
        <w:t xml:space="preserve">Account Code </w:t>
      </w:r>
      <w:r w:rsidRPr="00141603">
        <w:t>drop-down list, select</w:t>
      </w:r>
      <w:r>
        <w:t xml:space="preserve"> </w:t>
      </w:r>
      <w:r w:rsidRPr="00141603">
        <w:t>the Account Code to which the expense item</w:t>
      </w:r>
      <w:r>
        <w:t xml:space="preserve"> relates (refer to Section 3 in relation to Setting up Account Codes).</w:t>
      </w:r>
    </w:p>
    <w:p w14:paraId="7E5D02B5" w14:textId="77777777" w:rsidR="00684ECB" w:rsidRDefault="00684ECB" w:rsidP="009D6C39">
      <w:pPr>
        <w:pStyle w:val="Bullet1"/>
        <w:numPr>
          <w:ilvl w:val="0"/>
          <w:numId w:val="28"/>
        </w:numPr>
        <w:spacing w:before="240" w:after="0"/>
        <w:ind w:left="993"/>
        <w:contextualSpacing w:val="0"/>
        <w:jc w:val="both"/>
      </w:pPr>
      <w:r w:rsidRPr="00141603">
        <w:t xml:space="preserve">From the </w:t>
      </w:r>
      <w:r w:rsidRPr="00141603">
        <w:rPr>
          <w:b/>
          <w:bCs/>
        </w:rPr>
        <w:t xml:space="preserve">Cost Category </w:t>
      </w:r>
      <w:r w:rsidRPr="00141603">
        <w:t>drop-down list, select</w:t>
      </w:r>
      <w:r>
        <w:t xml:space="preserve"> </w:t>
      </w:r>
      <w:r w:rsidRPr="00141603">
        <w:t>the category to which the expense will be</w:t>
      </w:r>
      <w:r>
        <w:t xml:space="preserve"> </w:t>
      </w:r>
      <w:r w:rsidRPr="00141603">
        <w:t>allocated. This decision will be determined by</w:t>
      </w:r>
      <w:r>
        <w:t xml:space="preserve"> </w:t>
      </w:r>
      <w:r w:rsidRPr="00141603">
        <w:t xml:space="preserve">your </w:t>
      </w:r>
      <w:r w:rsidR="00F91CAD">
        <w:t>a</w:t>
      </w:r>
      <w:r>
        <w:t>Agency</w:t>
      </w:r>
      <w:r w:rsidRPr="00141603">
        <w:rPr>
          <w:rFonts w:hint="eastAsia"/>
        </w:rPr>
        <w:t>’</w:t>
      </w:r>
      <w:r w:rsidRPr="00141603">
        <w:t>s use of this custom field.</w:t>
      </w:r>
      <w:r>
        <w:t xml:space="preserve">  </w:t>
      </w:r>
    </w:p>
    <w:p w14:paraId="513DD7DC" w14:textId="77777777" w:rsidR="00684ECB" w:rsidRDefault="00684ECB" w:rsidP="00684ECB">
      <w:pPr>
        <w:pStyle w:val="Bullet1"/>
        <w:numPr>
          <w:ilvl w:val="0"/>
          <w:numId w:val="0"/>
        </w:numPr>
        <w:spacing w:before="240"/>
        <w:ind w:left="567"/>
      </w:pPr>
      <w:r w:rsidRPr="00141603">
        <w:t xml:space="preserve">Selecting a </w:t>
      </w:r>
      <w:r>
        <w:t>‘</w:t>
      </w:r>
      <w:r w:rsidRPr="00141603">
        <w:t>Staff</w:t>
      </w:r>
      <w:r>
        <w:t xml:space="preserve">’ related Cost Category (i.e. Consultants, Contractor Costs, and Employee Costs) </w:t>
      </w:r>
      <w:r w:rsidRPr="00141603">
        <w:t>will flag to the system this Expense may have</w:t>
      </w:r>
      <w:r>
        <w:t xml:space="preserve"> headcount implications. The </w:t>
      </w:r>
      <w:r w:rsidRPr="00141603">
        <w:t>following</w:t>
      </w:r>
      <w:r>
        <w:t xml:space="preserve"> </w:t>
      </w:r>
      <w:r w:rsidRPr="00141603">
        <w:t>additional information is displayed in the</w:t>
      </w:r>
      <w:r>
        <w:t xml:space="preserve"> </w:t>
      </w:r>
      <w:r w:rsidRPr="00141603">
        <w:t>Expense form when this occurs</w:t>
      </w:r>
      <w:r>
        <w:t>.</w:t>
      </w:r>
    </w:p>
    <w:p w14:paraId="4C8EE15F" w14:textId="77777777" w:rsidR="00684ECB" w:rsidRDefault="00684ECB" w:rsidP="00684ECB">
      <w:pPr>
        <w:pStyle w:val="Bullet1"/>
        <w:numPr>
          <w:ilvl w:val="0"/>
          <w:numId w:val="0"/>
        </w:numPr>
        <w:spacing w:before="240"/>
        <w:ind w:left="567"/>
      </w:pPr>
      <w:r>
        <w:rPr>
          <w:noProof/>
        </w:rPr>
        <w:lastRenderedPageBreak/>
        <w:drawing>
          <wp:inline distT="0" distB="0" distL="0" distR="0" wp14:anchorId="3217C73D" wp14:editId="5543361E">
            <wp:extent cx="4675367" cy="42372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7664" t="11193" r="27587" b="16677"/>
                    <a:stretch/>
                  </pic:blipFill>
                  <pic:spPr bwMode="auto">
                    <a:xfrm>
                      <a:off x="0" y="0"/>
                      <a:ext cx="4692414" cy="4252722"/>
                    </a:xfrm>
                    <a:prstGeom prst="rect">
                      <a:avLst/>
                    </a:prstGeom>
                    <a:ln>
                      <a:noFill/>
                    </a:ln>
                    <a:extLst>
                      <a:ext uri="{53640926-AAD7-44D8-BBD7-CCE9431645EC}">
                        <a14:shadowObscured xmlns:a14="http://schemas.microsoft.com/office/drawing/2010/main"/>
                      </a:ext>
                    </a:extLst>
                  </pic:spPr>
                </pic:pic>
              </a:graphicData>
            </a:graphic>
          </wp:inline>
        </w:drawing>
      </w:r>
    </w:p>
    <w:p w14:paraId="2068DA2C" w14:textId="77777777" w:rsidR="00684ECB" w:rsidRDefault="00684ECB" w:rsidP="009D6C39">
      <w:pPr>
        <w:pStyle w:val="Bullet1"/>
        <w:numPr>
          <w:ilvl w:val="0"/>
          <w:numId w:val="29"/>
        </w:numPr>
        <w:spacing w:before="240" w:after="0"/>
        <w:ind w:left="1276"/>
        <w:contextualSpacing w:val="0"/>
        <w:jc w:val="both"/>
      </w:pPr>
      <w:r w:rsidRPr="001810DE">
        <w:rPr>
          <w:b/>
          <w:bCs/>
        </w:rPr>
        <w:t xml:space="preserve">Staff FTE </w:t>
      </w:r>
      <w:r w:rsidRPr="00141603">
        <w:t>(Full Time Equiva</w:t>
      </w:r>
      <w:r>
        <w:t xml:space="preserve">lent) </w:t>
      </w:r>
      <w:r w:rsidRPr="00141603">
        <w:t>define</w:t>
      </w:r>
      <w:r>
        <w:t xml:space="preserve">s </w:t>
      </w:r>
      <w:r w:rsidRPr="00141603">
        <w:t>the expense item as representing a person</w:t>
      </w:r>
      <w:r>
        <w:t xml:space="preserve">. </w:t>
      </w:r>
      <w:r w:rsidRPr="00141603">
        <w:t xml:space="preserve">The </w:t>
      </w:r>
      <w:r w:rsidRPr="001810DE">
        <w:rPr>
          <w:b/>
          <w:bCs/>
        </w:rPr>
        <w:t>FTE per Month</w:t>
      </w:r>
      <w:r w:rsidRPr="00141603">
        <w:t xml:space="preserve"> frame is</w:t>
      </w:r>
      <w:r>
        <w:t xml:space="preserve"> </w:t>
      </w:r>
      <w:r w:rsidRPr="00141603">
        <w:t>displayed, allowing you to enter the</w:t>
      </w:r>
      <w:r>
        <w:t xml:space="preserve"> </w:t>
      </w:r>
      <w:r w:rsidRPr="00141603">
        <w:t>headcount by month or as an annual</w:t>
      </w:r>
      <w:r>
        <w:t xml:space="preserve"> figure under the </w:t>
      </w:r>
      <w:r w:rsidRPr="001810DE">
        <w:rPr>
          <w:b/>
        </w:rPr>
        <w:t>Count</w:t>
      </w:r>
      <w:r>
        <w:t xml:space="preserve"> box, the average annual FTE figure is calculated by the system.</w:t>
      </w:r>
    </w:p>
    <w:p w14:paraId="71868999" w14:textId="77777777" w:rsidR="00684ECB" w:rsidRDefault="00684ECB" w:rsidP="009D6C39">
      <w:pPr>
        <w:pStyle w:val="Bullet1"/>
        <w:numPr>
          <w:ilvl w:val="0"/>
          <w:numId w:val="29"/>
        </w:numPr>
        <w:spacing w:before="240" w:after="0"/>
        <w:ind w:left="1276"/>
        <w:contextualSpacing w:val="0"/>
        <w:jc w:val="both"/>
      </w:pPr>
      <w:r>
        <w:rPr>
          <w:b/>
          <w:bCs/>
        </w:rPr>
        <w:t xml:space="preserve">Staff Overhead </w:t>
      </w:r>
      <w:r w:rsidRPr="00141603">
        <w:t>define</w:t>
      </w:r>
      <w:r>
        <w:t>s</w:t>
      </w:r>
      <w:r w:rsidRPr="00141603">
        <w:t xml:space="preserve"> the expense item</w:t>
      </w:r>
      <w:r>
        <w:t xml:space="preserve"> </w:t>
      </w:r>
      <w:r w:rsidRPr="00141603">
        <w:t xml:space="preserve">as representing </w:t>
      </w:r>
      <w:r>
        <w:t>‘on-</w:t>
      </w:r>
      <w:r w:rsidRPr="00141603">
        <w:t>costs</w:t>
      </w:r>
      <w:r>
        <w:t>’</w:t>
      </w:r>
      <w:r w:rsidRPr="00141603">
        <w:t xml:space="preserve"> or </w:t>
      </w:r>
      <w:r>
        <w:t>‘</w:t>
      </w:r>
      <w:r w:rsidRPr="00141603">
        <w:t>other staff</w:t>
      </w:r>
      <w:r>
        <w:t xml:space="preserve"> related costs’ (e.g. superannuation, worker’s compensation, long-service leave…etc.).</w:t>
      </w:r>
      <w:r>
        <w:tab/>
      </w:r>
    </w:p>
    <w:p w14:paraId="51599496" w14:textId="77777777" w:rsidR="00684ECB" w:rsidRPr="00141603" w:rsidRDefault="00684ECB" w:rsidP="009D6C39">
      <w:pPr>
        <w:pStyle w:val="Bullet1"/>
        <w:numPr>
          <w:ilvl w:val="0"/>
          <w:numId w:val="30"/>
        </w:numPr>
        <w:spacing w:before="240" w:after="0"/>
        <w:ind w:left="993"/>
        <w:contextualSpacing w:val="0"/>
        <w:jc w:val="both"/>
      </w:pPr>
      <w:r>
        <w:t xml:space="preserve">The </w:t>
      </w:r>
      <w:r w:rsidRPr="00141603">
        <w:rPr>
          <w:b/>
          <w:bCs/>
        </w:rPr>
        <w:t>Unit</w:t>
      </w:r>
      <w:r>
        <w:rPr>
          <w:b/>
          <w:bCs/>
        </w:rPr>
        <w:t>s</w:t>
      </w:r>
      <w:r w:rsidRPr="00141603">
        <w:rPr>
          <w:b/>
          <w:bCs/>
        </w:rPr>
        <w:t xml:space="preserve"> </w:t>
      </w:r>
      <w:r w:rsidRPr="001810DE">
        <w:rPr>
          <w:bCs/>
        </w:rPr>
        <w:t>field –</w:t>
      </w:r>
      <w:r>
        <w:rPr>
          <w:b/>
          <w:bCs/>
        </w:rPr>
        <w:t xml:space="preserve"> DO NOT USE</w:t>
      </w:r>
      <w:r>
        <w:rPr>
          <w:bCs/>
        </w:rPr>
        <w:t>.</w:t>
      </w:r>
    </w:p>
    <w:p w14:paraId="74A62ECF" w14:textId="77777777" w:rsidR="00684ECB" w:rsidRPr="00141603" w:rsidRDefault="00684ECB" w:rsidP="009D6C39">
      <w:pPr>
        <w:pStyle w:val="Bullet1"/>
        <w:numPr>
          <w:ilvl w:val="0"/>
          <w:numId w:val="30"/>
        </w:numPr>
        <w:spacing w:before="240" w:after="0"/>
        <w:ind w:left="993"/>
        <w:contextualSpacing w:val="0"/>
        <w:jc w:val="both"/>
      </w:pPr>
      <w:r w:rsidRPr="00141603">
        <w:t xml:space="preserve">The </w:t>
      </w:r>
      <w:r w:rsidRPr="00141603">
        <w:rPr>
          <w:b/>
          <w:bCs/>
        </w:rPr>
        <w:t xml:space="preserve">XRefID </w:t>
      </w:r>
      <w:r w:rsidRPr="00141603">
        <w:t>field may be used as a link for</w:t>
      </w:r>
      <w:r>
        <w:t xml:space="preserve"> </w:t>
      </w:r>
      <w:r w:rsidRPr="00141603">
        <w:t xml:space="preserve">General </w:t>
      </w:r>
      <w:r>
        <w:t>L</w:t>
      </w:r>
      <w:r w:rsidRPr="00141603">
        <w:t>edger expense mapping by the</w:t>
      </w:r>
      <w:r>
        <w:t xml:space="preserve"> </w:t>
      </w:r>
      <w:r w:rsidRPr="00141603">
        <w:t>sepa</w:t>
      </w:r>
      <w:r>
        <w:t xml:space="preserve">rately licensed GL Load Utility – </w:t>
      </w:r>
      <w:r>
        <w:rPr>
          <w:b/>
        </w:rPr>
        <w:t>DO NOT USE.</w:t>
      </w:r>
    </w:p>
    <w:p w14:paraId="265E9FC1" w14:textId="77777777" w:rsidR="00684ECB" w:rsidRPr="00141603" w:rsidRDefault="00684ECB" w:rsidP="009D6C39">
      <w:pPr>
        <w:pStyle w:val="Bullet1"/>
        <w:numPr>
          <w:ilvl w:val="0"/>
          <w:numId w:val="30"/>
        </w:numPr>
        <w:spacing w:before="240" w:after="0"/>
        <w:ind w:left="993"/>
        <w:contextualSpacing w:val="0"/>
        <w:jc w:val="both"/>
      </w:pPr>
      <w:r w:rsidRPr="00141603">
        <w:t xml:space="preserve">In the </w:t>
      </w:r>
      <w:r w:rsidRPr="00141603">
        <w:rPr>
          <w:b/>
          <w:bCs/>
        </w:rPr>
        <w:t xml:space="preserve">Description </w:t>
      </w:r>
      <w:r w:rsidRPr="00141603">
        <w:t>field, explain why the item is</w:t>
      </w:r>
      <w:r>
        <w:t xml:space="preserve"> </w:t>
      </w:r>
      <w:r w:rsidRPr="00141603">
        <w:t>required, how the value of the item was derived</w:t>
      </w:r>
      <w:r>
        <w:t>, and any</w:t>
      </w:r>
      <w:r w:rsidRPr="00141603">
        <w:t xml:space="preserve"> other useful details. This field is important as</w:t>
      </w:r>
      <w:r>
        <w:t xml:space="preserve"> </w:t>
      </w:r>
      <w:r w:rsidRPr="00141603">
        <w:t>it explains why the expense item was included</w:t>
      </w:r>
      <w:r>
        <w:t xml:space="preserve"> </w:t>
      </w:r>
      <w:r w:rsidRPr="00141603">
        <w:t>in the budget.</w:t>
      </w:r>
    </w:p>
    <w:p w14:paraId="17237FF7" w14:textId="77777777" w:rsidR="00684ECB" w:rsidRPr="00141603" w:rsidRDefault="00684ECB" w:rsidP="009D6C39">
      <w:pPr>
        <w:pStyle w:val="Bullet1"/>
        <w:numPr>
          <w:ilvl w:val="0"/>
          <w:numId w:val="30"/>
        </w:numPr>
        <w:spacing w:before="240" w:after="0"/>
        <w:ind w:left="993"/>
        <w:contextualSpacing w:val="0"/>
        <w:jc w:val="both"/>
      </w:pPr>
      <w:r w:rsidRPr="00141603">
        <w:t xml:space="preserve">The </w:t>
      </w:r>
      <w:r w:rsidRPr="00141603">
        <w:rPr>
          <w:b/>
          <w:bCs/>
        </w:rPr>
        <w:t xml:space="preserve">Reference </w:t>
      </w:r>
      <w:r w:rsidRPr="00141603">
        <w:t>field is an additional descriptor</w:t>
      </w:r>
      <w:r>
        <w:t xml:space="preserve"> </w:t>
      </w:r>
      <w:r w:rsidRPr="00141603">
        <w:t>field. It allows</w:t>
      </w:r>
      <w:r>
        <w:t xml:space="preserve"> separation of descriptive data (</w:t>
      </w:r>
      <w:r w:rsidRPr="00141603">
        <w:t>e.g. it may store the Payroll Number or Job Level</w:t>
      </w:r>
      <w:r>
        <w:t xml:space="preserve"> </w:t>
      </w:r>
      <w:r w:rsidRPr="00141603">
        <w:t>descriptor for staff member</w:t>
      </w:r>
      <w:r>
        <w:t>s)</w:t>
      </w:r>
      <w:r w:rsidRPr="00141603">
        <w:t>.</w:t>
      </w:r>
    </w:p>
    <w:p w14:paraId="47F0D9D5" w14:textId="77777777" w:rsidR="00684ECB" w:rsidRPr="00141603" w:rsidRDefault="00684ECB" w:rsidP="009D6C39">
      <w:pPr>
        <w:pStyle w:val="Bullet1"/>
        <w:numPr>
          <w:ilvl w:val="0"/>
          <w:numId w:val="30"/>
        </w:numPr>
        <w:spacing w:before="240" w:after="0"/>
        <w:ind w:left="993"/>
        <w:contextualSpacing w:val="0"/>
        <w:jc w:val="both"/>
      </w:pPr>
      <w:r w:rsidRPr="00141603">
        <w:t xml:space="preserve">The </w:t>
      </w:r>
      <w:r w:rsidRPr="00141603">
        <w:rPr>
          <w:b/>
          <w:bCs/>
        </w:rPr>
        <w:t xml:space="preserve">Unit Type </w:t>
      </w:r>
      <w:r>
        <w:t>defines what 'time-</w:t>
      </w:r>
      <w:r w:rsidRPr="00141603">
        <w:t>based' Unit</w:t>
      </w:r>
      <w:r>
        <w:t xml:space="preserve"> </w:t>
      </w:r>
      <w:r w:rsidRPr="00141603">
        <w:t>Type reference will be used for time based</w:t>
      </w:r>
      <w:r>
        <w:t xml:space="preserve"> </w:t>
      </w:r>
      <w:r w:rsidRPr="00141603">
        <w:t>allocations of this Staff Expense</w:t>
      </w:r>
      <w:r>
        <w:t xml:space="preserve"> – </w:t>
      </w:r>
      <w:r>
        <w:rPr>
          <w:b/>
        </w:rPr>
        <w:t>DO NOT USE.</w:t>
      </w:r>
    </w:p>
    <w:p w14:paraId="7DE19592" w14:textId="77777777" w:rsidR="00684ECB" w:rsidRPr="00141603" w:rsidRDefault="00684ECB" w:rsidP="009D6C39">
      <w:pPr>
        <w:pStyle w:val="Bullet1"/>
        <w:numPr>
          <w:ilvl w:val="0"/>
          <w:numId w:val="30"/>
        </w:numPr>
        <w:spacing w:before="240" w:after="0"/>
        <w:ind w:left="993"/>
        <w:contextualSpacing w:val="0"/>
        <w:jc w:val="both"/>
      </w:pPr>
      <w:r w:rsidRPr="00141603">
        <w:t xml:space="preserve">The </w:t>
      </w:r>
      <w:r w:rsidRPr="00141603">
        <w:rPr>
          <w:b/>
          <w:bCs/>
        </w:rPr>
        <w:t xml:space="preserve">Allocation Type </w:t>
      </w:r>
      <w:r w:rsidRPr="00141603">
        <w:t>defines either Percentage</w:t>
      </w:r>
      <w:r>
        <w:t xml:space="preserve"> </w:t>
      </w:r>
      <w:r w:rsidRPr="00141603">
        <w:t>as the method to allocate the Expense by or</w:t>
      </w:r>
      <w:r>
        <w:t xml:space="preserve"> Units (of time). </w:t>
      </w:r>
      <w:r w:rsidRPr="00141603">
        <w:t>If Units, then you must choose a</w:t>
      </w:r>
      <w:r>
        <w:t xml:space="preserve"> </w:t>
      </w:r>
      <w:r w:rsidRPr="00141603">
        <w:rPr>
          <w:b/>
          <w:bCs/>
        </w:rPr>
        <w:t>Unit Type</w:t>
      </w:r>
      <w:r>
        <w:t xml:space="preserve">. The Model will default to Percentage.  </w:t>
      </w:r>
      <w:r w:rsidRPr="0055393F">
        <w:rPr>
          <w:b/>
        </w:rPr>
        <w:t>DO NOT CHANGE</w:t>
      </w:r>
    </w:p>
    <w:p w14:paraId="5233F008" w14:textId="77777777" w:rsidR="00684ECB" w:rsidRDefault="00684ECB" w:rsidP="009D6C39">
      <w:pPr>
        <w:pStyle w:val="Bullet1"/>
        <w:numPr>
          <w:ilvl w:val="0"/>
          <w:numId w:val="30"/>
        </w:numPr>
        <w:spacing w:before="240" w:after="0"/>
        <w:ind w:left="993"/>
        <w:contextualSpacing w:val="0"/>
        <w:jc w:val="both"/>
      </w:pPr>
      <w:r w:rsidRPr="00141603">
        <w:t xml:space="preserve">The </w:t>
      </w:r>
      <w:r w:rsidRPr="00141603">
        <w:rPr>
          <w:b/>
          <w:bCs/>
        </w:rPr>
        <w:t xml:space="preserve">Asset Costed </w:t>
      </w:r>
      <w:r w:rsidRPr="00141603">
        <w:t>checkbox flags this Expense</w:t>
      </w:r>
      <w:r>
        <w:t xml:space="preserve"> </w:t>
      </w:r>
      <w:r w:rsidRPr="00141603">
        <w:t>as one with amounts generated via the Asset</w:t>
      </w:r>
      <w:r>
        <w:t xml:space="preserve"> M</w:t>
      </w:r>
      <w:r w:rsidRPr="00141603">
        <w:t>odule (</w:t>
      </w:r>
      <w:r>
        <w:t>if used</w:t>
      </w:r>
      <w:r w:rsidRPr="00141603">
        <w:t>).</w:t>
      </w:r>
      <w:r>
        <w:t xml:space="preserve"> </w:t>
      </w:r>
      <w:r w:rsidRPr="00141603">
        <w:t xml:space="preserve">For </w:t>
      </w:r>
      <w:r>
        <w:t xml:space="preserve">the purposes of this Manual and model development the Asset Module is not used.  </w:t>
      </w:r>
    </w:p>
    <w:p w14:paraId="2D8C559F" w14:textId="77777777" w:rsidR="00684ECB" w:rsidRDefault="00684ECB" w:rsidP="009D6C39">
      <w:pPr>
        <w:pStyle w:val="Bullet1"/>
        <w:numPr>
          <w:ilvl w:val="0"/>
          <w:numId w:val="30"/>
        </w:numPr>
        <w:spacing w:before="240" w:after="0"/>
        <w:ind w:left="993"/>
        <w:contextualSpacing w:val="0"/>
        <w:jc w:val="both"/>
      </w:pPr>
      <w:r w:rsidRPr="00141603">
        <w:lastRenderedPageBreak/>
        <w:t>To enter the financial value of this expenditure</w:t>
      </w:r>
      <w:r>
        <w:t xml:space="preserve"> item, either: </w:t>
      </w:r>
    </w:p>
    <w:p w14:paraId="7BBD921E" w14:textId="77777777" w:rsidR="00684ECB" w:rsidRPr="00664DB8" w:rsidRDefault="00684ECB" w:rsidP="009D6C39">
      <w:pPr>
        <w:pStyle w:val="Bullet1"/>
        <w:numPr>
          <w:ilvl w:val="0"/>
          <w:numId w:val="29"/>
        </w:numPr>
        <w:spacing w:before="240" w:after="0"/>
        <w:ind w:left="1276"/>
        <w:contextualSpacing w:val="0"/>
        <w:jc w:val="both"/>
        <w:rPr>
          <w:bCs/>
        </w:rPr>
      </w:pPr>
      <w:r w:rsidRPr="00664DB8">
        <w:rPr>
          <w:bCs/>
        </w:rPr>
        <w:t xml:space="preserve">enter the total amount of the expenses in the </w:t>
      </w:r>
      <w:r w:rsidRPr="00664DB8">
        <w:rPr>
          <w:b/>
          <w:bCs/>
        </w:rPr>
        <w:t xml:space="preserve">Annual Cost </w:t>
      </w:r>
      <w:r w:rsidRPr="00664DB8">
        <w:rPr>
          <w:bCs/>
        </w:rPr>
        <w:t>field; or</w:t>
      </w:r>
    </w:p>
    <w:p w14:paraId="329B958A" w14:textId="77777777" w:rsidR="00684ECB" w:rsidRPr="00664DB8" w:rsidRDefault="00684ECB" w:rsidP="009D6C39">
      <w:pPr>
        <w:pStyle w:val="Bullet1"/>
        <w:numPr>
          <w:ilvl w:val="0"/>
          <w:numId w:val="29"/>
        </w:numPr>
        <w:spacing w:before="240" w:after="0"/>
        <w:ind w:left="1276"/>
        <w:contextualSpacing w:val="0"/>
        <w:jc w:val="both"/>
        <w:rPr>
          <w:bCs/>
        </w:rPr>
      </w:pPr>
      <w:r w:rsidRPr="00664DB8">
        <w:rPr>
          <w:bCs/>
        </w:rPr>
        <w:t xml:space="preserve">in the </w:t>
      </w:r>
      <w:r w:rsidRPr="00664DB8">
        <w:rPr>
          <w:b/>
          <w:bCs/>
        </w:rPr>
        <w:t>Cost per Month</w:t>
      </w:r>
      <w:r w:rsidRPr="00664DB8">
        <w:rPr>
          <w:bCs/>
        </w:rPr>
        <w:t xml:space="preserve"> frame, enter the specific amounts in the appropriate months. Use this method if you have large amounts of expenditure occurring in specific months (to assist organisational cashflow management) or if you have a time dependent expense (such as a new employee or consultant beginning in a specific month). The system automatically calculates values for these 12 fields when the </w:t>
      </w:r>
      <w:r w:rsidRPr="00664DB8">
        <w:rPr>
          <w:b/>
          <w:bCs/>
        </w:rPr>
        <w:t>Annual Cost</w:t>
      </w:r>
      <w:r w:rsidRPr="00664DB8">
        <w:rPr>
          <w:bCs/>
        </w:rPr>
        <w:t xml:space="preserve"> value is supplied; or</w:t>
      </w:r>
    </w:p>
    <w:p w14:paraId="15C4A6BA" w14:textId="77777777" w:rsidR="00684ECB" w:rsidRPr="00141603" w:rsidRDefault="00684ECB" w:rsidP="00684ECB">
      <w:pPr>
        <w:pStyle w:val="Bullet1"/>
        <w:numPr>
          <w:ilvl w:val="0"/>
          <w:numId w:val="0"/>
        </w:numPr>
        <w:spacing w:before="240"/>
        <w:ind w:left="567" w:hanging="567"/>
      </w:pPr>
      <w:r w:rsidRPr="00664DB8">
        <w:rPr>
          <w:bCs/>
        </w:rPr>
        <w:t>4</w:t>
      </w:r>
      <w:r w:rsidRPr="00141603">
        <w:rPr>
          <w:b/>
          <w:bCs/>
        </w:rPr>
        <w:t xml:space="preserve">. </w:t>
      </w:r>
      <w:r>
        <w:rPr>
          <w:b/>
          <w:bCs/>
        </w:rPr>
        <w:tab/>
      </w:r>
      <w:r w:rsidRPr="00141603">
        <w:t>When you have compl</w:t>
      </w:r>
      <w:r>
        <w:t xml:space="preserve">eted all fields, you can either </w:t>
      </w:r>
      <w:r w:rsidRPr="00141603">
        <w:t xml:space="preserve">click </w:t>
      </w:r>
      <w:r>
        <w:rPr>
          <w:b/>
          <w:bCs/>
        </w:rPr>
        <w:t xml:space="preserve">OK &amp; </w:t>
      </w:r>
      <w:r w:rsidRPr="00664DB8">
        <w:rPr>
          <w:b/>
          <w:bCs/>
        </w:rPr>
        <w:t>New</w:t>
      </w:r>
      <w:r w:rsidRPr="00664DB8">
        <w:rPr>
          <w:bCs/>
        </w:rPr>
        <w:t xml:space="preserve"> </w:t>
      </w:r>
      <w:r w:rsidRPr="00141603">
        <w:t>to save the item</w:t>
      </w:r>
      <w:r w:rsidR="00D929EB">
        <w:t>’</w:t>
      </w:r>
      <w:r w:rsidRPr="00141603">
        <w:t>s details and</w:t>
      </w:r>
      <w:r>
        <w:t xml:space="preserve"> </w:t>
      </w:r>
      <w:r w:rsidRPr="00141603">
        <w:t>to add a new expense item</w:t>
      </w:r>
      <w:r>
        <w:t>, or c</w:t>
      </w:r>
      <w:r w:rsidRPr="00141603">
        <w:t xml:space="preserve">lick </w:t>
      </w:r>
      <w:r w:rsidRPr="00664DB8">
        <w:rPr>
          <w:b/>
          <w:bCs/>
        </w:rPr>
        <w:t>OK</w:t>
      </w:r>
      <w:r>
        <w:rPr>
          <w:bCs/>
        </w:rPr>
        <w:t xml:space="preserve"> </w:t>
      </w:r>
      <w:r w:rsidRPr="00664DB8">
        <w:t>to</w:t>
      </w:r>
      <w:r w:rsidRPr="00141603">
        <w:t xml:space="preserve"> save the item</w:t>
      </w:r>
      <w:r w:rsidR="00D929EB">
        <w:t>’</w:t>
      </w:r>
      <w:r w:rsidRPr="00141603">
        <w:t>s details and return</w:t>
      </w:r>
      <w:r>
        <w:t xml:space="preserve"> </w:t>
      </w:r>
      <w:r w:rsidRPr="00141603">
        <w:t>to the Expense Items window.</w:t>
      </w:r>
    </w:p>
    <w:p w14:paraId="343CEE02" w14:textId="77777777" w:rsidR="00684ECB" w:rsidRDefault="00684ECB" w:rsidP="00684ECB">
      <w:pPr>
        <w:pStyle w:val="Bullet1"/>
        <w:numPr>
          <w:ilvl w:val="0"/>
          <w:numId w:val="0"/>
        </w:numPr>
        <w:spacing w:before="240"/>
        <w:ind w:firstLine="567"/>
      </w:pPr>
      <w:r w:rsidRPr="00141603">
        <w:t>The tree</w:t>
      </w:r>
      <w:r>
        <w:t>-</w:t>
      </w:r>
      <w:r w:rsidRPr="00141603">
        <w:t>view</w:t>
      </w:r>
      <w:r w:rsidRPr="00141603">
        <w:rPr>
          <w:rFonts w:ascii="ArialMT" w:eastAsia="ArialMT" w:cs="ArialMT"/>
          <w:szCs w:val="20"/>
        </w:rPr>
        <w:t xml:space="preserve"> </w:t>
      </w:r>
      <w:r w:rsidRPr="00141603">
        <w:t>will redisplay with the updated values</w:t>
      </w:r>
      <w:r>
        <w:t xml:space="preserve"> </w:t>
      </w:r>
      <w:r w:rsidRPr="00141603">
        <w:t>and totals.</w:t>
      </w:r>
    </w:p>
    <w:p w14:paraId="2083A4A9" w14:textId="77777777" w:rsidR="00684ECB" w:rsidRDefault="00684ECB" w:rsidP="00684ECB">
      <w:pPr>
        <w:pStyle w:val="Bullet1"/>
        <w:numPr>
          <w:ilvl w:val="0"/>
          <w:numId w:val="0"/>
        </w:numPr>
        <w:spacing w:before="240"/>
        <w:ind w:firstLine="567"/>
      </w:pPr>
    </w:p>
    <w:p w14:paraId="7550AA61" w14:textId="77777777" w:rsidR="00684ECB" w:rsidRPr="00684ECB" w:rsidRDefault="00684ECB" w:rsidP="00684ECB">
      <w:pPr>
        <w:pStyle w:val="Heading2"/>
        <w:keepLines w:val="0"/>
        <w:tabs>
          <w:tab w:val="num" w:pos="568"/>
          <w:tab w:val="left" w:pos="851"/>
          <w:tab w:val="num" w:pos="1135"/>
        </w:tabs>
        <w:spacing w:after="0"/>
        <w:ind w:left="567" w:hanging="567"/>
        <w:jc w:val="both"/>
        <w:rPr>
          <w:sz w:val="36"/>
          <w:szCs w:val="36"/>
        </w:rPr>
      </w:pPr>
      <w:bookmarkStart w:id="105" w:name="_Toc482351619"/>
      <w:bookmarkStart w:id="106" w:name="_Toc483491777"/>
      <w:r w:rsidRPr="00684ECB">
        <w:rPr>
          <w:sz w:val="36"/>
          <w:szCs w:val="36"/>
        </w:rPr>
        <w:t>Editing Items</w:t>
      </w:r>
      <w:bookmarkEnd w:id="105"/>
      <w:bookmarkEnd w:id="106"/>
    </w:p>
    <w:p w14:paraId="32A533EA" w14:textId="77777777" w:rsidR="00684ECB" w:rsidRDefault="00684ECB" w:rsidP="00684ECB">
      <w:pPr>
        <w:pStyle w:val="Bullet1"/>
        <w:numPr>
          <w:ilvl w:val="0"/>
          <w:numId w:val="0"/>
        </w:numPr>
        <w:spacing w:before="240"/>
      </w:pPr>
      <w:r w:rsidRPr="00141603">
        <w:t>Use this procedure to edit an existing expense item.</w:t>
      </w:r>
    </w:p>
    <w:p w14:paraId="06C56869" w14:textId="77777777" w:rsidR="00684ECB" w:rsidRDefault="00684ECB" w:rsidP="00684ECB">
      <w:pPr>
        <w:pStyle w:val="Bullet1"/>
        <w:numPr>
          <w:ilvl w:val="0"/>
          <w:numId w:val="0"/>
        </w:numPr>
        <w:spacing w:before="240"/>
        <w:ind w:left="567" w:hanging="567"/>
      </w:pPr>
      <w:r w:rsidRPr="00567F63">
        <w:rPr>
          <w:bCs/>
        </w:rPr>
        <w:t xml:space="preserve">1. </w:t>
      </w:r>
      <w:r w:rsidRPr="00567F63">
        <w:rPr>
          <w:bCs/>
        </w:rPr>
        <w:tab/>
      </w:r>
      <w:r w:rsidRPr="00141603">
        <w:t xml:space="preserve">On the </w:t>
      </w:r>
      <w:r>
        <w:t>Main Menu categories</w:t>
      </w:r>
      <w:r w:rsidRPr="00141603">
        <w:t>,</w:t>
      </w:r>
      <w:r>
        <w:t xml:space="preserve"> click </w:t>
      </w:r>
      <w:r>
        <w:rPr>
          <w:b/>
        </w:rPr>
        <w:t>Budget &amp; Relocation Costs</w:t>
      </w:r>
      <w:r>
        <w:t xml:space="preserve"> and ensure that </w:t>
      </w:r>
      <w:r>
        <w:rPr>
          <w:b/>
        </w:rPr>
        <w:t>Expense/Budget View</w:t>
      </w:r>
      <w:r>
        <w:t xml:space="preserve"> is selected. The Expense window will display, showing the default tree-view.</w:t>
      </w:r>
    </w:p>
    <w:p w14:paraId="5E4333CC" w14:textId="77777777" w:rsidR="00684ECB" w:rsidRPr="00141603" w:rsidRDefault="00684ECB" w:rsidP="00684ECB">
      <w:pPr>
        <w:pStyle w:val="Bullet1"/>
        <w:numPr>
          <w:ilvl w:val="0"/>
          <w:numId w:val="0"/>
        </w:numPr>
        <w:spacing w:before="240"/>
        <w:ind w:left="567" w:hanging="567"/>
      </w:pPr>
      <w:r w:rsidRPr="00C81E60">
        <w:rPr>
          <w:bCs/>
        </w:rPr>
        <w:t xml:space="preserve">2. </w:t>
      </w:r>
      <w:r>
        <w:tab/>
      </w:r>
      <w:r w:rsidRPr="00141603">
        <w:t xml:space="preserve">Select the item by clicking on </w:t>
      </w:r>
      <w:r>
        <w:t xml:space="preserve">the </w:t>
      </w:r>
      <w:r w:rsidRPr="00141603">
        <w:t>name.</w:t>
      </w:r>
      <w:r>
        <w:t xml:space="preserve"> </w:t>
      </w:r>
      <w:r w:rsidRPr="00141603">
        <w:t>With the expense item icon highlighted in the tree</w:t>
      </w:r>
      <w:r>
        <w:t>-</w:t>
      </w:r>
      <w:r w:rsidRPr="00141603">
        <w:t>view, details will display in the right-hand</w:t>
      </w:r>
      <w:r>
        <w:t xml:space="preserve"> </w:t>
      </w:r>
      <w:r w:rsidRPr="00141603">
        <w:t xml:space="preserve">window. </w:t>
      </w:r>
      <w:r>
        <w:t>You can select either</w:t>
      </w:r>
      <w:r w:rsidRPr="00141603">
        <w:t xml:space="preserve"> the </w:t>
      </w:r>
      <w:r w:rsidRPr="008C000C">
        <w:rPr>
          <w:b/>
        </w:rPr>
        <w:t>Expense Phasing</w:t>
      </w:r>
      <w:r>
        <w:t xml:space="preserve"> or the </w:t>
      </w:r>
      <w:r w:rsidRPr="008C000C">
        <w:rPr>
          <w:b/>
        </w:rPr>
        <w:t>Expense Allocation</w:t>
      </w:r>
      <w:r w:rsidRPr="00141603">
        <w:t xml:space="preserve"> data </w:t>
      </w:r>
      <w:r>
        <w:t>view to review.</w:t>
      </w:r>
    </w:p>
    <w:p w14:paraId="53270707" w14:textId="77777777" w:rsidR="00684ECB" w:rsidRPr="00141603" w:rsidRDefault="00684ECB" w:rsidP="00684ECB">
      <w:pPr>
        <w:pStyle w:val="Bullet1"/>
        <w:numPr>
          <w:ilvl w:val="0"/>
          <w:numId w:val="0"/>
        </w:numPr>
        <w:spacing w:before="240"/>
      </w:pPr>
      <w:r w:rsidRPr="001912D7">
        <w:rPr>
          <w:bCs/>
        </w:rPr>
        <w:t xml:space="preserve">3. </w:t>
      </w:r>
      <w:r w:rsidRPr="001912D7">
        <w:rPr>
          <w:bCs/>
        </w:rPr>
        <w:tab/>
      </w:r>
      <w:r w:rsidRPr="00141603">
        <w:t xml:space="preserve">To edit any </w:t>
      </w:r>
      <w:r>
        <w:t xml:space="preserve">information in the Expense item, </w:t>
      </w:r>
      <w:r w:rsidRPr="00141603">
        <w:t xml:space="preserve">click the </w:t>
      </w:r>
      <w:r w:rsidRPr="00141603">
        <w:rPr>
          <w:b/>
          <w:bCs/>
        </w:rPr>
        <w:t xml:space="preserve">Edit </w:t>
      </w:r>
      <w:r w:rsidRPr="00141603">
        <w:t>button on the toolbar</w:t>
      </w:r>
      <w:r>
        <w:t>.</w:t>
      </w:r>
    </w:p>
    <w:p w14:paraId="1B45834B" w14:textId="77777777" w:rsidR="00684ECB" w:rsidRDefault="00684ECB" w:rsidP="00684ECB">
      <w:pPr>
        <w:pStyle w:val="Bullet1"/>
        <w:numPr>
          <w:ilvl w:val="0"/>
          <w:numId w:val="0"/>
        </w:numPr>
        <w:spacing w:before="240"/>
        <w:ind w:firstLine="567"/>
      </w:pPr>
      <w:r w:rsidRPr="00141603">
        <w:t>The Edit E</w:t>
      </w:r>
      <w:r>
        <w:t>xpense Item window will display.</w:t>
      </w:r>
    </w:p>
    <w:p w14:paraId="54CA8F5D" w14:textId="77777777" w:rsidR="00684ECB" w:rsidRDefault="00684ECB" w:rsidP="00684ECB">
      <w:pPr>
        <w:pStyle w:val="Bullet1"/>
        <w:numPr>
          <w:ilvl w:val="0"/>
          <w:numId w:val="0"/>
        </w:numPr>
        <w:spacing w:before="240"/>
        <w:ind w:firstLine="567"/>
      </w:pPr>
      <w:r>
        <w:rPr>
          <w:noProof/>
        </w:rPr>
        <w:drawing>
          <wp:inline distT="0" distB="0" distL="0" distR="0" wp14:anchorId="0E7FF744" wp14:editId="5E3DA16D">
            <wp:extent cx="3283889" cy="223720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7671" t="20480" r="27721" b="25470"/>
                    <a:stretch/>
                  </pic:blipFill>
                  <pic:spPr bwMode="auto">
                    <a:xfrm>
                      <a:off x="0" y="0"/>
                      <a:ext cx="3289878" cy="2241283"/>
                    </a:xfrm>
                    <a:prstGeom prst="rect">
                      <a:avLst/>
                    </a:prstGeom>
                    <a:ln>
                      <a:noFill/>
                    </a:ln>
                    <a:extLst>
                      <a:ext uri="{53640926-AAD7-44D8-BBD7-CCE9431645EC}">
                        <a14:shadowObscured xmlns:a14="http://schemas.microsoft.com/office/drawing/2010/main"/>
                      </a:ext>
                    </a:extLst>
                  </pic:spPr>
                </pic:pic>
              </a:graphicData>
            </a:graphic>
          </wp:inline>
        </w:drawing>
      </w:r>
    </w:p>
    <w:p w14:paraId="79EAC8AF" w14:textId="77777777" w:rsidR="00684ECB" w:rsidRPr="00D929EB" w:rsidRDefault="00684ECB" w:rsidP="00D929EB">
      <w:pPr>
        <w:pStyle w:val="Bullet1"/>
        <w:numPr>
          <w:ilvl w:val="0"/>
          <w:numId w:val="0"/>
        </w:numPr>
        <w:spacing w:before="240"/>
        <w:ind w:left="567" w:hanging="567"/>
        <w:rPr>
          <w:bCs/>
        </w:rPr>
      </w:pPr>
      <w:r w:rsidRPr="00D929EB">
        <w:rPr>
          <w:bCs/>
        </w:rPr>
        <w:t xml:space="preserve">4. </w:t>
      </w:r>
      <w:r w:rsidRPr="00D929EB">
        <w:rPr>
          <w:bCs/>
        </w:rPr>
        <w:tab/>
        <w:t>Update the required fields by overtyping or selecting new field values from drop-down lists.</w:t>
      </w:r>
    </w:p>
    <w:p w14:paraId="3F21E2FA" w14:textId="77777777" w:rsidR="00684ECB" w:rsidRPr="00D929EB" w:rsidRDefault="00684ECB" w:rsidP="00684ECB">
      <w:pPr>
        <w:pStyle w:val="Bullet1"/>
        <w:numPr>
          <w:ilvl w:val="0"/>
          <w:numId w:val="0"/>
        </w:numPr>
        <w:spacing w:before="240"/>
        <w:ind w:left="567" w:hanging="567"/>
        <w:rPr>
          <w:bCs/>
        </w:rPr>
      </w:pPr>
      <w:r w:rsidRPr="00D929EB">
        <w:rPr>
          <w:bCs/>
        </w:rPr>
        <w:t>5.</w:t>
      </w:r>
      <w:r w:rsidRPr="00D929EB">
        <w:rPr>
          <w:bCs/>
        </w:rPr>
        <w:tab/>
        <w:t xml:space="preserve"> When you have completed all fields either, click </w:t>
      </w:r>
      <w:r w:rsidRPr="00D929EB">
        <w:rPr>
          <w:b/>
          <w:bCs/>
        </w:rPr>
        <w:t>OK &amp; New</w:t>
      </w:r>
      <w:r w:rsidRPr="00D929EB">
        <w:rPr>
          <w:bCs/>
        </w:rPr>
        <w:t xml:space="preserve"> to save the item</w:t>
      </w:r>
      <w:r w:rsidR="00D929EB">
        <w:rPr>
          <w:bCs/>
        </w:rPr>
        <w:t>’</w:t>
      </w:r>
      <w:r w:rsidRPr="00D929EB">
        <w:rPr>
          <w:bCs/>
        </w:rPr>
        <w:t xml:space="preserve">s details and to add a new expense item, or click </w:t>
      </w:r>
      <w:r w:rsidRPr="00D929EB">
        <w:rPr>
          <w:b/>
          <w:bCs/>
        </w:rPr>
        <w:t>OK</w:t>
      </w:r>
      <w:r w:rsidRPr="00D929EB">
        <w:rPr>
          <w:bCs/>
        </w:rPr>
        <w:t xml:space="preserve"> to save the item</w:t>
      </w:r>
      <w:r w:rsidR="00D929EB">
        <w:rPr>
          <w:bCs/>
        </w:rPr>
        <w:t>’</w:t>
      </w:r>
      <w:r w:rsidRPr="00D929EB">
        <w:rPr>
          <w:bCs/>
        </w:rPr>
        <w:t>s details and return to the Expense Items window.</w:t>
      </w:r>
    </w:p>
    <w:p w14:paraId="120D5EF9" w14:textId="77777777" w:rsidR="00684ECB" w:rsidRPr="00D929EB" w:rsidRDefault="00684ECB" w:rsidP="00D929EB">
      <w:pPr>
        <w:pStyle w:val="Bullet1"/>
        <w:numPr>
          <w:ilvl w:val="0"/>
          <w:numId w:val="0"/>
        </w:numPr>
        <w:spacing w:before="240"/>
        <w:ind w:left="567" w:hanging="567"/>
        <w:rPr>
          <w:bCs/>
        </w:rPr>
      </w:pPr>
      <w:r w:rsidRPr="00D929EB">
        <w:rPr>
          <w:bCs/>
        </w:rPr>
        <w:t xml:space="preserve">6. </w:t>
      </w:r>
      <w:r w:rsidRPr="00D929EB">
        <w:rPr>
          <w:bCs/>
        </w:rPr>
        <w:tab/>
        <w:t>The tree-view will redisplay with the updated values and totals.</w:t>
      </w:r>
    </w:p>
    <w:p w14:paraId="26013B3E" w14:textId="77777777" w:rsidR="00684ECB" w:rsidRPr="00D929EB" w:rsidRDefault="00684ECB" w:rsidP="00684ECB">
      <w:pPr>
        <w:pStyle w:val="Bullet1"/>
        <w:numPr>
          <w:ilvl w:val="0"/>
          <w:numId w:val="0"/>
        </w:numPr>
        <w:spacing w:before="240"/>
        <w:ind w:left="567" w:hanging="567"/>
        <w:rPr>
          <w:bCs/>
        </w:rPr>
      </w:pPr>
      <w:r w:rsidRPr="00D929EB">
        <w:rPr>
          <w:bCs/>
        </w:rPr>
        <w:t xml:space="preserve">7. </w:t>
      </w:r>
      <w:r w:rsidRPr="00D929EB">
        <w:rPr>
          <w:bCs/>
        </w:rPr>
        <w:tab/>
        <w:t xml:space="preserve">The system ensures that you cannot operate on any other values until you have completed updating the item fields and selected </w:t>
      </w:r>
      <w:r w:rsidRPr="00D929EB">
        <w:rPr>
          <w:b/>
          <w:bCs/>
        </w:rPr>
        <w:t>OK or Cancel</w:t>
      </w:r>
      <w:r w:rsidRPr="00D929EB">
        <w:rPr>
          <w:bCs/>
        </w:rPr>
        <w:t>.</w:t>
      </w:r>
    </w:p>
    <w:p w14:paraId="184A89A0" w14:textId="77777777" w:rsidR="003203F2" w:rsidRDefault="003203F2">
      <w:pPr>
        <w:spacing w:after="160" w:line="259" w:lineRule="auto"/>
      </w:pPr>
      <w:r>
        <w:br w:type="page"/>
      </w:r>
    </w:p>
    <w:p w14:paraId="7E8E7944" w14:textId="77777777" w:rsidR="00684ECB" w:rsidRPr="00684ECB" w:rsidRDefault="00684ECB" w:rsidP="00684ECB">
      <w:pPr>
        <w:pStyle w:val="Heading2"/>
        <w:keepLines w:val="0"/>
        <w:tabs>
          <w:tab w:val="num" w:pos="568"/>
          <w:tab w:val="left" w:pos="851"/>
          <w:tab w:val="num" w:pos="1135"/>
        </w:tabs>
        <w:spacing w:after="0"/>
        <w:ind w:left="567" w:hanging="567"/>
        <w:jc w:val="both"/>
        <w:rPr>
          <w:sz w:val="36"/>
          <w:szCs w:val="36"/>
        </w:rPr>
      </w:pPr>
      <w:bookmarkStart w:id="107" w:name="_Toc482351620"/>
      <w:bookmarkStart w:id="108" w:name="_Toc483491778"/>
      <w:r w:rsidRPr="00684ECB">
        <w:rPr>
          <w:sz w:val="36"/>
          <w:szCs w:val="36"/>
        </w:rPr>
        <w:lastRenderedPageBreak/>
        <w:t>Deleting Expense Items</w:t>
      </w:r>
      <w:bookmarkEnd w:id="107"/>
      <w:bookmarkEnd w:id="108"/>
    </w:p>
    <w:p w14:paraId="3ACF241C" w14:textId="77777777" w:rsidR="00684ECB" w:rsidRDefault="00684ECB" w:rsidP="00684ECB">
      <w:pPr>
        <w:pStyle w:val="Bullet1"/>
        <w:numPr>
          <w:ilvl w:val="0"/>
          <w:numId w:val="0"/>
        </w:numPr>
        <w:spacing w:before="240"/>
      </w:pPr>
      <w:r w:rsidRPr="00141603">
        <w:t>Use this procedure to delete an expense item.</w:t>
      </w:r>
    </w:p>
    <w:p w14:paraId="37A90A22" w14:textId="77777777" w:rsidR="00684ECB" w:rsidRPr="001912D7" w:rsidRDefault="00684ECB" w:rsidP="00D929EB">
      <w:pPr>
        <w:pStyle w:val="BodyText"/>
        <w:rPr>
          <w:b/>
        </w:rPr>
      </w:pPr>
      <w:r w:rsidRPr="001912D7">
        <w:rPr>
          <w:b/>
        </w:rPr>
        <w:t>Procedure</w:t>
      </w:r>
    </w:p>
    <w:p w14:paraId="6AF68A86" w14:textId="77777777" w:rsidR="00684ECB" w:rsidRDefault="00684ECB" w:rsidP="00684ECB">
      <w:pPr>
        <w:pStyle w:val="Bullet1"/>
        <w:numPr>
          <w:ilvl w:val="0"/>
          <w:numId w:val="0"/>
        </w:numPr>
        <w:spacing w:before="240"/>
        <w:ind w:left="567" w:hanging="567"/>
      </w:pPr>
      <w:r w:rsidRPr="00567F63">
        <w:rPr>
          <w:bCs/>
        </w:rPr>
        <w:t xml:space="preserve">1. </w:t>
      </w:r>
      <w:r w:rsidRPr="00567F63">
        <w:rPr>
          <w:bCs/>
        </w:rPr>
        <w:tab/>
      </w:r>
      <w:r w:rsidRPr="00141603">
        <w:t xml:space="preserve">On the </w:t>
      </w:r>
      <w:r>
        <w:t>Main Menu categories</w:t>
      </w:r>
      <w:r w:rsidRPr="00141603">
        <w:t>,</w:t>
      </w:r>
      <w:r>
        <w:t xml:space="preserve"> click </w:t>
      </w:r>
      <w:r>
        <w:rPr>
          <w:b/>
        </w:rPr>
        <w:t>Budget &amp; Relocation Costs</w:t>
      </w:r>
      <w:r>
        <w:t xml:space="preserve"> and ensure that </w:t>
      </w:r>
      <w:r>
        <w:rPr>
          <w:b/>
        </w:rPr>
        <w:t>Expense/Budget View</w:t>
      </w:r>
      <w:r>
        <w:t xml:space="preserve"> is selected. The Expense window will display, showing the default tree-view.</w:t>
      </w:r>
    </w:p>
    <w:p w14:paraId="0F2D1E29" w14:textId="77777777" w:rsidR="00684ECB" w:rsidRPr="00C81E60" w:rsidRDefault="00684ECB" w:rsidP="00684ECB">
      <w:pPr>
        <w:pStyle w:val="Bullet1"/>
        <w:numPr>
          <w:ilvl w:val="0"/>
          <w:numId w:val="0"/>
        </w:numPr>
        <w:spacing w:before="240"/>
        <w:ind w:left="567" w:hanging="567"/>
      </w:pPr>
      <w:r w:rsidRPr="001912D7">
        <w:rPr>
          <w:bCs/>
        </w:rPr>
        <w:t xml:space="preserve">2. </w:t>
      </w:r>
      <w:r w:rsidRPr="001912D7">
        <w:rPr>
          <w:bCs/>
        </w:rPr>
        <w:tab/>
      </w:r>
      <w:r w:rsidRPr="00C81E60">
        <w:t xml:space="preserve">To find the </w:t>
      </w:r>
      <w:r>
        <w:t xml:space="preserve">expense </w:t>
      </w:r>
      <w:r w:rsidRPr="00C81E60">
        <w:t xml:space="preserve">item for </w:t>
      </w:r>
      <w:r>
        <w:t xml:space="preserve">deletion </w:t>
      </w:r>
      <w:r w:rsidRPr="00C81E60">
        <w:t>use the tree-view to locate the item.</w:t>
      </w:r>
    </w:p>
    <w:p w14:paraId="50EAB886" w14:textId="77777777" w:rsidR="00684ECB" w:rsidRPr="00141603" w:rsidRDefault="00684ECB" w:rsidP="00684ECB">
      <w:pPr>
        <w:pStyle w:val="Bullet1"/>
        <w:numPr>
          <w:ilvl w:val="0"/>
          <w:numId w:val="0"/>
        </w:numPr>
        <w:spacing w:before="240"/>
        <w:ind w:left="567" w:hanging="567"/>
      </w:pPr>
      <w:r w:rsidRPr="001912D7">
        <w:rPr>
          <w:bCs/>
        </w:rPr>
        <w:t xml:space="preserve">3. </w:t>
      </w:r>
      <w:r w:rsidRPr="001912D7">
        <w:rPr>
          <w:bCs/>
        </w:rPr>
        <w:tab/>
      </w:r>
      <w:r w:rsidRPr="00141603">
        <w:t>With the expense item icon highlighted in the tree</w:t>
      </w:r>
      <w:r>
        <w:t>-</w:t>
      </w:r>
      <w:r w:rsidRPr="00141603">
        <w:t xml:space="preserve">view, click the </w:t>
      </w:r>
      <w:r w:rsidRPr="00141603">
        <w:rPr>
          <w:b/>
          <w:bCs/>
        </w:rPr>
        <w:t xml:space="preserve">Delete </w:t>
      </w:r>
      <w:r w:rsidRPr="00141603">
        <w:t>button on the</w:t>
      </w:r>
      <w:r>
        <w:t xml:space="preserve"> </w:t>
      </w:r>
      <w:r w:rsidRPr="00141603">
        <w:t>toolbar.</w:t>
      </w:r>
    </w:p>
    <w:p w14:paraId="57B5DE45" w14:textId="77777777" w:rsidR="00684ECB" w:rsidRDefault="00684ECB" w:rsidP="009D6C39">
      <w:pPr>
        <w:pStyle w:val="Bullet1"/>
        <w:numPr>
          <w:ilvl w:val="0"/>
          <w:numId w:val="23"/>
        </w:numPr>
        <w:spacing w:before="240" w:after="0"/>
        <w:ind w:left="993"/>
        <w:contextualSpacing w:val="0"/>
        <w:jc w:val="both"/>
      </w:pPr>
      <w:r>
        <w:t>If the database had</w:t>
      </w:r>
      <w:r w:rsidR="00D929EB">
        <w:t xml:space="preserve"> ‘</w:t>
      </w:r>
      <w:r w:rsidRPr="00141603">
        <w:t xml:space="preserve">committed </w:t>
      </w:r>
      <w:r>
        <w:t>expenditure’</w:t>
      </w:r>
      <w:r w:rsidRPr="00141603">
        <w:t>, then</w:t>
      </w:r>
      <w:r>
        <w:t xml:space="preserve"> </w:t>
      </w:r>
      <w:r w:rsidRPr="00141603">
        <w:t>you cannot Delete an Expense, only clear the</w:t>
      </w:r>
      <w:r>
        <w:t xml:space="preserve"> </w:t>
      </w:r>
      <w:r w:rsidRPr="00141603">
        <w:t>amounts. The following message is displayed in</w:t>
      </w:r>
      <w:r>
        <w:t xml:space="preserve"> this case.</w:t>
      </w:r>
    </w:p>
    <w:p w14:paraId="771CE4FD" w14:textId="77777777" w:rsidR="00684ECB" w:rsidRDefault="00684ECB" w:rsidP="00684ECB">
      <w:pPr>
        <w:pStyle w:val="Bullet1"/>
        <w:numPr>
          <w:ilvl w:val="0"/>
          <w:numId w:val="0"/>
        </w:numPr>
        <w:spacing w:before="240"/>
        <w:ind w:left="993"/>
      </w:pPr>
      <w:r w:rsidRPr="00141603">
        <w:rPr>
          <w:noProof/>
        </w:rPr>
        <w:drawing>
          <wp:inline distT="0" distB="0" distL="0" distR="0" wp14:anchorId="7D66B580" wp14:editId="684DE6B5">
            <wp:extent cx="5106390" cy="126217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18636" cy="1265205"/>
                    </a:xfrm>
                    <a:prstGeom prst="rect">
                      <a:avLst/>
                    </a:prstGeom>
                    <a:noFill/>
                    <a:ln>
                      <a:noFill/>
                    </a:ln>
                  </pic:spPr>
                </pic:pic>
              </a:graphicData>
            </a:graphic>
          </wp:inline>
        </w:drawing>
      </w:r>
    </w:p>
    <w:p w14:paraId="2A89BBA4" w14:textId="77777777" w:rsidR="00684ECB" w:rsidRDefault="00684ECB" w:rsidP="009D6C39">
      <w:pPr>
        <w:pStyle w:val="Bullet1"/>
        <w:numPr>
          <w:ilvl w:val="0"/>
          <w:numId w:val="24"/>
        </w:numPr>
        <w:spacing w:before="240" w:after="0"/>
        <w:ind w:left="993"/>
        <w:contextualSpacing w:val="0"/>
        <w:jc w:val="both"/>
      </w:pPr>
      <w:r>
        <w:t>If the database had</w:t>
      </w:r>
      <w:r w:rsidR="00D929EB">
        <w:t xml:space="preserve"> ‘</w:t>
      </w:r>
      <w:r w:rsidRPr="00141603">
        <w:t xml:space="preserve">committed </w:t>
      </w:r>
      <w:r>
        <w:t>expenditure</w:t>
      </w:r>
      <w:r w:rsidR="00D929EB">
        <w:t xml:space="preserve">’ </w:t>
      </w:r>
      <w:r w:rsidRPr="00141603">
        <w:t>and</w:t>
      </w:r>
      <w:r>
        <w:t xml:space="preserve"> </w:t>
      </w:r>
      <w:r w:rsidRPr="00141603">
        <w:t>has Forecast Expenses, then you cannot Delete</w:t>
      </w:r>
      <w:r>
        <w:t xml:space="preserve"> </w:t>
      </w:r>
      <w:r w:rsidRPr="00141603">
        <w:t>an Expense, only clear the amounts. The</w:t>
      </w:r>
      <w:r>
        <w:t xml:space="preserve"> </w:t>
      </w:r>
      <w:r w:rsidRPr="00141603">
        <w:t>following message is displayed in this case</w:t>
      </w:r>
      <w:r>
        <w:t>.</w:t>
      </w:r>
    </w:p>
    <w:p w14:paraId="00F054A1" w14:textId="77777777" w:rsidR="00684ECB" w:rsidRDefault="00684ECB" w:rsidP="00684ECB">
      <w:pPr>
        <w:pStyle w:val="Bullet1"/>
        <w:numPr>
          <w:ilvl w:val="0"/>
          <w:numId w:val="0"/>
        </w:numPr>
        <w:spacing w:before="240"/>
        <w:ind w:left="993"/>
      </w:pPr>
      <w:r w:rsidRPr="00141603">
        <w:rPr>
          <w:noProof/>
        </w:rPr>
        <w:drawing>
          <wp:inline distT="0" distB="0" distL="0" distR="0" wp14:anchorId="0F98ADA9" wp14:editId="6F4AE231">
            <wp:extent cx="5343896" cy="1669309"/>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1312" cy="1671626"/>
                    </a:xfrm>
                    <a:prstGeom prst="rect">
                      <a:avLst/>
                    </a:prstGeom>
                    <a:noFill/>
                    <a:ln>
                      <a:noFill/>
                    </a:ln>
                  </pic:spPr>
                </pic:pic>
              </a:graphicData>
            </a:graphic>
          </wp:inline>
        </w:drawing>
      </w:r>
    </w:p>
    <w:p w14:paraId="1EEB53FF" w14:textId="77777777" w:rsidR="00684ECB" w:rsidRDefault="00684ECB" w:rsidP="009D6C39">
      <w:pPr>
        <w:pStyle w:val="Bullet1"/>
        <w:numPr>
          <w:ilvl w:val="0"/>
          <w:numId w:val="25"/>
        </w:numPr>
        <w:spacing w:before="240" w:after="0"/>
        <w:ind w:left="993"/>
        <w:contextualSpacing w:val="0"/>
        <w:jc w:val="both"/>
      </w:pPr>
      <w:r w:rsidRPr="00141603">
        <w:t>If none of the above conditions apply, a</w:t>
      </w:r>
      <w:r>
        <w:t xml:space="preserve"> </w:t>
      </w:r>
      <w:r w:rsidRPr="00141603">
        <w:t>message will display asking if you are sure you</w:t>
      </w:r>
      <w:r>
        <w:t xml:space="preserve"> want to delete the item.</w:t>
      </w:r>
    </w:p>
    <w:p w14:paraId="45021742" w14:textId="77777777" w:rsidR="00684ECB" w:rsidRDefault="00684ECB" w:rsidP="00684ECB">
      <w:pPr>
        <w:pStyle w:val="Bullet1"/>
        <w:numPr>
          <w:ilvl w:val="0"/>
          <w:numId w:val="0"/>
        </w:numPr>
        <w:spacing w:before="240"/>
        <w:ind w:left="993"/>
      </w:pPr>
      <w:r w:rsidRPr="00141603">
        <w:rPr>
          <w:noProof/>
        </w:rPr>
        <w:drawing>
          <wp:inline distT="0" distB="0" distL="0" distR="0" wp14:anchorId="26D45BAD" wp14:editId="3BCDC8A6">
            <wp:extent cx="3265805" cy="11753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65805" cy="1175385"/>
                    </a:xfrm>
                    <a:prstGeom prst="rect">
                      <a:avLst/>
                    </a:prstGeom>
                    <a:noFill/>
                    <a:ln>
                      <a:noFill/>
                    </a:ln>
                  </pic:spPr>
                </pic:pic>
              </a:graphicData>
            </a:graphic>
          </wp:inline>
        </w:drawing>
      </w:r>
    </w:p>
    <w:p w14:paraId="7C43181A" w14:textId="77777777" w:rsidR="00684ECB" w:rsidRDefault="00684ECB" w:rsidP="00684ECB">
      <w:pPr>
        <w:pStyle w:val="Bullet1"/>
        <w:numPr>
          <w:ilvl w:val="0"/>
          <w:numId w:val="0"/>
        </w:numPr>
        <w:spacing w:before="240"/>
        <w:ind w:left="567" w:hanging="567"/>
      </w:pPr>
      <w:r w:rsidRPr="001912D7">
        <w:rPr>
          <w:bCs/>
        </w:rPr>
        <w:t xml:space="preserve">4. </w:t>
      </w:r>
      <w:r w:rsidRPr="001912D7">
        <w:rPr>
          <w:bCs/>
        </w:rPr>
        <w:tab/>
      </w:r>
      <w:r w:rsidRPr="00141603">
        <w:t xml:space="preserve">To delete the item, click </w:t>
      </w:r>
      <w:r w:rsidRPr="00141603">
        <w:rPr>
          <w:b/>
          <w:bCs/>
        </w:rPr>
        <w:t>Yes</w:t>
      </w:r>
      <w:r w:rsidRPr="00141603">
        <w:t xml:space="preserve">. Otherwise, click </w:t>
      </w:r>
      <w:r w:rsidRPr="00141603">
        <w:rPr>
          <w:b/>
          <w:bCs/>
        </w:rPr>
        <w:t>No</w:t>
      </w:r>
      <w:r w:rsidRPr="00141603">
        <w:t>.</w:t>
      </w:r>
      <w:r>
        <w:t xml:space="preserve"> </w:t>
      </w:r>
      <w:r w:rsidRPr="00141603">
        <w:t>The tree</w:t>
      </w:r>
      <w:r>
        <w:t>-</w:t>
      </w:r>
      <w:r w:rsidRPr="00141603">
        <w:t>view will redisplay with the updated values</w:t>
      </w:r>
      <w:r>
        <w:t xml:space="preserve"> </w:t>
      </w:r>
      <w:r w:rsidRPr="00141603">
        <w:t>and totals.</w:t>
      </w:r>
    </w:p>
    <w:p w14:paraId="35008CCA" w14:textId="77777777" w:rsidR="00684ECB" w:rsidRDefault="00684ECB" w:rsidP="00684ECB">
      <w:pPr>
        <w:pStyle w:val="Bullet1"/>
        <w:numPr>
          <w:ilvl w:val="0"/>
          <w:numId w:val="0"/>
        </w:numPr>
        <w:spacing w:before="240"/>
      </w:pPr>
    </w:p>
    <w:p w14:paraId="7125F839" w14:textId="77777777" w:rsidR="00684ECB" w:rsidRDefault="00684ECB">
      <w:pPr>
        <w:spacing w:after="160" w:line="259" w:lineRule="auto"/>
      </w:pPr>
      <w:r>
        <w:br w:type="page"/>
      </w:r>
    </w:p>
    <w:p w14:paraId="58B0908D" w14:textId="77777777" w:rsidR="00684ECB" w:rsidRPr="00684ECB" w:rsidRDefault="00684ECB" w:rsidP="00684ECB">
      <w:pPr>
        <w:pStyle w:val="Heading1"/>
      </w:pPr>
      <w:bookmarkStart w:id="109" w:name="_Toc482351621"/>
      <w:bookmarkStart w:id="110" w:name="_Toc483491779"/>
      <w:r w:rsidRPr="00684ECB">
        <w:lastRenderedPageBreak/>
        <w:t>Allocating Expenses to Activities</w:t>
      </w:r>
      <w:bookmarkEnd w:id="109"/>
      <w:bookmarkEnd w:id="110"/>
    </w:p>
    <w:p w14:paraId="08A65628" w14:textId="77777777" w:rsidR="00684ECB" w:rsidRDefault="00684ECB" w:rsidP="00684ECB">
      <w:pPr>
        <w:pStyle w:val="Bullet1"/>
        <w:numPr>
          <w:ilvl w:val="0"/>
          <w:numId w:val="0"/>
        </w:numPr>
        <w:spacing w:before="240"/>
      </w:pPr>
      <w:r w:rsidRPr="00C62BAF">
        <w:rPr>
          <w:bCs/>
        </w:rPr>
        <w:t xml:space="preserve">Activity costing </w:t>
      </w:r>
      <w:r w:rsidRPr="00C62BAF">
        <w:t>is a translatio</w:t>
      </w:r>
      <w:r>
        <w:t>n of the financial budget into three</w:t>
      </w:r>
      <w:r w:rsidRPr="00C62BAF">
        <w:t xml:space="preserve"> discrete but sequential groupings. </w:t>
      </w:r>
      <w:r w:rsidRPr="00C62BAF">
        <w:rPr>
          <w:bCs/>
        </w:rPr>
        <w:t xml:space="preserve">First </w:t>
      </w:r>
      <w:r w:rsidRPr="007C4D99">
        <w:rPr>
          <w:bCs/>
        </w:rPr>
        <w:t>step is Activity costing</w:t>
      </w:r>
      <w:r w:rsidRPr="007C4D99">
        <w:t xml:space="preserve">, second is the Service (corporate services) costing, and third is the Unit Costing (cost allocation). This Section contains the procedures to arrive at the </w:t>
      </w:r>
      <w:r w:rsidRPr="007C4D99">
        <w:rPr>
          <w:bCs/>
        </w:rPr>
        <w:t xml:space="preserve">first </w:t>
      </w:r>
      <w:r w:rsidRPr="007C4D99">
        <w:t>of these outcomes.</w:t>
      </w:r>
    </w:p>
    <w:p w14:paraId="7043E357" w14:textId="77777777" w:rsidR="00D929EB" w:rsidRDefault="00D929EB" w:rsidP="00684ECB">
      <w:pPr>
        <w:pStyle w:val="Bullet1"/>
        <w:numPr>
          <w:ilvl w:val="0"/>
          <w:numId w:val="0"/>
        </w:numPr>
        <w:spacing w:before="240"/>
      </w:pPr>
    </w:p>
    <w:p w14:paraId="77758440" w14:textId="25DA44A1" w:rsidR="00684ECB" w:rsidRDefault="00684ECB" w:rsidP="00684ECB">
      <w:pPr>
        <w:pStyle w:val="Bullet1"/>
        <w:numPr>
          <w:ilvl w:val="0"/>
          <w:numId w:val="0"/>
        </w:numPr>
        <w:spacing w:before="240"/>
      </w:pPr>
      <w:r>
        <w:t xml:space="preserve">For the Exercise, the process of allocating expenses to activities will be completed by </w:t>
      </w:r>
      <w:r w:rsidR="00ED3025">
        <w:t>a</w:t>
      </w:r>
      <w:r>
        <w:t>gencies through the completion of surveys. The driver will be percentage (%) of time and effort of the workforce for each cost centre in performing pre-determined tasks. A standard set of activities will be provided with the survey templates, aligning with the Survey Catalogue, along with an ‘other’ category for agency specific corporate activities not captured in the catalogue.</w:t>
      </w:r>
      <w:r w:rsidRPr="00EB3372">
        <w:t xml:space="preserve"> </w:t>
      </w:r>
      <w:r>
        <w:tab/>
      </w:r>
    </w:p>
    <w:p w14:paraId="725F90FF" w14:textId="77777777" w:rsidR="00D929EB" w:rsidRDefault="00D929EB" w:rsidP="00684ECB">
      <w:pPr>
        <w:pStyle w:val="Bullet1"/>
        <w:numPr>
          <w:ilvl w:val="0"/>
          <w:numId w:val="0"/>
        </w:numPr>
        <w:spacing w:before="240"/>
        <w:rPr>
          <w:b/>
        </w:rPr>
      </w:pPr>
    </w:p>
    <w:p w14:paraId="574A6951" w14:textId="77777777" w:rsidR="00684ECB" w:rsidRDefault="00684ECB" w:rsidP="00684ECB">
      <w:pPr>
        <w:pStyle w:val="Bullet1"/>
        <w:numPr>
          <w:ilvl w:val="0"/>
          <w:numId w:val="0"/>
        </w:numPr>
        <w:spacing w:before="240"/>
      </w:pPr>
      <w:r>
        <w:rPr>
          <w:b/>
        </w:rPr>
        <w:t>Please note that c</w:t>
      </w:r>
      <w:r w:rsidRPr="0055393F">
        <w:rPr>
          <w:b/>
        </w:rPr>
        <w:t xml:space="preserve">ompleted surveys will be uploaded into ClearCost </w:t>
      </w:r>
      <w:r w:rsidRPr="0055393F">
        <w:rPr>
          <w:b/>
          <w:u w:val="single"/>
        </w:rPr>
        <w:t>by Synergy</w:t>
      </w:r>
      <w:r>
        <w:t>. Accordingly, the following Sections are incorporated into this Manual to provide transparency in the processes that may allow a user to change allocations should there be a requirement after the collection and input of completed surveys into ClearCost.</w:t>
      </w:r>
    </w:p>
    <w:p w14:paraId="5CB72ACE" w14:textId="77777777" w:rsidR="00684ECB" w:rsidRDefault="00684ECB" w:rsidP="00684ECB">
      <w:pPr>
        <w:pStyle w:val="Bullet1"/>
        <w:numPr>
          <w:ilvl w:val="0"/>
          <w:numId w:val="0"/>
        </w:numPr>
        <w:spacing w:before="240"/>
      </w:pPr>
    </w:p>
    <w:p w14:paraId="79F20DA1" w14:textId="77777777" w:rsidR="00684ECB" w:rsidRPr="00684ECB" w:rsidRDefault="00684ECB" w:rsidP="00684ECB">
      <w:pPr>
        <w:pStyle w:val="Heading2"/>
        <w:keepLines w:val="0"/>
        <w:tabs>
          <w:tab w:val="num" w:pos="568"/>
          <w:tab w:val="left" w:pos="851"/>
          <w:tab w:val="num" w:pos="1135"/>
        </w:tabs>
        <w:spacing w:after="0"/>
        <w:ind w:left="567" w:hanging="567"/>
        <w:jc w:val="both"/>
        <w:rPr>
          <w:sz w:val="36"/>
          <w:szCs w:val="36"/>
        </w:rPr>
      </w:pPr>
      <w:bookmarkStart w:id="111" w:name="_Toc482351622"/>
      <w:bookmarkStart w:id="112" w:name="_Toc483491780"/>
      <w:r w:rsidRPr="00684ECB">
        <w:rPr>
          <w:sz w:val="36"/>
          <w:szCs w:val="36"/>
        </w:rPr>
        <w:t>Adding Expense to Activity Allocations</w:t>
      </w:r>
      <w:bookmarkEnd w:id="111"/>
      <w:bookmarkEnd w:id="112"/>
    </w:p>
    <w:p w14:paraId="5601CFCD" w14:textId="77777777" w:rsidR="00684ECB" w:rsidRPr="00441EC3" w:rsidRDefault="00684ECB" w:rsidP="00684ECB">
      <w:pPr>
        <w:pStyle w:val="Bullet1"/>
        <w:numPr>
          <w:ilvl w:val="0"/>
          <w:numId w:val="0"/>
        </w:numPr>
        <w:spacing w:before="240"/>
      </w:pPr>
      <w:r w:rsidRPr="00441EC3">
        <w:t>Use this procedure to allocate an expense item to one or more predefined Activities.</w:t>
      </w:r>
    </w:p>
    <w:p w14:paraId="1E8DBE1F" w14:textId="77777777" w:rsidR="00684ECB" w:rsidRPr="00441EC3" w:rsidRDefault="00684ECB" w:rsidP="00D929EB">
      <w:pPr>
        <w:pStyle w:val="BodyText"/>
        <w:rPr>
          <w:b/>
        </w:rPr>
      </w:pPr>
      <w:r w:rsidRPr="00441EC3">
        <w:rPr>
          <w:b/>
        </w:rPr>
        <w:t>Before you start</w:t>
      </w:r>
    </w:p>
    <w:p w14:paraId="3EC36C26" w14:textId="77777777" w:rsidR="00684ECB" w:rsidRPr="00441EC3" w:rsidRDefault="00684ECB" w:rsidP="00684ECB">
      <w:pPr>
        <w:pStyle w:val="Bullet1"/>
        <w:numPr>
          <w:ilvl w:val="0"/>
          <w:numId w:val="0"/>
        </w:numPr>
        <w:spacing w:before="240"/>
      </w:pPr>
      <w:r w:rsidRPr="00441EC3">
        <w:t xml:space="preserve">Review the list of Activities. These are the categories to which every expense item must be allocated to. </w:t>
      </w:r>
      <w:r w:rsidRPr="006B11A4">
        <w:t>This list is maintained by the Department of Finance in the Corporate Business Services Catalogue</w:t>
      </w:r>
      <w:r w:rsidRPr="00441EC3">
        <w:t>. You will need to determine which Activities apply to each expense item, as well as the percentage of the allocations.</w:t>
      </w:r>
      <w:r>
        <w:t xml:space="preserve"> This will be determined through the survey process for each cost centre.</w:t>
      </w:r>
    </w:p>
    <w:p w14:paraId="6A18D32E" w14:textId="77777777" w:rsidR="00684ECB" w:rsidRPr="00441EC3" w:rsidRDefault="00684ECB" w:rsidP="00684ECB">
      <w:pPr>
        <w:pStyle w:val="Bullet1"/>
        <w:numPr>
          <w:ilvl w:val="0"/>
          <w:numId w:val="0"/>
        </w:numPr>
        <w:spacing w:before="240"/>
      </w:pPr>
      <w:r>
        <w:t>Please note, that an</w:t>
      </w:r>
      <w:r w:rsidRPr="00441EC3">
        <w:t xml:space="preserve"> Expense Item must be created before you can perform </w:t>
      </w:r>
      <w:r>
        <w:t xml:space="preserve">any </w:t>
      </w:r>
      <w:r w:rsidRPr="00441EC3">
        <w:t>Activity Allocations.</w:t>
      </w:r>
    </w:p>
    <w:p w14:paraId="556A82B2" w14:textId="77777777" w:rsidR="00684ECB" w:rsidRPr="00441EC3" w:rsidRDefault="00684ECB" w:rsidP="00D929EB">
      <w:pPr>
        <w:pStyle w:val="BodyText"/>
        <w:rPr>
          <w:b/>
        </w:rPr>
      </w:pPr>
      <w:r w:rsidRPr="00441EC3">
        <w:rPr>
          <w:b/>
        </w:rPr>
        <w:t>Procedure</w:t>
      </w:r>
    </w:p>
    <w:p w14:paraId="7224D196" w14:textId="77777777" w:rsidR="00684ECB" w:rsidRPr="00441EC3" w:rsidRDefault="00684ECB" w:rsidP="00684ECB">
      <w:pPr>
        <w:pStyle w:val="Bullet1"/>
        <w:numPr>
          <w:ilvl w:val="0"/>
          <w:numId w:val="0"/>
        </w:numPr>
        <w:spacing w:before="240"/>
        <w:ind w:left="567" w:hanging="567"/>
      </w:pPr>
      <w:r w:rsidRPr="00441EC3">
        <w:rPr>
          <w:bCs/>
        </w:rPr>
        <w:t xml:space="preserve">1. </w:t>
      </w:r>
      <w:r w:rsidRPr="00441EC3">
        <w:rPr>
          <w:bCs/>
        </w:rPr>
        <w:tab/>
      </w:r>
      <w:r w:rsidRPr="00441EC3">
        <w:t xml:space="preserve">On the Main Menu categories, </w:t>
      </w:r>
      <w:r>
        <w:t xml:space="preserve">click </w:t>
      </w:r>
      <w:r w:rsidRPr="00441EC3">
        <w:rPr>
          <w:b/>
        </w:rPr>
        <w:t xml:space="preserve">Budget &amp; </w:t>
      </w:r>
      <w:r>
        <w:rPr>
          <w:b/>
        </w:rPr>
        <w:t>Reforecast</w:t>
      </w:r>
      <w:r w:rsidRPr="00441EC3">
        <w:rPr>
          <w:b/>
        </w:rPr>
        <w:t xml:space="preserve"> Costs</w:t>
      </w:r>
      <w:r w:rsidRPr="00441EC3">
        <w:t xml:space="preserve"> and ensure that </w:t>
      </w:r>
      <w:r w:rsidRPr="00441EC3">
        <w:rPr>
          <w:b/>
        </w:rPr>
        <w:t>Expense/Budget View</w:t>
      </w:r>
      <w:r w:rsidRPr="00441EC3">
        <w:t xml:space="preserve"> is selected. The Expense window will display, showing the default tree-view.</w:t>
      </w:r>
    </w:p>
    <w:p w14:paraId="0989490D" w14:textId="77777777" w:rsidR="00684ECB" w:rsidRPr="00441EC3" w:rsidRDefault="00684ECB" w:rsidP="00684ECB">
      <w:pPr>
        <w:pStyle w:val="Bullet1"/>
        <w:numPr>
          <w:ilvl w:val="0"/>
          <w:numId w:val="0"/>
        </w:numPr>
        <w:spacing w:before="240"/>
        <w:ind w:left="567" w:hanging="567"/>
      </w:pPr>
      <w:r w:rsidRPr="00441EC3">
        <w:rPr>
          <w:bCs/>
        </w:rPr>
        <w:t xml:space="preserve">2. </w:t>
      </w:r>
      <w:r w:rsidRPr="00441EC3">
        <w:rPr>
          <w:bCs/>
        </w:rPr>
        <w:tab/>
      </w:r>
      <w:r w:rsidRPr="00441EC3">
        <w:t xml:space="preserve">To find the expense item that you want to add Activity allocations to, either use the </w:t>
      </w:r>
      <w:r w:rsidRPr="00441EC3">
        <w:rPr>
          <w:b/>
        </w:rPr>
        <w:t>Find</w:t>
      </w:r>
      <w:r w:rsidRPr="00441EC3">
        <w:t xml:space="preserve"> function or use the tree-view to locate the item.</w:t>
      </w:r>
    </w:p>
    <w:p w14:paraId="72C43E61" w14:textId="77777777" w:rsidR="00684ECB" w:rsidRPr="00441EC3" w:rsidRDefault="00684ECB" w:rsidP="00684ECB">
      <w:pPr>
        <w:pStyle w:val="Bullet1"/>
        <w:numPr>
          <w:ilvl w:val="0"/>
          <w:numId w:val="0"/>
        </w:numPr>
        <w:spacing w:before="240"/>
        <w:ind w:left="567"/>
      </w:pPr>
      <w:r w:rsidRPr="00441EC3">
        <w:t xml:space="preserve">Select the item by clicking on the name. With the expense item icon highlighted in the tree-view, details will display in the right-hand window. You can select either the </w:t>
      </w:r>
      <w:r w:rsidRPr="00441EC3">
        <w:rPr>
          <w:b/>
        </w:rPr>
        <w:t>Expense Phasing</w:t>
      </w:r>
      <w:r w:rsidRPr="00441EC3">
        <w:t xml:space="preserve"> or the </w:t>
      </w:r>
      <w:r w:rsidRPr="00441EC3">
        <w:rPr>
          <w:b/>
        </w:rPr>
        <w:t>Expense Allocation</w:t>
      </w:r>
      <w:r w:rsidRPr="00441EC3">
        <w:t xml:space="preserve"> data view to review.</w:t>
      </w:r>
    </w:p>
    <w:p w14:paraId="6D99F417" w14:textId="77777777" w:rsidR="00684ECB" w:rsidRPr="00441EC3" w:rsidRDefault="00684ECB" w:rsidP="00684ECB">
      <w:pPr>
        <w:pStyle w:val="Bullet1"/>
        <w:numPr>
          <w:ilvl w:val="0"/>
          <w:numId w:val="0"/>
        </w:numPr>
        <w:spacing w:before="240"/>
        <w:ind w:left="567" w:hanging="567"/>
      </w:pPr>
      <w:r w:rsidRPr="00441EC3">
        <w:rPr>
          <w:bCs/>
        </w:rPr>
        <w:t xml:space="preserve">3. </w:t>
      </w:r>
      <w:r w:rsidRPr="00441EC3">
        <w:rPr>
          <w:bCs/>
        </w:rPr>
        <w:tab/>
      </w:r>
      <w:r w:rsidRPr="00441EC3">
        <w:t xml:space="preserve">Click on the </w:t>
      </w:r>
      <w:r w:rsidRPr="00441EC3">
        <w:rPr>
          <w:b/>
          <w:bCs/>
        </w:rPr>
        <w:t xml:space="preserve">Expense Allocation </w:t>
      </w:r>
      <w:r w:rsidRPr="00441EC3">
        <w:t xml:space="preserve">tab. This will show you the current </w:t>
      </w:r>
      <w:r>
        <w:t>Expense</w:t>
      </w:r>
      <w:r w:rsidRPr="00441EC3">
        <w:t xml:space="preserve"> allocations for this item (if any).</w:t>
      </w:r>
    </w:p>
    <w:p w14:paraId="46360314" w14:textId="77777777" w:rsidR="00684ECB" w:rsidRPr="00481C7D" w:rsidRDefault="00684ECB" w:rsidP="00684ECB">
      <w:pPr>
        <w:pStyle w:val="Bullet1"/>
        <w:numPr>
          <w:ilvl w:val="0"/>
          <w:numId w:val="0"/>
        </w:numPr>
        <w:spacing w:before="240"/>
        <w:ind w:left="567"/>
        <w:rPr>
          <w:highlight w:val="yellow"/>
        </w:rPr>
      </w:pPr>
      <w:r>
        <w:rPr>
          <w:noProof/>
        </w:rPr>
        <w:lastRenderedPageBreak/>
        <w:drawing>
          <wp:inline distT="0" distB="0" distL="0" distR="0" wp14:anchorId="6097691C" wp14:editId="2BA84B16">
            <wp:extent cx="5645889" cy="3001298"/>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5456"/>
                    <a:stretch/>
                  </pic:blipFill>
                  <pic:spPr bwMode="auto">
                    <a:xfrm>
                      <a:off x="0" y="0"/>
                      <a:ext cx="5650585" cy="3003794"/>
                    </a:xfrm>
                    <a:prstGeom prst="rect">
                      <a:avLst/>
                    </a:prstGeom>
                    <a:ln>
                      <a:noFill/>
                    </a:ln>
                    <a:extLst>
                      <a:ext uri="{53640926-AAD7-44D8-BBD7-CCE9431645EC}">
                        <a14:shadowObscured xmlns:a14="http://schemas.microsoft.com/office/drawing/2010/main"/>
                      </a:ext>
                    </a:extLst>
                  </pic:spPr>
                </pic:pic>
              </a:graphicData>
            </a:graphic>
          </wp:inline>
        </w:drawing>
      </w:r>
    </w:p>
    <w:p w14:paraId="2120DF53" w14:textId="77777777" w:rsidR="00684ECB" w:rsidRPr="00441EC3" w:rsidRDefault="00684ECB" w:rsidP="00684ECB">
      <w:pPr>
        <w:pStyle w:val="Bullet1"/>
        <w:numPr>
          <w:ilvl w:val="0"/>
          <w:numId w:val="0"/>
        </w:numPr>
        <w:spacing w:before="240"/>
        <w:ind w:left="567" w:hanging="567"/>
      </w:pPr>
      <w:r w:rsidRPr="00441EC3">
        <w:rPr>
          <w:bCs/>
        </w:rPr>
        <w:t xml:space="preserve">4. </w:t>
      </w:r>
      <w:r w:rsidRPr="00441EC3">
        <w:rPr>
          <w:bCs/>
        </w:rPr>
        <w:tab/>
      </w:r>
      <w:r w:rsidRPr="00441EC3">
        <w:t xml:space="preserve">There are two methods to allocate an </w:t>
      </w:r>
      <w:r>
        <w:t>E</w:t>
      </w:r>
      <w:r w:rsidRPr="00441EC3">
        <w:t xml:space="preserve">xpense to an Activity. One uses the </w:t>
      </w:r>
      <w:r w:rsidRPr="00441EC3">
        <w:rPr>
          <w:b/>
          <w:bCs/>
        </w:rPr>
        <w:t xml:space="preserve">Allocate </w:t>
      </w:r>
      <w:r w:rsidRPr="00441EC3">
        <w:t xml:space="preserve">button, the other uses the </w:t>
      </w:r>
      <w:r w:rsidRPr="00441EC3">
        <w:rPr>
          <w:b/>
          <w:bCs/>
        </w:rPr>
        <w:t xml:space="preserve">Add </w:t>
      </w:r>
      <w:r w:rsidRPr="00441EC3">
        <w:t>button.</w:t>
      </w:r>
    </w:p>
    <w:p w14:paraId="05242A74" w14:textId="77777777" w:rsidR="00684ECB" w:rsidRPr="00441EC3" w:rsidRDefault="00684ECB" w:rsidP="009D6C39">
      <w:pPr>
        <w:pStyle w:val="Bullet1"/>
        <w:numPr>
          <w:ilvl w:val="0"/>
          <w:numId w:val="31"/>
        </w:numPr>
        <w:spacing w:before="240" w:after="0"/>
        <w:ind w:left="993"/>
        <w:contextualSpacing w:val="0"/>
        <w:jc w:val="both"/>
      </w:pPr>
      <w:r w:rsidRPr="00441EC3">
        <w:rPr>
          <w:b/>
          <w:bCs/>
        </w:rPr>
        <w:t xml:space="preserve">Allocate </w:t>
      </w:r>
      <w:r w:rsidRPr="00441EC3">
        <w:t>presents a tree-view map of all Activities (easy to find what you are looking for) and allows for multiple selections in the one pass.</w:t>
      </w:r>
    </w:p>
    <w:p w14:paraId="577D5990" w14:textId="77777777" w:rsidR="00684ECB" w:rsidRPr="00441EC3" w:rsidRDefault="00684ECB" w:rsidP="009D6C39">
      <w:pPr>
        <w:pStyle w:val="Bullet1"/>
        <w:numPr>
          <w:ilvl w:val="0"/>
          <w:numId w:val="31"/>
        </w:numPr>
        <w:spacing w:before="240" w:after="0"/>
        <w:ind w:left="993"/>
        <w:contextualSpacing w:val="0"/>
        <w:jc w:val="both"/>
      </w:pPr>
      <w:r w:rsidRPr="00441EC3">
        <w:rPr>
          <w:b/>
          <w:bCs/>
        </w:rPr>
        <w:t xml:space="preserve">Add </w:t>
      </w:r>
      <w:r w:rsidRPr="00441EC3">
        <w:t>assumes you know the Activity you want and presents a simple dropdown list of all available Service Components to choose from.</w:t>
      </w:r>
    </w:p>
    <w:p w14:paraId="7EE1D6B4" w14:textId="77777777" w:rsidR="00684ECB" w:rsidRDefault="00684ECB" w:rsidP="00684ECB">
      <w:pPr>
        <w:pStyle w:val="Bullet1"/>
        <w:numPr>
          <w:ilvl w:val="0"/>
          <w:numId w:val="0"/>
        </w:numPr>
        <w:spacing w:before="240"/>
        <w:ind w:left="567" w:hanging="567"/>
      </w:pPr>
      <w:r w:rsidRPr="00441EC3">
        <w:rPr>
          <w:bCs/>
        </w:rPr>
        <w:t>5.</w:t>
      </w:r>
      <w:r w:rsidRPr="00441EC3">
        <w:rPr>
          <w:b/>
          <w:bCs/>
        </w:rPr>
        <w:t xml:space="preserve"> </w:t>
      </w:r>
      <w:r w:rsidRPr="00441EC3">
        <w:tab/>
        <w:t xml:space="preserve">To add new allocations using the Allocate button, click that button. </w:t>
      </w:r>
    </w:p>
    <w:p w14:paraId="38F6BF16" w14:textId="77777777" w:rsidR="00684ECB" w:rsidRPr="00441EC3" w:rsidRDefault="00684ECB" w:rsidP="00684ECB">
      <w:pPr>
        <w:pStyle w:val="Bullet1"/>
        <w:numPr>
          <w:ilvl w:val="0"/>
          <w:numId w:val="0"/>
        </w:numPr>
        <w:spacing w:before="240"/>
        <w:ind w:left="567"/>
      </w:pPr>
      <w:r w:rsidRPr="00441EC3">
        <w:t xml:space="preserve">The Assign </w:t>
      </w:r>
      <w:r>
        <w:t>Activities window will display.</w:t>
      </w:r>
    </w:p>
    <w:p w14:paraId="6D0D8708" w14:textId="77777777" w:rsidR="00684ECB" w:rsidRPr="00481C7D" w:rsidRDefault="00684ECB" w:rsidP="00684ECB">
      <w:pPr>
        <w:pStyle w:val="Bullet1"/>
        <w:numPr>
          <w:ilvl w:val="0"/>
          <w:numId w:val="0"/>
        </w:numPr>
        <w:spacing w:before="240"/>
        <w:ind w:left="567"/>
        <w:rPr>
          <w:highlight w:val="yellow"/>
        </w:rPr>
      </w:pPr>
      <w:r>
        <w:rPr>
          <w:noProof/>
        </w:rPr>
        <w:drawing>
          <wp:inline distT="0" distB="0" distL="0" distR="0" wp14:anchorId="725564C1" wp14:editId="5107312E">
            <wp:extent cx="3228975" cy="3442657"/>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7039" t="7700" r="19348" b="9601"/>
                    <a:stretch/>
                  </pic:blipFill>
                  <pic:spPr bwMode="auto">
                    <a:xfrm>
                      <a:off x="0" y="0"/>
                      <a:ext cx="3233648" cy="3447639"/>
                    </a:xfrm>
                    <a:prstGeom prst="rect">
                      <a:avLst/>
                    </a:prstGeom>
                    <a:ln>
                      <a:noFill/>
                    </a:ln>
                    <a:extLst>
                      <a:ext uri="{53640926-AAD7-44D8-BBD7-CCE9431645EC}">
                        <a14:shadowObscured xmlns:a14="http://schemas.microsoft.com/office/drawing/2010/main"/>
                      </a:ext>
                    </a:extLst>
                  </pic:spPr>
                </pic:pic>
              </a:graphicData>
            </a:graphic>
          </wp:inline>
        </w:drawing>
      </w:r>
    </w:p>
    <w:p w14:paraId="3B022828" w14:textId="77777777" w:rsidR="00684ECB" w:rsidRPr="00290D94" w:rsidRDefault="00684ECB" w:rsidP="009D6C39">
      <w:pPr>
        <w:pStyle w:val="Bullet1"/>
        <w:numPr>
          <w:ilvl w:val="0"/>
          <w:numId w:val="33"/>
        </w:numPr>
        <w:spacing w:before="240" w:after="0"/>
        <w:ind w:left="993"/>
        <w:contextualSpacing w:val="0"/>
        <w:jc w:val="both"/>
      </w:pPr>
      <w:r w:rsidRPr="00290D94">
        <w:t>The View section allows you to tailor the way the tree-view displays the Activities. Click the appropriate radio button:</w:t>
      </w:r>
    </w:p>
    <w:p w14:paraId="5CCB4FE2" w14:textId="77777777" w:rsidR="00684ECB" w:rsidRPr="00290D94" w:rsidRDefault="00684ECB" w:rsidP="009D6C39">
      <w:pPr>
        <w:pStyle w:val="Bullet1"/>
        <w:numPr>
          <w:ilvl w:val="0"/>
          <w:numId w:val="32"/>
        </w:numPr>
        <w:spacing w:before="60" w:after="0"/>
        <w:ind w:left="1417" w:hanging="357"/>
        <w:contextualSpacing w:val="0"/>
        <w:jc w:val="both"/>
      </w:pPr>
      <w:r w:rsidRPr="00290D94">
        <w:t>By Group will display a three (3) level hierarchy of Activities.</w:t>
      </w:r>
    </w:p>
    <w:p w14:paraId="7EC48AA2" w14:textId="77777777" w:rsidR="00684ECB" w:rsidRPr="00290D94" w:rsidRDefault="00684ECB" w:rsidP="009D6C39">
      <w:pPr>
        <w:pStyle w:val="Bullet1"/>
        <w:numPr>
          <w:ilvl w:val="0"/>
          <w:numId w:val="32"/>
        </w:numPr>
        <w:spacing w:before="60" w:after="0"/>
        <w:ind w:left="1417" w:hanging="357"/>
        <w:contextualSpacing w:val="0"/>
        <w:jc w:val="both"/>
      </w:pPr>
      <w:r w:rsidRPr="00290D94">
        <w:t>By Type or Classification will display a two (2) level hierarchy of Activities.</w:t>
      </w:r>
    </w:p>
    <w:p w14:paraId="55075A84" w14:textId="77777777" w:rsidR="00684ECB" w:rsidRPr="00290D94" w:rsidRDefault="00684ECB" w:rsidP="009D6C39">
      <w:pPr>
        <w:pStyle w:val="Bullet1"/>
        <w:numPr>
          <w:ilvl w:val="0"/>
          <w:numId w:val="32"/>
        </w:numPr>
        <w:spacing w:before="60" w:after="0"/>
        <w:ind w:left="1417" w:hanging="357"/>
        <w:contextualSpacing w:val="0"/>
        <w:jc w:val="both"/>
      </w:pPr>
      <w:r w:rsidRPr="00290D94">
        <w:lastRenderedPageBreak/>
        <w:t>The last option will display a simple list of all Activities.</w:t>
      </w:r>
    </w:p>
    <w:p w14:paraId="162868ED" w14:textId="77777777" w:rsidR="00684ECB" w:rsidRPr="00290D94" w:rsidRDefault="00684ECB" w:rsidP="009D6C39">
      <w:pPr>
        <w:pStyle w:val="Bullet1"/>
        <w:numPr>
          <w:ilvl w:val="0"/>
          <w:numId w:val="34"/>
        </w:numPr>
        <w:spacing w:before="240" w:after="0"/>
        <w:ind w:left="993"/>
        <w:contextualSpacing w:val="0"/>
        <w:jc w:val="both"/>
      </w:pPr>
      <w:r w:rsidRPr="00290D94">
        <w:t>To select Activities, click in the box adjacent to the name, this will show as a tick in the box and will add the name to the list at the bottom of the window. You can deselect the name by clicking the box again, this will remove the tick form the box and remove the name from the list.</w:t>
      </w:r>
    </w:p>
    <w:p w14:paraId="274DFFF3" w14:textId="77777777" w:rsidR="00684ECB" w:rsidRPr="00290D94" w:rsidRDefault="00684ECB" w:rsidP="009D6C39">
      <w:pPr>
        <w:pStyle w:val="Bullet1"/>
        <w:numPr>
          <w:ilvl w:val="0"/>
          <w:numId w:val="34"/>
        </w:numPr>
        <w:spacing w:before="240" w:after="0"/>
        <w:ind w:left="993"/>
        <w:contextualSpacing w:val="0"/>
        <w:jc w:val="both"/>
      </w:pPr>
      <w:r w:rsidRPr="00290D94">
        <w:t>Once you have selected the Activities, you must identify the allocation % to assign to each one:</w:t>
      </w:r>
    </w:p>
    <w:p w14:paraId="7660DB6D" w14:textId="77777777" w:rsidR="00684ECB" w:rsidRPr="00290D94" w:rsidRDefault="00684ECB" w:rsidP="009D6C39">
      <w:pPr>
        <w:pStyle w:val="Bullet1"/>
        <w:numPr>
          <w:ilvl w:val="0"/>
          <w:numId w:val="35"/>
        </w:numPr>
        <w:spacing w:before="60" w:after="0"/>
        <w:ind w:left="1417" w:hanging="357"/>
        <w:contextualSpacing w:val="0"/>
        <w:jc w:val="both"/>
      </w:pPr>
      <w:r>
        <w:t>C</w:t>
      </w:r>
      <w:r w:rsidRPr="00290D94">
        <w:t xml:space="preserve">lick in the </w:t>
      </w:r>
      <w:r w:rsidRPr="00290D94">
        <w:rPr>
          <w:b/>
        </w:rPr>
        <w:t>Percentage</w:t>
      </w:r>
      <w:r w:rsidRPr="00290D94">
        <w:t xml:space="preserve"> field to the right of the </w:t>
      </w:r>
      <w:r>
        <w:t>Activity</w:t>
      </w:r>
      <w:r w:rsidRPr="00290D94">
        <w:t xml:space="preserve"> name in the </w:t>
      </w:r>
      <w:r>
        <w:t>bottom of the window.</w:t>
      </w:r>
    </w:p>
    <w:p w14:paraId="7CCECFBE" w14:textId="77777777" w:rsidR="00684ECB" w:rsidRPr="00290D94" w:rsidRDefault="00684ECB" w:rsidP="009D6C39">
      <w:pPr>
        <w:pStyle w:val="Bullet1"/>
        <w:numPr>
          <w:ilvl w:val="0"/>
          <w:numId w:val="35"/>
        </w:numPr>
        <w:spacing w:before="60" w:after="0"/>
        <w:ind w:left="1417" w:hanging="357"/>
        <w:contextualSpacing w:val="0"/>
        <w:jc w:val="both"/>
      </w:pPr>
      <w:r>
        <w:t>T</w:t>
      </w:r>
      <w:r w:rsidRPr="00290D94">
        <w:t>ype the % (e.g. 25</w:t>
      </w:r>
      <w:r>
        <w:t xml:space="preserve"> for 25%</w:t>
      </w:r>
      <w:r w:rsidRPr="00290D94">
        <w:t>)</w:t>
      </w:r>
      <w:r>
        <w:t>.</w:t>
      </w:r>
    </w:p>
    <w:p w14:paraId="2504A2A3" w14:textId="77777777" w:rsidR="00684ECB" w:rsidRPr="00290D94" w:rsidRDefault="00684ECB" w:rsidP="009D6C39">
      <w:pPr>
        <w:pStyle w:val="Bullet1"/>
        <w:numPr>
          <w:ilvl w:val="0"/>
          <w:numId w:val="35"/>
        </w:numPr>
        <w:spacing w:before="60" w:after="0"/>
        <w:ind w:left="1417" w:hanging="357"/>
        <w:contextualSpacing w:val="0"/>
        <w:jc w:val="both"/>
      </w:pPr>
      <w:r>
        <w:t>R</w:t>
      </w:r>
      <w:r w:rsidRPr="00290D94">
        <w:t xml:space="preserve">epeat that process until all </w:t>
      </w:r>
      <w:r>
        <w:t>Activities</w:t>
      </w:r>
      <w:r w:rsidRPr="00290D94">
        <w:t xml:space="preserve"> have an allocation. You should continue to allocate the item until the total percentage is 100%</w:t>
      </w:r>
      <w:r>
        <w:t>.</w:t>
      </w:r>
    </w:p>
    <w:p w14:paraId="3DE00F5F" w14:textId="77777777" w:rsidR="00684ECB" w:rsidRPr="00290D94" w:rsidRDefault="00684ECB" w:rsidP="009D6C39">
      <w:pPr>
        <w:pStyle w:val="Bullet1"/>
        <w:numPr>
          <w:ilvl w:val="0"/>
          <w:numId w:val="35"/>
        </w:numPr>
        <w:spacing w:before="60" w:after="0"/>
        <w:ind w:left="1417" w:hanging="357"/>
        <w:contextualSpacing w:val="0"/>
        <w:jc w:val="both"/>
      </w:pPr>
      <w:r w:rsidRPr="00290D94">
        <w:t xml:space="preserve">Click the </w:t>
      </w:r>
      <w:r w:rsidRPr="00290D94">
        <w:rPr>
          <w:b/>
          <w:bCs/>
        </w:rPr>
        <w:t xml:space="preserve">OK </w:t>
      </w:r>
      <w:r w:rsidRPr="00290D94">
        <w:t>button at the top right of the window when you have finished with the allocations for the Expense.</w:t>
      </w:r>
    </w:p>
    <w:p w14:paraId="57BA8647" w14:textId="77777777" w:rsidR="00684ECB" w:rsidRPr="00290D94" w:rsidRDefault="00684ECB" w:rsidP="009D6C39">
      <w:pPr>
        <w:pStyle w:val="Bullet1"/>
        <w:numPr>
          <w:ilvl w:val="0"/>
          <w:numId w:val="35"/>
        </w:numPr>
        <w:spacing w:before="60" w:after="0"/>
        <w:ind w:left="1417" w:hanging="357"/>
        <w:contextualSpacing w:val="0"/>
        <w:jc w:val="both"/>
      </w:pPr>
      <w:r w:rsidRPr="00290D94">
        <w:t xml:space="preserve">If you wish to abort the allocation process for this Expense, hit the </w:t>
      </w:r>
      <w:r w:rsidRPr="00290D94">
        <w:rPr>
          <w:b/>
          <w:bCs/>
        </w:rPr>
        <w:t xml:space="preserve">Cancel </w:t>
      </w:r>
      <w:r w:rsidRPr="00290D94">
        <w:t>button.</w:t>
      </w:r>
    </w:p>
    <w:p w14:paraId="29BE38AC" w14:textId="77777777" w:rsidR="00684ECB" w:rsidRDefault="00684ECB" w:rsidP="00684ECB">
      <w:pPr>
        <w:pStyle w:val="Bullet1"/>
        <w:numPr>
          <w:ilvl w:val="0"/>
          <w:numId w:val="0"/>
        </w:numPr>
        <w:spacing w:before="240"/>
        <w:ind w:left="567" w:hanging="567"/>
      </w:pPr>
      <w:r w:rsidRPr="00290D94">
        <w:rPr>
          <w:bCs/>
        </w:rPr>
        <w:t xml:space="preserve">6. </w:t>
      </w:r>
      <w:r w:rsidRPr="00290D94">
        <w:rPr>
          <w:bCs/>
        </w:rPr>
        <w:tab/>
      </w:r>
      <w:r w:rsidRPr="00290D94">
        <w:t xml:space="preserve">To add a new allocation click the </w:t>
      </w:r>
      <w:r w:rsidRPr="00290D94">
        <w:rPr>
          <w:b/>
          <w:bCs/>
        </w:rPr>
        <w:t xml:space="preserve">Add </w:t>
      </w:r>
      <w:r w:rsidRPr="00290D94">
        <w:t xml:space="preserve">button on the Service Allocation tabbed window. </w:t>
      </w:r>
    </w:p>
    <w:p w14:paraId="0190E106" w14:textId="77777777" w:rsidR="00684ECB" w:rsidRDefault="00684ECB" w:rsidP="00684ECB">
      <w:pPr>
        <w:pStyle w:val="Bullet1"/>
        <w:numPr>
          <w:ilvl w:val="0"/>
          <w:numId w:val="0"/>
        </w:numPr>
        <w:spacing w:before="240"/>
        <w:ind w:left="567"/>
      </w:pPr>
      <w:r w:rsidRPr="00290D94">
        <w:t xml:space="preserve">The </w:t>
      </w:r>
      <w:r>
        <w:t>Select Activity window will display.</w:t>
      </w:r>
    </w:p>
    <w:p w14:paraId="2E15620C" w14:textId="77777777" w:rsidR="00684ECB" w:rsidRPr="00290D94" w:rsidRDefault="00684ECB" w:rsidP="00684ECB">
      <w:pPr>
        <w:pStyle w:val="Bullet1"/>
        <w:numPr>
          <w:ilvl w:val="0"/>
          <w:numId w:val="0"/>
        </w:numPr>
        <w:spacing w:before="240"/>
        <w:ind w:left="567"/>
      </w:pPr>
      <w:r>
        <w:rPr>
          <w:noProof/>
        </w:rPr>
        <w:drawing>
          <wp:inline distT="0" distB="0" distL="0" distR="0" wp14:anchorId="1BF68F4D" wp14:editId="5CE42B6D">
            <wp:extent cx="3467100" cy="9370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8001" t="38783" r="20471" b="41255"/>
                    <a:stretch/>
                  </pic:blipFill>
                  <pic:spPr bwMode="auto">
                    <a:xfrm>
                      <a:off x="0" y="0"/>
                      <a:ext cx="3480878" cy="940778"/>
                    </a:xfrm>
                    <a:prstGeom prst="rect">
                      <a:avLst/>
                    </a:prstGeom>
                    <a:ln>
                      <a:noFill/>
                    </a:ln>
                    <a:extLst>
                      <a:ext uri="{53640926-AAD7-44D8-BBD7-CCE9431645EC}">
                        <a14:shadowObscured xmlns:a14="http://schemas.microsoft.com/office/drawing/2010/main"/>
                      </a:ext>
                    </a:extLst>
                  </pic:spPr>
                </pic:pic>
              </a:graphicData>
            </a:graphic>
          </wp:inline>
        </w:drawing>
      </w:r>
    </w:p>
    <w:p w14:paraId="055F290D" w14:textId="77777777" w:rsidR="00684ECB" w:rsidRPr="00290D94" w:rsidRDefault="00684ECB" w:rsidP="009D6C39">
      <w:pPr>
        <w:pStyle w:val="Bullet1"/>
        <w:numPr>
          <w:ilvl w:val="0"/>
          <w:numId w:val="37"/>
        </w:numPr>
        <w:spacing w:before="240" w:after="0"/>
        <w:ind w:left="993"/>
        <w:contextualSpacing w:val="0"/>
        <w:jc w:val="both"/>
      </w:pPr>
      <w:r w:rsidRPr="00290D94">
        <w:t xml:space="preserve">From the </w:t>
      </w:r>
      <w:r w:rsidRPr="00290D94">
        <w:rPr>
          <w:b/>
          <w:bCs/>
        </w:rPr>
        <w:t xml:space="preserve">Activity </w:t>
      </w:r>
      <w:r w:rsidRPr="00290D94">
        <w:t>drop-down box, select a pre-determined Activity. You may select the Activity using the drop-down button and clicking on the required activity, by pushing the up-arrow and down-arrow keys on the keyboard to cycle through the list of components, or by typing the first letter of the name and cycling through until the desired one is displayed.</w:t>
      </w:r>
    </w:p>
    <w:p w14:paraId="2EB689AA" w14:textId="77777777" w:rsidR="00684ECB" w:rsidRPr="00290D94" w:rsidRDefault="00684ECB" w:rsidP="009D6C39">
      <w:pPr>
        <w:pStyle w:val="Bullet1"/>
        <w:numPr>
          <w:ilvl w:val="0"/>
          <w:numId w:val="37"/>
        </w:numPr>
        <w:spacing w:before="240" w:after="0"/>
        <w:ind w:left="993"/>
        <w:contextualSpacing w:val="0"/>
        <w:jc w:val="both"/>
        <w:rPr>
          <w:b/>
          <w:bCs/>
        </w:rPr>
      </w:pPr>
      <w:r w:rsidRPr="00290D94">
        <w:t xml:space="preserve">In the </w:t>
      </w:r>
      <w:r w:rsidRPr="00290D94">
        <w:rPr>
          <w:b/>
          <w:bCs/>
        </w:rPr>
        <w:t xml:space="preserve">% </w:t>
      </w:r>
      <w:r w:rsidRPr="00290D94">
        <w:t xml:space="preserve">field, enter the percentage of this expense attributable to the selected </w:t>
      </w:r>
      <w:r>
        <w:t>Activity</w:t>
      </w:r>
      <w:r w:rsidRPr="00290D94">
        <w:t xml:space="preserve">. The percentage must be entered as a number. For example, 10% will be entered as </w:t>
      </w:r>
      <w:r w:rsidRPr="00290D94">
        <w:rPr>
          <w:b/>
          <w:bCs/>
        </w:rPr>
        <w:t xml:space="preserve">10 </w:t>
      </w:r>
      <w:r w:rsidRPr="00290D94">
        <w:t xml:space="preserve">or </w:t>
      </w:r>
      <w:r w:rsidRPr="00290D94">
        <w:rPr>
          <w:b/>
          <w:bCs/>
        </w:rPr>
        <w:t>10.00</w:t>
      </w:r>
    </w:p>
    <w:p w14:paraId="2BCC07DA" w14:textId="77777777" w:rsidR="00684ECB" w:rsidRPr="00290D94" w:rsidRDefault="00684ECB" w:rsidP="009D6C39">
      <w:pPr>
        <w:pStyle w:val="Bullet1"/>
        <w:numPr>
          <w:ilvl w:val="0"/>
          <w:numId w:val="37"/>
        </w:numPr>
        <w:spacing w:before="240" w:after="0"/>
        <w:ind w:left="993"/>
        <w:contextualSpacing w:val="0"/>
        <w:jc w:val="both"/>
      </w:pPr>
      <w:r w:rsidRPr="00290D94">
        <w:t>When you have completed both fields, either:</w:t>
      </w:r>
    </w:p>
    <w:p w14:paraId="4D560428" w14:textId="77777777" w:rsidR="00684ECB" w:rsidRPr="00290D94" w:rsidRDefault="00684ECB" w:rsidP="009D6C39">
      <w:pPr>
        <w:pStyle w:val="Bullet1"/>
        <w:numPr>
          <w:ilvl w:val="0"/>
          <w:numId w:val="38"/>
        </w:numPr>
        <w:spacing w:before="60" w:after="0"/>
        <w:ind w:left="1276" w:hanging="357"/>
        <w:contextualSpacing w:val="0"/>
        <w:jc w:val="both"/>
      </w:pPr>
      <w:r w:rsidRPr="00290D94">
        <w:t xml:space="preserve">click </w:t>
      </w:r>
      <w:r w:rsidRPr="00290D94">
        <w:rPr>
          <w:b/>
          <w:bCs/>
        </w:rPr>
        <w:t>OK &amp; New</w:t>
      </w:r>
      <w:r>
        <w:rPr>
          <w:b/>
          <w:bCs/>
        </w:rPr>
        <w:t xml:space="preserve"> </w:t>
      </w:r>
      <w:r>
        <w:rPr>
          <w:bCs/>
        </w:rPr>
        <w:t>– s</w:t>
      </w:r>
      <w:r w:rsidRPr="00290D94">
        <w:t>ave allocation and make further allocations with this expense item or</w:t>
      </w:r>
    </w:p>
    <w:p w14:paraId="77EA5F70" w14:textId="77777777" w:rsidR="00684ECB" w:rsidRPr="00290D94" w:rsidRDefault="00684ECB" w:rsidP="009D6C39">
      <w:pPr>
        <w:pStyle w:val="Bullet1"/>
        <w:numPr>
          <w:ilvl w:val="0"/>
          <w:numId w:val="38"/>
        </w:numPr>
        <w:spacing w:before="60" w:after="0"/>
        <w:ind w:left="1276" w:hanging="357"/>
        <w:contextualSpacing w:val="0"/>
        <w:jc w:val="both"/>
      </w:pPr>
      <w:r w:rsidRPr="00290D94">
        <w:t xml:space="preserve">click </w:t>
      </w:r>
      <w:r w:rsidRPr="00290D94">
        <w:rPr>
          <w:b/>
          <w:bCs/>
        </w:rPr>
        <w:t>OK</w:t>
      </w:r>
      <w:r>
        <w:rPr>
          <w:bCs/>
        </w:rPr>
        <w:t xml:space="preserve"> – </w:t>
      </w:r>
      <w:r w:rsidRPr="00290D94">
        <w:t>save allocation and return to the Expense Items window.</w:t>
      </w:r>
    </w:p>
    <w:p w14:paraId="755C393B" w14:textId="77777777" w:rsidR="00684ECB" w:rsidRPr="00290D94" w:rsidRDefault="00684ECB" w:rsidP="00684ECB">
      <w:pPr>
        <w:pStyle w:val="Bullet1"/>
        <w:numPr>
          <w:ilvl w:val="0"/>
          <w:numId w:val="0"/>
        </w:numPr>
        <w:spacing w:before="240"/>
        <w:ind w:left="916" w:firstLine="11"/>
      </w:pPr>
      <w:r w:rsidRPr="00290D94">
        <w:t xml:space="preserve">The Activity tab will redisplay showing the current allocations and percentages. The </w:t>
      </w:r>
      <w:r w:rsidRPr="00290D94">
        <w:rPr>
          <w:b/>
          <w:bCs/>
        </w:rPr>
        <w:t xml:space="preserve">Total % </w:t>
      </w:r>
      <w:r w:rsidRPr="00290D94">
        <w:t>field shows the total of all allocations for this expense item.</w:t>
      </w:r>
    </w:p>
    <w:p w14:paraId="6E0C7BD9" w14:textId="77777777" w:rsidR="00684ECB" w:rsidRPr="00290D94" w:rsidRDefault="00684ECB" w:rsidP="009D6C39">
      <w:pPr>
        <w:pStyle w:val="Bullet1"/>
        <w:numPr>
          <w:ilvl w:val="0"/>
          <w:numId w:val="36"/>
        </w:numPr>
        <w:spacing w:before="240" w:after="0"/>
        <w:ind w:left="993"/>
        <w:contextualSpacing w:val="0"/>
        <w:jc w:val="both"/>
      </w:pPr>
      <w:r w:rsidRPr="00290D94">
        <w:t>You should continue to allocate the item until the total percentage is 100%.</w:t>
      </w:r>
    </w:p>
    <w:p w14:paraId="6FF837EE" w14:textId="77777777" w:rsidR="00D929EB" w:rsidRDefault="00D929EB" w:rsidP="00684ECB">
      <w:pPr>
        <w:pStyle w:val="Bullet1"/>
        <w:numPr>
          <w:ilvl w:val="0"/>
          <w:numId w:val="0"/>
        </w:numPr>
        <w:spacing w:before="240"/>
        <w:rPr>
          <w:b/>
          <w:bCs/>
        </w:rPr>
      </w:pPr>
    </w:p>
    <w:p w14:paraId="2086884B" w14:textId="77777777" w:rsidR="00684ECB" w:rsidRDefault="00684ECB" w:rsidP="00684ECB">
      <w:pPr>
        <w:pStyle w:val="Bullet1"/>
        <w:numPr>
          <w:ilvl w:val="0"/>
          <w:numId w:val="0"/>
        </w:numPr>
        <w:spacing w:before="240"/>
      </w:pPr>
      <w:r w:rsidRPr="00290D94">
        <w:rPr>
          <w:b/>
          <w:bCs/>
        </w:rPr>
        <w:t xml:space="preserve">Tip: </w:t>
      </w:r>
      <w:r w:rsidRPr="00290D94">
        <w:t xml:space="preserve">If you are not sure of the correct allocation, leave the item at more </w:t>
      </w:r>
      <w:r>
        <w:t xml:space="preserve">than </w:t>
      </w:r>
      <w:r w:rsidRPr="00290D94">
        <w:t>or less than 100%. Using the balancing function of the system, this item will appear as unbalanced</w:t>
      </w:r>
      <w:r>
        <w:rPr>
          <w:rFonts w:hint="eastAsia"/>
        </w:rPr>
        <w:t xml:space="preserve"> </w:t>
      </w:r>
      <w:r w:rsidRPr="00290D94">
        <w:t>- marked for later review (show</w:t>
      </w:r>
      <w:r>
        <w:t>n</w:t>
      </w:r>
      <w:r w:rsidRPr="00290D94">
        <w:t xml:space="preserve"> as </w:t>
      </w:r>
      <w:r>
        <w:rPr>
          <w:rFonts w:hint="eastAsia"/>
        </w:rPr>
        <w:t xml:space="preserve">a </w:t>
      </w:r>
      <w:r w:rsidRPr="00290D94">
        <w:rPr>
          <w:b/>
        </w:rPr>
        <w:t>red</w:t>
      </w:r>
      <w:r w:rsidRPr="00290D94">
        <w:t xml:space="preserve"> in colour on the </w:t>
      </w:r>
      <w:r>
        <w:t xml:space="preserve">tree-view). </w:t>
      </w:r>
      <w:r w:rsidRPr="00924E39">
        <w:t xml:space="preserve">Once you have completed as many allocations against the expense items as possible, you can view any remaining items with </w:t>
      </w:r>
      <w:r>
        <w:t>incomplete allocations. Any items that have Activity allocations that do not total 100% will be displayed in red, whereas expenses with no allocations are shown as white.</w:t>
      </w:r>
    </w:p>
    <w:p w14:paraId="64276F33" w14:textId="77777777" w:rsidR="003203F2" w:rsidRDefault="00684ECB" w:rsidP="00684ECB">
      <w:pPr>
        <w:pStyle w:val="Bullet1"/>
        <w:numPr>
          <w:ilvl w:val="0"/>
          <w:numId w:val="0"/>
        </w:numPr>
        <w:spacing w:before="240"/>
      </w:pPr>
      <w:r>
        <w:rPr>
          <w:noProof/>
        </w:rPr>
        <w:lastRenderedPageBreak/>
        <w:drawing>
          <wp:inline distT="0" distB="0" distL="0" distR="0" wp14:anchorId="3862E61D" wp14:editId="4522C77E">
            <wp:extent cx="5940425" cy="3171825"/>
            <wp:effectExtent l="0" t="0" r="317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038"/>
                    <a:stretch/>
                  </pic:blipFill>
                  <pic:spPr bwMode="auto">
                    <a:xfrm>
                      <a:off x="0" y="0"/>
                      <a:ext cx="5940425" cy="3171825"/>
                    </a:xfrm>
                    <a:prstGeom prst="rect">
                      <a:avLst/>
                    </a:prstGeom>
                    <a:ln>
                      <a:noFill/>
                    </a:ln>
                    <a:extLst>
                      <a:ext uri="{53640926-AAD7-44D8-BBD7-CCE9431645EC}">
                        <a14:shadowObscured xmlns:a14="http://schemas.microsoft.com/office/drawing/2010/main"/>
                      </a:ext>
                    </a:extLst>
                  </pic:spPr>
                </pic:pic>
              </a:graphicData>
            </a:graphic>
          </wp:inline>
        </w:drawing>
      </w:r>
    </w:p>
    <w:p w14:paraId="57E1DC14" w14:textId="77777777" w:rsidR="003203F2" w:rsidRDefault="003203F2">
      <w:pPr>
        <w:spacing w:after="160" w:line="259" w:lineRule="auto"/>
      </w:pPr>
    </w:p>
    <w:p w14:paraId="0EC4E254" w14:textId="77777777" w:rsidR="00684ECB" w:rsidRPr="00684ECB" w:rsidRDefault="00684ECB" w:rsidP="00684ECB">
      <w:pPr>
        <w:pStyle w:val="Heading2"/>
        <w:keepLines w:val="0"/>
        <w:tabs>
          <w:tab w:val="num" w:pos="568"/>
          <w:tab w:val="left" w:pos="851"/>
          <w:tab w:val="num" w:pos="1135"/>
        </w:tabs>
        <w:spacing w:after="0"/>
        <w:ind w:left="567" w:hanging="567"/>
        <w:jc w:val="both"/>
        <w:rPr>
          <w:sz w:val="36"/>
          <w:szCs w:val="36"/>
        </w:rPr>
      </w:pPr>
      <w:bookmarkStart w:id="113" w:name="_Toc482351623"/>
      <w:bookmarkStart w:id="114" w:name="_Toc483491781"/>
      <w:r w:rsidRPr="00684ECB">
        <w:rPr>
          <w:sz w:val="36"/>
          <w:szCs w:val="36"/>
        </w:rPr>
        <w:t>Changing Expense to Activity Allocations</w:t>
      </w:r>
      <w:bookmarkEnd w:id="113"/>
      <w:bookmarkEnd w:id="114"/>
    </w:p>
    <w:p w14:paraId="322B7C0B" w14:textId="77777777" w:rsidR="00684ECB" w:rsidRPr="00924E39" w:rsidRDefault="00684ECB" w:rsidP="00684ECB">
      <w:pPr>
        <w:pStyle w:val="Bullet1"/>
        <w:numPr>
          <w:ilvl w:val="0"/>
          <w:numId w:val="0"/>
        </w:numPr>
        <w:spacing w:before="240"/>
      </w:pPr>
      <w:r w:rsidRPr="00924E39">
        <w:t>Use this procedur</w:t>
      </w:r>
      <w:r>
        <w:t>e to edit the percentage of an E</w:t>
      </w:r>
      <w:r w:rsidRPr="00924E39">
        <w:t xml:space="preserve">xpense </w:t>
      </w:r>
      <w:r>
        <w:t>I</w:t>
      </w:r>
      <w:r w:rsidRPr="00924E39">
        <w:t xml:space="preserve">tem allocated to </w:t>
      </w:r>
      <w:r>
        <w:t>Activities</w:t>
      </w:r>
      <w:r w:rsidRPr="00924E39">
        <w:t>.</w:t>
      </w:r>
    </w:p>
    <w:p w14:paraId="49428F6E" w14:textId="77777777" w:rsidR="00684ECB" w:rsidRPr="00441EC3" w:rsidRDefault="00684ECB" w:rsidP="00D929EB">
      <w:pPr>
        <w:pStyle w:val="BodyText"/>
        <w:rPr>
          <w:b/>
        </w:rPr>
      </w:pPr>
      <w:r w:rsidRPr="00441EC3">
        <w:rPr>
          <w:b/>
        </w:rPr>
        <w:t>Procedure</w:t>
      </w:r>
    </w:p>
    <w:p w14:paraId="19855C36" w14:textId="77777777" w:rsidR="00684ECB" w:rsidRPr="00441EC3" w:rsidRDefault="00684ECB" w:rsidP="00684ECB">
      <w:pPr>
        <w:pStyle w:val="Bullet1"/>
        <w:numPr>
          <w:ilvl w:val="0"/>
          <w:numId w:val="0"/>
        </w:numPr>
        <w:spacing w:before="240"/>
        <w:ind w:left="567" w:hanging="567"/>
      </w:pPr>
      <w:r w:rsidRPr="00441EC3">
        <w:rPr>
          <w:bCs/>
        </w:rPr>
        <w:t xml:space="preserve">1. </w:t>
      </w:r>
      <w:r w:rsidRPr="00441EC3">
        <w:rPr>
          <w:bCs/>
        </w:rPr>
        <w:tab/>
      </w:r>
      <w:r w:rsidRPr="00441EC3">
        <w:t xml:space="preserve">On the Main Menu categories, </w:t>
      </w:r>
      <w:r>
        <w:t xml:space="preserve">click </w:t>
      </w:r>
      <w:r w:rsidRPr="00441EC3">
        <w:rPr>
          <w:b/>
        </w:rPr>
        <w:t xml:space="preserve">Budget &amp; </w:t>
      </w:r>
      <w:r>
        <w:rPr>
          <w:b/>
        </w:rPr>
        <w:t>Reforecast</w:t>
      </w:r>
      <w:r w:rsidRPr="00441EC3">
        <w:rPr>
          <w:b/>
        </w:rPr>
        <w:t xml:space="preserve"> Costs</w:t>
      </w:r>
      <w:r w:rsidRPr="00441EC3">
        <w:t xml:space="preserve"> and ensure that </w:t>
      </w:r>
      <w:r w:rsidRPr="00441EC3">
        <w:rPr>
          <w:b/>
        </w:rPr>
        <w:t>Expense/Budget View</w:t>
      </w:r>
      <w:r w:rsidRPr="00441EC3">
        <w:t xml:space="preserve"> is selected. The Expense window will display, showing the default tree-view.</w:t>
      </w:r>
    </w:p>
    <w:p w14:paraId="2C2F30A7" w14:textId="77777777" w:rsidR="00684ECB" w:rsidRPr="00441EC3" w:rsidRDefault="00684ECB" w:rsidP="00684ECB">
      <w:pPr>
        <w:pStyle w:val="Bullet1"/>
        <w:numPr>
          <w:ilvl w:val="0"/>
          <w:numId w:val="0"/>
        </w:numPr>
        <w:spacing w:before="240"/>
        <w:ind w:left="567" w:hanging="567"/>
      </w:pPr>
      <w:r w:rsidRPr="00441EC3">
        <w:rPr>
          <w:bCs/>
        </w:rPr>
        <w:t xml:space="preserve">2. </w:t>
      </w:r>
      <w:r w:rsidRPr="00441EC3">
        <w:rPr>
          <w:bCs/>
        </w:rPr>
        <w:tab/>
      </w:r>
      <w:r w:rsidRPr="00441EC3">
        <w:t xml:space="preserve">To find the expense item that you want to add Activity allocations to, either use the </w:t>
      </w:r>
      <w:r w:rsidRPr="00441EC3">
        <w:rPr>
          <w:b/>
        </w:rPr>
        <w:t>Find</w:t>
      </w:r>
      <w:r w:rsidRPr="00441EC3">
        <w:t xml:space="preserve"> function or use the tree-view to locate the item.</w:t>
      </w:r>
    </w:p>
    <w:p w14:paraId="296A3084" w14:textId="77777777" w:rsidR="00684ECB" w:rsidRPr="00D929EB" w:rsidRDefault="00684ECB" w:rsidP="00D929EB">
      <w:pPr>
        <w:pStyle w:val="Bullet1"/>
        <w:numPr>
          <w:ilvl w:val="0"/>
          <w:numId w:val="0"/>
        </w:numPr>
        <w:spacing w:before="240"/>
        <w:ind w:left="567" w:hanging="567"/>
        <w:rPr>
          <w:bCs/>
        </w:rPr>
      </w:pPr>
      <w:r w:rsidRPr="00F57C7F">
        <w:rPr>
          <w:bCs/>
        </w:rPr>
        <w:t xml:space="preserve">3. </w:t>
      </w:r>
      <w:r w:rsidRPr="00F57C7F">
        <w:rPr>
          <w:bCs/>
        </w:rPr>
        <w:tab/>
      </w:r>
      <w:r w:rsidRPr="00D929EB">
        <w:rPr>
          <w:bCs/>
        </w:rPr>
        <w:t xml:space="preserve">Click on the </w:t>
      </w:r>
      <w:r w:rsidRPr="00D929EB">
        <w:rPr>
          <w:b/>
          <w:bCs/>
        </w:rPr>
        <w:t>Expense Allocation</w:t>
      </w:r>
      <w:r w:rsidRPr="00D929EB">
        <w:rPr>
          <w:bCs/>
        </w:rPr>
        <w:t xml:space="preserve"> tab of the selected expense item, if this is not already selected.</w:t>
      </w:r>
    </w:p>
    <w:p w14:paraId="69D3F41E" w14:textId="77777777" w:rsidR="00684ECB" w:rsidRPr="00F57C7F" w:rsidRDefault="00684ECB" w:rsidP="00684ECB">
      <w:pPr>
        <w:pStyle w:val="Bullet1"/>
        <w:numPr>
          <w:ilvl w:val="0"/>
          <w:numId w:val="0"/>
        </w:numPr>
        <w:spacing w:before="240"/>
        <w:ind w:left="567" w:hanging="567"/>
      </w:pPr>
      <w:r w:rsidRPr="00F57C7F">
        <w:rPr>
          <w:bCs/>
        </w:rPr>
        <w:t xml:space="preserve">4. </w:t>
      </w:r>
      <w:r w:rsidRPr="00F57C7F">
        <w:rPr>
          <w:bCs/>
        </w:rPr>
        <w:tab/>
      </w:r>
      <w:r w:rsidRPr="00F57C7F">
        <w:t xml:space="preserve">Click on the </w:t>
      </w:r>
      <w:r>
        <w:t>Expense</w:t>
      </w:r>
      <w:r w:rsidRPr="00F57C7F">
        <w:t xml:space="preserve"> that you want to alter, and click the </w:t>
      </w:r>
      <w:r w:rsidRPr="00F57C7F">
        <w:rPr>
          <w:b/>
          <w:bCs/>
        </w:rPr>
        <w:t xml:space="preserve">Change </w:t>
      </w:r>
      <w:r w:rsidRPr="00F57C7F">
        <w:t xml:space="preserve">button on the Activity window. </w:t>
      </w:r>
    </w:p>
    <w:p w14:paraId="03491DA3" w14:textId="77777777" w:rsidR="00684ECB" w:rsidRDefault="00684ECB" w:rsidP="00684ECB">
      <w:pPr>
        <w:pStyle w:val="Bullet1"/>
        <w:numPr>
          <w:ilvl w:val="0"/>
          <w:numId w:val="0"/>
        </w:numPr>
        <w:spacing w:before="240"/>
        <w:ind w:left="567"/>
      </w:pPr>
      <w:r w:rsidRPr="00F57C7F">
        <w:t>The Enter Allocation Amount window will display.</w:t>
      </w:r>
    </w:p>
    <w:p w14:paraId="2702978F" w14:textId="77777777" w:rsidR="00684ECB" w:rsidRPr="00F57C7F" w:rsidRDefault="00684ECB" w:rsidP="00684ECB">
      <w:pPr>
        <w:pStyle w:val="Bullet1"/>
        <w:numPr>
          <w:ilvl w:val="0"/>
          <w:numId w:val="0"/>
        </w:numPr>
        <w:spacing w:before="240"/>
        <w:ind w:left="567"/>
      </w:pPr>
      <w:r>
        <w:rPr>
          <w:noProof/>
        </w:rPr>
        <w:drawing>
          <wp:inline distT="0" distB="0" distL="0" distR="0" wp14:anchorId="624C0842" wp14:editId="19E5C3DD">
            <wp:extent cx="3542240" cy="950026"/>
            <wp:effectExtent l="0" t="0" r="127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7841" t="38783" r="20310" b="41255"/>
                    <a:stretch/>
                  </pic:blipFill>
                  <pic:spPr bwMode="auto">
                    <a:xfrm>
                      <a:off x="0" y="0"/>
                      <a:ext cx="3559456" cy="954643"/>
                    </a:xfrm>
                    <a:prstGeom prst="rect">
                      <a:avLst/>
                    </a:prstGeom>
                    <a:ln>
                      <a:noFill/>
                    </a:ln>
                    <a:extLst>
                      <a:ext uri="{53640926-AAD7-44D8-BBD7-CCE9431645EC}">
                        <a14:shadowObscured xmlns:a14="http://schemas.microsoft.com/office/drawing/2010/main"/>
                      </a:ext>
                    </a:extLst>
                  </pic:spPr>
                </pic:pic>
              </a:graphicData>
            </a:graphic>
          </wp:inline>
        </w:drawing>
      </w:r>
    </w:p>
    <w:p w14:paraId="297D1C46" w14:textId="77777777" w:rsidR="00684ECB" w:rsidRPr="00F57C7F" w:rsidRDefault="00684ECB" w:rsidP="00684ECB">
      <w:pPr>
        <w:pStyle w:val="Bullet1"/>
        <w:numPr>
          <w:ilvl w:val="0"/>
          <w:numId w:val="0"/>
        </w:numPr>
        <w:spacing w:before="240"/>
      </w:pPr>
      <w:r w:rsidRPr="00F57C7F">
        <w:rPr>
          <w:bCs/>
        </w:rPr>
        <w:t xml:space="preserve">5. </w:t>
      </w:r>
      <w:r w:rsidRPr="00F57C7F">
        <w:rPr>
          <w:bCs/>
        </w:rPr>
        <w:tab/>
      </w:r>
      <w:r w:rsidRPr="00F57C7F">
        <w:t xml:space="preserve">Enter the revised percentage in the </w:t>
      </w:r>
      <w:r w:rsidRPr="00F57C7F">
        <w:rPr>
          <w:b/>
        </w:rPr>
        <w:t>%</w:t>
      </w:r>
      <w:r w:rsidRPr="00F57C7F">
        <w:t xml:space="preserve"> field.</w:t>
      </w:r>
    </w:p>
    <w:p w14:paraId="3FB2734F" w14:textId="77777777" w:rsidR="00684ECB" w:rsidRPr="00F57C7F" w:rsidRDefault="00684ECB" w:rsidP="00684ECB">
      <w:pPr>
        <w:pStyle w:val="Bullet1"/>
        <w:numPr>
          <w:ilvl w:val="0"/>
          <w:numId w:val="0"/>
        </w:numPr>
        <w:spacing w:before="240"/>
        <w:ind w:left="567" w:hanging="567"/>
      </w:pPr>
      <w:r w:rsidRPr="00F57C7F">
        <w:rPr>
          <w:bCs/>
        </w:rPr>
        <w:t xml:space="preserve">6. </w:t>
      </w:r>
      <w:r w:rsidRPr="00F57C7F">
        <w:rPr>
          <w:bCs/>
        </w:rPr>
        <w:tab/>
      </w:r>
      <w:r w:rsidRPr="00F57C7F">
        <w:t xml:space="preserve">Click </w:t>
      </w:r>
      <w:r w:rsidRPr="00F57C7F">
        <w:rPr>
          <w:b/>
          <w:bCs/>
        </w:rPr>
        <w:t>OK</w:t>
      </w:r>
      <w:r>
        <w:rPr>
          <w:bCs/>
        </w:rPr>
        <w:t xml:space="preserve"> (or the </w:t>
      </w:r>
      <w:r>
        <w:rPr>
          <w:b/>
          <w:bCs/>
        </w:rPr>
        <w:t>Cancel</w:t>
      </w:r>
      <w:r>
        <w:rPr>
          <w:bCs/>
        </w:rPr>
        <w:t xml:space="preserve"> to abort the process)</w:t>
      </w:r>
      <w:r w:rsidRPr="00F57C7F">
        <w:t xml:space="preserve">. The </w:t>
      </w:r>
      <w:r w:rsidRPr="00F57C7F">
        <w:rPr>
          <w:b/>
        </w:rPr>
        <w:t>Expense Allocation</w:t>
      </w:r>
      <w:r w:rsidRPr="00F57C7F">
        <w:t xml:space="preserve"> </w:t>
      </w:r>
      <w:r>
        <w:t>window</w:t>
      </w:r>
      <w:r w:rsidRPr="00F57C7F">
        <w:t xml:space="preserve"> will redisplay showing the current allocations and percentages.</w:t>
      </w:r>
    </w:p>
    <w:p w14:paraId="3BFE7B49" w14:textId="77777777" w:rsidR="00684ECB" w:rsidRDefault="00684ECB" w:rsidP="00684ECB">
      <w:pPr>
        <w:pStyle w:val="Bullet1"/>
        <w:numPr>
          <w:ilvl w:val="0"/>
          <w:numId w:val="0"/>
        </w:numPr>
        <w:spacing w:before="240"/>
      </w:pPr>
      <w:r w:rsidRPr="00290D94">
        <w:rPr>
          <w:b/>
          <w:bCs/>
        </w:rPr>
        <w:t xml:space="preserve">Tip: </w:t>
      </w:r>
      <w:r w:rsidRPr="00290D94">
        <w:t xml:space="preserve">If you are not sure of the correct allocation, leave the item at more </w:t>
      </w:r>
      <w:r>
        <w:t xml:space="preserve">than </w:t>
      </w:r>
      <w:r w:rsidRPr="00290D94">
        <w:t>or less than 100%. Using the balancing function of the system, this item will appear as unbalanced</w:t>
      </w:r>
      <w:r>
        <w:rPr>
          <w:rFonts w:hint="eastAsia"/>
        </w:rPr>
        <w:t xml:space="preserve"> </w:t>
      </w:r>
      <w:r w:rsidRPr="00290D94">
        <w:t>- marked for later review (show</w:t>
      </w:r>
      <w:r>
        <w:t>n</w:t>
      </w:r>
      <w:r w:rsidRPr="00290D94">
        <w:t xml:space="preserve"> as </w:t>
      </w:r>
      <w:r>
        <w:rPr>
          <w:rFonts w:hint="eastAsia"/>
        </w:rPr>
        <w:t xml:space="preserve">a </w:t>
      </w:r>
      <w:r w:rsidRPr="00290D94">
        <w:rPr>
          <w:b/>
        </w:rPr>
        <w:t>red</w:t>
      </w:r>
      <w:r w:rsidRPr="00290D94">
        <w:t xml:space="preserve"> in colour on the </w:t>
      </w:r>
      <w:r>
        <w:t xml:space="preserve">tree-view). </w:t>
      </w:r>
      <w:r w:rsidRPr="00924E39">
        <w:t xml:space="preserve">Once you have completed as many allocations against the expense items as possible, you can view any remaining items with </w:t>
      </w:r>
      <w:r>
        <w:t>incomplete allocations. Any items that have Activity allocations that do not total 100% will be displayed in red, whereas expenses with no allocations are shown as white – refer to Section 2.4.</w:t>
      </w:r>
    </w:p>
    <w:p w14:paraId="2CCC7457" w14:textId="77777777" w:rsidR="00684ECB" w:rsidRPr="00F57C7F" w:rsidRDefault="00684ECB" w:rsidP="00684ECB">
      <w:pPr>
        <w:pStyle w:val="Bullet1"/>
        <w:numPr>
          <w:ilvl w:val="0"/>
          <w:numId w:val="0"/>
        </w:numPr>
        <w:spacing w:before="240"/>
      </w:pPr>
    </w:p>
    <w:p w14:paraId="3A97F8C2" w14:textId="77777777" w:rsidR="00684ECB" w:rsidRPr="00684ECB" w:rsidRDefault="00684ECB" w:rsidP="00684ECB">
      <w:pPr>
        <w:pStyle w:val="Heading2"/>
        <w:keepLines w:val="0"/>
        <w:tabs>
          <w:tab w:val="num" w:pos="568"/>
          <w:tab w:val="left" w:pos="851"/>
          <w:tab w:val="num" w:pos="1135"/>
        </w:tabs>
        <w:spacing w:after="0"/>
        <w:ind w:left="567" w:hanging="567"/>
        <w:jc w:val="both"/>
        <w:rPr>
          <w:sz w:val="36"/>
          <w:szCs w:val="36"/>
        </w:rPr>
      </w:pPr>
      <w:bookmarkStart w:id="115" w:name="_Toc482351624"/>
      <w:bookmarkStart w:id="116" w:name="_Toc483491782"/>
      <w:r w:rsidRPr="00684ECB">
        <w:rPr>
          <w:sz w:val="36"/>
          <w:szCs w:val="36"/>
        </w:rPr>
        <w:lastRenderedPageBreak/>
        <w:t>Copy Activity Allocation Sets</w:t>
      </w:r>
      <w:bookmarkEnd w:id="115"/>
      <w:bookmarkEnd w:id="116"/>
    </w:p>
    <w:p w14:paraId="732F0B6E" w14:textId="77777777" w:rsidR="00684ECB" w:rsidRPr="00F57C7F" w:rsidRDefault="00684ECB" w:rsidP="00684ECB">
      <w:pPr>
        <w:pStyle w:val="Bullet1"/>
        <w:numPr>
          <w:ilvl w:val="0"/>
          <w:numId w:val="0"/>
        </w:numPr>
        <w:spacing w:before="240"/>
      </w:pPr>
      <w:r w:rsidRPr="00F57C7F">
        <w:t xml:space="preserve">Use this procedure to </w:t>
      </w:r>
      <w:r>
        <w:t xml:space="preserve">copy an activity </w:t>
      </w:r>
      <w:r w:rsidRPr="00F57C7F">
        <w:t xml:space="preserve">set </w:t>
      </w:r>
      <w:r>
        <w:t xml:space="preserve">of allocations </w:t>
      </w:r>
      <w:r w:rsidRPr="00F57C7F">
        <w:t>fr</w:t>
      </w:r>
      <w:r>
        <w:t xml:space="preserve">om one expense item to another. </w:t>
      </w:r>
      <w:r w:rsidRPr="00F57C7F">
        <w:t xml:space="preserve">This is used when creating multiple expense items with similar </w:t>
      </w:r>
      <w:r>
        <w:t xml:space="preserve">activity </w:t>
      </w:r>
      <w:r w:rsidRPr="00F57C7F">
        <w:t xml:space="preserve">allocations to existing expense items in that same </w:t>
      </w:r>
      <w:r>
        <w:t>organisation unit or c</w:t>
      </w:r>
      <w:r w:rsidRPr="00F57C7F">
        <w:t xml:space="preserve">ost </w:t>
      </w:r>
      <w:r>
        <w:t>c</w:t>
      </w:r>
      <w:r w:rsidRPr="00F57C7F">
        <w:t>entre (e.g. staff in the same functional area).</w:t>
      </w:r>
    </w:p>
    <w:p w14:paraId="6ED67CCF" w14:textId="77777777" w:rsidR="00684ECB" w:rsidRPr="00F57C7F" w:rsidRDefault="00684ECB" w:rsidP="00D929EB">
      <w:pPr>
        <w:pStyle w:val="BodyText"/>
        <w:rPr>
          <w:b/>
        </w:rPr>
      </w:pPr>
      <w:r w:rsidRPr="00F57C7F">
        <w:rPr>
          <w:b/>
        </w:rPr>
        <w:t>Procedure</w:t>
      </w:r>
    </w:p>
    <w:p w14:paraId="357F0929" w14:textId="77777777" w:rsidR="00684ECB" w:rsidRPr="00441EC3" w:rsidRDefault="00684ECB" w:rsidP="00684ECB">
      <w:pPr>
        <w:pStyle w:val="Bullet1"/>
        <w:numPr>
          <w:ilvl w:val="0"/>
          <w:numId w:val="0"/>
        </w:numPr>
        <w:spacing w:before="240"/>
        <w:ind w:left="567" w:hanging="567"/>
      </w:pPr>
      <w:r w:rsidRPr="00441EC3">
        <w:rPr>
          <w:bCs/>
        </w:rPr>
        <w:t xml:space="preserve">1. </w:t>
      </w:r>
      <w:r w:rsidRPr="00441EC3">
        <w:rPr>
          <w:bCs/>
        </w:rPr>
        <w:tab/>
      </w:r>
      <w:r w:rsidRPr="00441EC3">
        <w:t xml:space="preserve">On the Main Menu categories, </w:t>
      </w:r>
      <w:r>
        <w:t xml:space="preserve">click </w:t>
      </w:r>
      <w:r w:rsidRPr="00441EC3">
        <w:rPr>
          <w:b/>
        </w:rPr>
        <w:t xml:space="preserve">Budget &amp; </w:t>
      </w:r>
      <w:r>
        <w:rPr>
          <w:b/>
        </w:rPr>
        <w:t>Reforecast</w:t>
      </w:r>
      <w:r w:rsidRPr="00441EC3">
        <w:rPr>
          <w:b/>
        </w:rPr>
        <w:t xml:space="preserve"> Costs</w:t>
      </w:r>
      <w:r w:rsidRPr="00441EC3">
        <w:t xml:space="preserve"> and ensure that </w:t>
      </w:r>
      <w:r w:rsidRPr="00441EC3">
        <w:rPr>
          <w:b/>
        </w:rPr>
        <w:t>Expense/Budget View</w:t>
      </w:r>
      <w:r w:rsidRPr="00441EC3">
        <w:t xml:space="preserve"> is selected. The Expense window will display, showing the default tree-view.</w:t>
      </w:r>
      <w:r>
        <w:tab/>
      </w:r>
    </w:p>
    <w:p w14:paraId="658F3C63" w14:textId="77777777" w:rsidR="00684ECB" w:rsidRPr="00441EC3" w:rsidRDefault="00684ECB" w:rsidP="00684ECB">
      <w:pPr>
        <w:pStyle w:val="Bullet1"/>
        <w:numPr>
          <w:ilvl w:val="0"/>
          <w:numId w:val="0"/>
        </w:numPr>
        <w:spacing w:before="240"/>
        <w:ind w:left="567" w:hanging="567"/>
      </w:pPr>
      <w:r w:rsidRPr="00441EC3">
        <w:rPr>
          <w:bCs/>
        </w:rPr>
        <w:t xml:space="preserve">2. </w:t>
      </w:r>
      <w:r w:rsidRPr="00441EC3">
        <w:rPr>
          <w:bCs/>
        </w:rPr>
        <w:tab/>
      </w:r>
      <w:r w:rsidRPr="00441EC3">
        <w:t xml:space="preserve">To find the expense item that you want to add Activity allocations to, either use the </w:t>
      </w:r>
      <w:r w:rsidRPr="00441EC3">
        <w:rPr>
          <w:b/>
        </w:rPr>
        <w:t>Find</w:t>
      </w:r>
      <w:r w:rsidRPr="00441EC3">
        <w:t xml:space="preserve"> function or use the tree-view to locate the item.</w:t>
      </w:r>
    </w:p>
    <w:p w14:paraId="430CA1A5" w14:textId="77777777" w:rsidR="00684ECB" w:rsidRPr="00F57C7F" w:rsidRDefault="00684ECB" w:rsidP="00CF3746">
      <w:pPr>
        <w:pStyle w:val="Bullet1"/>
        <w:numPr>
          <w:ilvl w:val="0"/>
          <w:numId w:val="0"/>
        </w:numPr>
        <w:tabs>
          <w:tab w:val="left" w:pos="567"/>
        </w:tabs>
        <w:spacing w:before="240"/>
      </w:pPr>
      <w:r w:rsidRPr="00F57C7F">
        <w:rPr>
          <w:bCs/>
        </w:rPr>
        <w:t xml:space="preserve">3. </w:t>
      </w:r>
      <w:r w:rsidRPr="00F57C7F">
        <w:rPr>
          <w:bCs/>
        </w:rPr>
        <w:tab/>
      </w:r>
      <w:r w:rsidRPr="00F57C7F">
        <w:t xml:space="preserve">Click on the </w:t>
      </w:r>
      <w:r w:rsidRPr="00F57C7F">
        <w:rPr>
          <w:b/>
        </w:rPr>
        <w:t>Expense Allocation</w:t>
      </w:r>
      <w:r w:rsidRPr="00F57C7F">
        <w:t xml:space="preserve"> tab of the selected expense item, if this is not already selected.</w:t>
      </w:r>
    </w:p>
    <w:p w14:paraId="56A1FE32" w14:textId="77777777" w:rsidR="00684ECB" w:rsidRPr="00F57C7F" w:rsidRDefault="00684ECB" w:rsidP="00684ECB">
      <w:pPr>
        <w:pStyle w:val="Bullet1"/>
        <w:numPr>
          <w:ilvl w:val="0"/>
          <w:numId w:val="0"/>
        </w:numPr>
        <w:spacing w:before="240"/>
        <w:ind w:left="567" w:hanging="567"/>
      </w:pPr>
      <w:r w:rsidRPr="00F57C7F">
        <w:rPr>
          <w:bCs/>
        </w:rPr>
        <w:t xml:space="preserve">4. </w:t>
      </w:r>
      <w:r w:rsidRPr="00F57C7F">
        <w:rPr>
          <w:bCs/>
        </w:rPr>
        <w:tab/>
      </w:r>
      <w:r w:rsidRPr="00F57C7F">
        <w:t xml:space="preserve">Should an Expense Allocations exist, you may want to delete these (refer to Section </w:t>
      </w:r>
      <w:r>
        <w:t>6</w:t>
      </w:r>
      <w:r w:rsidRPr="00F57C7F">
        <w:t>.4). Otherwise copied allocations will be appended to the current list.</w:t>
      </w:r>
      <w:r>
        <w:tab/>
      </w:r>
    </w:p>
    <w:p w14:paraId="1FA1BA67" w14:textId="77777777" w:rsidR="00684ECB" w:rsidRDefault="00684ECB" w:rsidP="00684ECB">
      <w:pPr>
        <w:pStyle w:val="Bullet1"/>
        <w:numPr>
          <w:ilvl w:val="0"/>
          <w:numId w:val="0"/>
        </w:numPr>
        <w:spacing w:before="240"/>
        <w:ind w:left="567" w:hanging="567"/>
      </w:pPr>
      <w:r w:rsidRPr="00F57C7F">
        <w:rPr>
          <w:bCs/>
        </w:rPr>
        <w:t>5.</w:t>
      </w:r>
      <w:r w:rsidRPr="00F57C7F">
        <w:rPr>
          <w:bCs/>
        </w:rPr>
        <w:tab/>
      </w:r>
      <w:r w:rsidRPr="00F57C7F">
        <w:t>To copy another expense item</w:t>
      </w:r>
      <w:r w:rsidRPr="00F57C7F">
        <w:rPr>
          <w:rFonts w:hint="eastAsia"/>
        </w:rPr>
        <w:t>’</w:t>
      </w:r>
      <w:r>
        <w:t>s allocations, c</w:t>
      </w:r>
      <w:r w:rsidRPr="00F57C7F">
        <w:t xml:space="preserve">lick on the </w:t>
      </w:r>
      <w:r w:rsidRPr="00F57C7F">
        <w:rPr>
          <w:b/>
          <w:bCs/>
        </w:rPr>
        <w:t xml:space="preserve">Copy </w:t>
      </w:r>
      <w:r w:rsidRPr="00F57C7F">
        <w:t xml:space="preserve">button on the </w:t>
      </w:r>
      <w:r w:rsidRPr="00F57C7F">
        <w:rPr>
          <w:b/>
        </w:rPr>
        <w:t>Expense Allocation</w:t>
      </w:r>
      <w:r w:rsidRPr="00F57C7F">
        <w:t xml:space="preserve"> window of the target item. </w:t>
      </w:r>
    </w:p>
    <w:p w14:paraId="1A78CD06" w14:textId="77777777" w:rsidR="00684ECB" w:rsidRDefault="00684ECB" w:rsidP="00684ECB">
      <w:pPr>
        <w:pStyle w:val="Bullet1"/>
        <w:numPr>
          <w:ilvl w:val="0"/>
          <w:numId w:val="0"/>
        </w:numPr>
        <w:spacing w:before="240"/>
        <w:ind w:left="567"/>
      </w:pPr>
      <w:r w:rsidRPr="00F57C7F">
        <w:t>A window will display listing all expense items in the Cost Centre</w:t>
      </w:r>
      <w:r>
        <w:t>.</w:t>
      </w:r>
    </w:p>
    <w:p w14:paraId="275E1D39" w14:textId="77777777" w:rsidR="00684ECB" w:rsidRPr="00F57C7F" w:rsidRDefault="00684ECB" w:rsidP="00684ECB">
      <w:pPr>
        <w:pStyle w:val="Bullet1"/>
        <w:numPr>
          <w:ilvl w:val="0"/>
          <w:numId w:val="0"/>
        </w:numPr>
        <w:spacing w:before="240"/>
        <w:ind w:left="567"/>
      </w:pPr>
      <w:r>
        <w:rPr>
          <w:noProof/>
        </w:rPr>
        <w:drawing>
          <wp:inline distT="0" distB="0" distL="0" distR="0" wp14:anchorId="1E97C0BE" wp14:editId="3EC9E921">
            <wp:extent cx="3205135" cy="2260121"/>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8050" t="22218" r="20132" b="25336"/>
                    <a:stretch/>
                  </pic:blipFill>
                  <pic:spPr bwMode="auto">
                    <a:xfrm>
                      <a:off x="0" y="0"/>
                      <a:ext cx="3210395" cy="2263830"/>
                    </a:xfrm>
                    <a:prstGeom prst="rect">
                      <a:avLst/>
                    </a:prstGeom>
                    <a:ln>
                      <a:noFill/>
                    </a:ln>
                    <a:extLst>
                      <a:ext uri="{53640926-AAD7-44D8-BBD7-CCE9431645EC}">
                        <a14:shadowObscured xmlns:a14="http://schemas.microsoft.com/office/drawing/2010/main"/>
                      </a:ext>
                    </a:extLst>
                  </pic:spPr>
                </pic:pic>
              </a:graphicData>
            </a:graphic>
          </wp:inline>
        </w:drawing>
      </w:r>
    </w:p>
    <w:p w14:paraId="6093D677" w14:textId="77777777" w:rsidR="00684ECB" w:rsidRPr="00F57C7F" w:rsidRDefault="00684ECB" w:rsidP="00684ECB">
      <w:pPr>
        <w:pStyle w:val="Bullet1"/>
        <w:numPr>
          <w:ilvl w:val="0"/>
          <w:numId w:val="0"/>
        </w:numPr>
        <w:spacing w:before="240"/>
        <w:ind w:left="567"/>
      </w:pPr>
      <w:r>
        <w:t>Select the source E</w:t>
      </w:r>
      <w:r w:rsidRPr="00F57C7F">
        <w:t xml:space="preserve">xpense </w:t>
      </w:r>
      <w:r>
        <w:t>I</w:t>
      </w:r>
      <w:r w:rsidRPr="00F57C7F">
        <w:t xml:space="preserve">tem and click </w:t>
      </w:r>
      <w:r w:rsidRPr="00F57C7F">
        <w:rPr>
          <w:b/>
          <w:bCs/>
        </w:rPr>
        <w:t>OK</w:t>
      </w:r>
      <w:r w:rsidRPr="00F57C7F">
        <w:t>.</w:t>
      </w:r>
      <w:r>
        <w:t xml:space="preserve"> </w:t>
      </w:r>
      <w:r w:rsidRPr="00F57C7F">
        <w:t>The allocations from the source item will be added to the current list of allocations for the target item.</w:t>
      </w:r>
    </w:p>
    <w:p w14:paraId="22978D5E" w14:textId="77777777" w:rsidR="00684ECB" w:rsidRPr="000822E1" w:rsidRDefault="00684ECB" w:rsidP="000822E1">
      <w:pPr>
        <w:pStyle w:val="Bullet1"/>
        <w:numPr>
          <w:ilvl w:val="0"/>
          <w:numId w:val="0"/>
        </w:numPr>
        <w:spacing w:before="240"/>
        <w:ind w:left="567" w:hanging="567"/>
      </w:pPr>
      <w:r w:rsidRPr="00F57C7F">
        <w:rPr>
          <w:bCs/>
        </w:rPr>
        <w:t xml:space="preserve">6. </w:t>
      </w:r>
      <w:r w:rsidRPr="00F57C7F">
        <w:rPr>
          <w:bCs/>
        </w:rPr>
        <w:tab/>
      </w:r>
      <w:r w:rsidRPr="00F57C7F">
        <w:t xml:space="preserve">The </w:t>
      </w:r>
      <w:r w:rsidRPr="00F57C7F">
        <w:rPr>
          <w:b/>
        </w:rPr>
        <w:t>Expense Allocation</w:t>
      </w:r>
      <w:r>
        <w:t xml:space="preserve"> window </w:t>
      </w:r>
      <w:r w:rsidRPr="00F57C7F">
        <w:t>will redisplay showing the current allocati</w:t>
      </w:r>
      <w:r w:rsidR="000822E1">
        <w:t>ons and respective percentages.</w:t>
      </w:r>
    </w:p>
    <w:p w14:paraId="2B170579" w14:textId="77777777" w:rsidR="00684ECB" w:rsidRPr="00684ECB" w:rsidRDefault="00684ECB" w:rsidP="00684ECB">
      <w:pPr>
        <w:pStyle w:val="Heading2"/>
        <w:keepLines w:val="0"/>
        <w:tabs>
          <w:tab w:val="num" w:pos="568"/>
          <w:tab w:val="left" w:pos="851"/>
          <w:tab w:val="num" w:pos="1135"/>
        </w:tabs>
        <w:spacing w:after="0"/>
        <w:ind w:left="567" w:hanging="567"/>
        <w:jc w:val="both"/>
        <w:rPr>
          <w:sz w:val="36"/>
          <w:szCs w:val="36"/>
        </w:rPr>
      </w:pPr>
      <w:bookmarkStart w:id="117" w:name="_Toc482351625"/>
      <w:bookmarkStart w:id="118" w:name="_Toc483491783"/>
      <w:r w:rsidRPr="00684ECB">
        <w:rPr>
          <w:sz w:val="36"/>
          <w:szCs w:val="36"/>
        </w:rPr>
        <w:t>Remove Expense to Activity Allocations</w:t>
      </w:r>
      <w:bookmarkEnd w:id="117"/>
      <w:bookmarkEnd w:id="118"/>
    </w:p>
    <w:p w14:paraId="2D39C0E2" w14:textId="77777777" w:rsidR="00684ECB" w:rsidRPr="00F57C7F" w:rsidRDefault="00684ECB" w:rsidP="00684ECB">
      <w:pPr>
        <w:pStyle w:val="Bullet1"/>
        <w:numPr>
          <w:ilvl w:val="0"/>
          <w:numId w:val="0"/>
        </w:numPr>
        <w:spacing w:before="240"/>
      </w:pPr>
      <w:r w:rsidRPr="00F57C7F">
        <w:t>Use this procedure to remove a</w:t>
      </w:r>
      <w:r>
        <w:t xml:space="preserve">n activity </w:t>
      </w:r>
      <w:r w:rsidRPr="00F57C7F">
        <w:t>allocation from an expense item.</w:t>
      </w:r>
    </w:p>
    <w:p w14:paraId="1BA97459" w14:textId="77777777" w:rsidR="00684ECB" w:rsidRPr="00E00428" w:rsidRDefault="00684ECB" w:rsidP="00D929EB">
      <w:pPr>
        <w:pStyle w:val="BodyText"/>
        <w:rPr>
          <w:b/>
        </w:rPr>
      </w:pPr>
      <w:r w:rsidRPr="00E00428">
        <w:rPr>
          <w:b/>
        </w:rPr>
        <w:t>Procedure</w:t>
      </w:r>
    </w:p>
    <w:p w14:paraId="4EE1306E" w14:textId="77777777" w:rsidR="00684ECB" w:rsidRPr="00441EC3" w:rsidRDefault="00684ECB" w:rsidP="00684ECB">
      <w:pPr>
        <w:pStyle w:val="Bullet1"/>
        <w:numPr>
          <w:ilvl w:val="0"/>
          <w:numId w:val="0"/>
        </w:numPr>
        <w:spacing w:before="240"/>
        <w:ind w:left="567" w:hanging="567"/>
      </w:pPr>
      <w:r w:rsidRPr="00441EC3">
        <w:rPr>
          <w:bCs/>
        </w:rPr>
        <w:t xml:space="preserve">1. </w:t>
      </w:r>
      <w:r w:rsidRPr="00441EC3">
        <w:rPr>
          <w:bCs/>
        </w:rPr>
        <w:tab/>
      </w:r>
      <w:r w:rsidRPr="00441EC3">
        <w:t xml:space="preserve">On the Main Menu categories, </w:t>
      </w:r>
      <w:r>
        <w:t xml:space="preserve">click </w:t>
      </w:r>
      <w:r w:rsidRPr="00441EC3">
        <w:rPr>
          <w:b/>
        </w:rPr>
        <w:t xml:space="preserve">Budget &amp; </w:t>
      </w:r>
      <w:r>
        <w:rPr>
          <w:b/>
        </w:rPr>
        <w:t>Reforecast</w:t>
      </w:r>
      <w:r w:rsidRPr="00441EC3">
        <w:rPr>
          <w:b/>
        </w:rPr>
        <w:t xml:space="preserve"> Costs</w:t>
      </w:r>
      <w:r w:rsidRPr="00441EC3">
        <w:t xml:space="preserve"> and ensure that </w:t>
      </w:r>
      <w:r w:rsidRPr="00441EC3">
        <w:rPr>
          <w:b/>
        </w:rPr>
        <w:t>Expense/Budget View</w:t>
      </w:r>
      <w:r w:rsidRPr="00441EC3">
        <w:t xml:space="preserve"> is selected. The Expense window will display, showing the default tree-view.</w:t>
      </w:r>
    </w:p>
    <w:p w14:paraId="300BCB59" w14:textId="77777777" w:rsidR="00684ECB" w:rsidRPr="00441EC3" w:rsidRDefault="00684ECB" w:rsidP="00684ECB">
      <w:pPr>
        <w:pStyle w:val="Bullet1"/>
        <w:numPr>
          <w:ilvl w:val="0"/>
          <w:numId w:val="0"/>
        </w:numPr>
        <w:spacing w:before="240"/>
        <w:ind w:left="567" w:hanging="567"/>
      </w:pPr>
      <w:r w:rsidRPr="00441EC3">
        <w:rPr>
          <w:bCs/>
        </w:rPr>
        <w:t xml:space="preserve">2. </w:t>
      </w:r>
      <w:r w:rsidRPr="00441EC3">
        <w:rPr>
          <w:bCs/>
        </w:rPr>
        <w:tab/>
      </w:r>
      <w:r w:rsidRPr="00441EC3">
        <w:t xml:space="preserve">To find the expense item that you want to </w:t>
      </w:r>
      <w:r>
        <w:t>remove</w:t>
      </w:r>
      <w:r w:rsidRPr="00441EC3">
        <w:t xml:space="preserve"> Activity allocations to, either use the </w:t>
      </w:r>
      <w:r w:rsidRPr="00441EC3">
        <w:rPr>
          <w:b/>
        </w:rPr>
        <w:t>Find</w:t>
      </w:r>
      <w:r w:rsidRPr="00441EC3">
        <w:t xml:space="preserve"> function or use the tree-view to locate the item.</w:t>
      </w:r>
    </w:p>
    <w:p w14:paraId="4F84D193" w14:textId="77777777" w:rsidR="00684ECB" w:rsidRPr="00D929EB" w:rsidRDefault="00684ECB" w:rsidP="00D929EB">
      <w:pPr>
        <w:pStyle w:val="Bullet1"/>
        <w:numPr>
          <w:ilvl w:val="0"/>
          <w:numId w:val="0"/>
        </w:numPr>
        <w:spacing w:before="240"/>
        <w:ind w:left="567" w:hanging="567"/>
        <w:rPr>
          <w:bCs/>
        </w:rPr>
      </w:pPr>
      <w:r w:rsidRPr="00F57C7F">
        <w:rPr>
          <w:bCs/>
        </w:rPr>
        <w:t xml:space="preserve">3. </w:t>
      </w:r>
      <w:r w:rsidRPr="00F57C7F">
        <w:rPr>
          <w:bCs/>
        </w:rPr>
        <w:tab/>
      </w:r>
      <w:r w:rsidRPr="00D929EB">
        <w:rPr>
          <w:bCs/>
        </w:rPr>
        <w:t xml:space="preserve">Click on the </w:t>
      </w:r>
      <w:r w:rsidRPr="00D929EB">
        <w:rPr>
          <w:b/>
          <w:bCs/>
        </w:rPr>
        <w:t>Expense Allocation</w:t>
      </w:r>
      <w:r w:rsidRPr="00D929EB">
        <w:rPr>
          <w:bCs/>
        </w:rPr>
        <w:t xml:space="preserve"> tab of the selected expense item, if this is not already selected.</w:t>
      </w:r>
    </w:p>
    <w:p w14:paraId="3568CFBE" w14:textId="77777777" w:rsidR="00684ECB" w:rsidRPr="00D929EB" w:rsidRDefault="00684ECB" w:rsidP="00D929EB">
      <w:pPr>
        <w:pStyle w:val="Bullet1"/>
        <w:numPr>
          <w:ilvl w:val="0"/>
          <w:numId w:val="0"/>
        </w:numPr>
        <w:spacing w:before="240"/>
        <w:ind w:left="567" w:hanging="567"/>
        <w:rPr>
          <w:bCs/>
        </w:rPr>
      </w:pPr>
      <w:r w:rsidRPr="00E00428">
        <w:rPr>
          <w:bCs/>
        </w:rPr>
        <w:t xml:space="preserve">4. </w:t>
      </w:r>
      <w:r w:rsidRPr="00E00428">
        <w:rPr>
          <w:bCs/>
        </w:rPr>
        <w:tab/>
      </w:r>
      <w:r w:rsidRPr="00D929EB">
        <w:rPr>
          <w:bCs/>
        </w:rPr>
        <w:t>Two methods exist to remove allocations:</w:t>
      </w:r>
    </w:p>
    <w:p w14:paraId="10F66F9D" w14:textId="77777777" w:rsidR="00684ECB" w:rsidRDefault="00684ECB" w:rsidP="009D6C39">
      <w:pPr>
        <w:pStyle w:val="Bullet1"/>
        <w:numPr>
          <w:ilvl w:val="0"/>
          <w:numId w:val="39"/>
        </w:numPr>
        <w:spacing w:before="240" w:after="0"/>
        <w:ind w:left="993"/>
        <w:contextualSpacing w:val="0"/>
        <w:jc w:val="both"/>
      </w:pPr>
      <w:r w:rsidRPr="00E00428">
        <w:t xml:space="preserve">To remove just one allocation, click on the Activity that you want to remove, and click the </w:t>
      </w:r>
      <w:r w:rsidRPr="00E00428">
        <w:rPr>
          <w:b/>
          <w:bCs/>
        </w:rPr>
        <w:t xml:space="preserve">Remove </w:t>
      </w:r>
      <w:r w:rsidRPr="00E00428">
        <w:t xml:space="preserve">button on the </w:t>
      </w:r>
      <w:r>
        <w:t>Expense</w:t>
      </w:r>
      <w:r w:rsidRPr="00E00428">
        <w:t xml:space="preserve"> Allocation window. </w:t>
      </w:r>
    </w:p>
    <w:p w14:paraId="5924875E" w14:textId="77777777" w:rsidR="00684ECB" w:rsidRPr="00E00428" w:rsidRDefault="00684ECB" w:rsidP="00684ECB">
      <w:pPr>
        <w:pStyle w:val="Bullet1"/>
        <w:numPr>
          <w:ilvl w:val="0"/>
          <w:numId w:val="0"/>
        </w:numPr>
        <w:spacing w:before="240"/>
        <w:ind w:left="993"/>
      </w:pPr>
      <w:r w:rsidRPr="00E00428">
        <w:t>A message will display asking if you want to delete the allocation to this Activity.</w:t>
      </w:r>
    </w:p>
    <w:p w14:paraId="6969F6DD" w14:textId="77777777" w:rsidR="00684ECB" w:rsidRPr="00E00428" w:rsidRDefault="00684ECB" w:rsidP="00684ECB">
      <w:pPr>
        <w:pStyle w:val="Bullet1"/>
        <w:numPr>
          <w:ilvl w:val="0"/>
          <w:numId w:val="0"/>
        </w:numPr>
        <w:spacing w:before="240"/>
        <w:ind w:left="993"/>
      </w:pPr>
      <w:r w:rsidRPr="00E00428">
        <w:rPr>
          <w:noProof/>
        </w:rPr>
        <w:lastRenderedPageBreak/>
        <w:drawing>
          <wp:inline distT="0" distB="0" distL="0" distR="0" wp14:anchorId="630161FD" wp14:editId="4719204B">
            <wp:extent cx="2983424" cy="1057702"/>
            <wp:effectExtent l="0" t="0" r="762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2519" t="39933" r="32108" b="37763"/>
                    <a:stretch/>
                  </pic:blipFill>
                  <pic:spPr bwMode="auto">
                    <a:xfrm>
                      <a:off x="0" y="0"/>
                      <a:ext cx="2999522" cy="1063409"/>
                    </a:xfrm>
                    <a:prstGeom prst="rect">
                      <a:avLst/>
                    </a:prstGeom>
                    <a:ln>
                      <a:noFill/>
                    </a:ln>
                    <a:extLst>
                      <a:ext uri="{53640926-AAD7-44D8-BBD7-CCE9431645EC}">
                        <a14:shadowObscured xmlns:a14="http://schemas.microsoft.com/office/drawing/2010/main"/>
                      </a:ext>
                    </a:extLst>
                  </pic:spPr>
                </pic:pic>
              </a:graphicData>
            </a:graphic>
          </wp:inline>
        </w:drawing>
      </w:r>
    </w:p>
    <w:p w14:paraId="213074B2" w14:textId="77777777" w:rsidR="00684ECB" w:rsidRPr="001E4015" w:rsidRDefault="00684ECB" w:rsidP="00D929EB">
      <w:pPr>
        <w:pStyle w:val="Bullet1"/>
        <w:numPr>
          <w:ilvl w:val="0"/>
          <w:numId w:val="0"/>
        </w:numPr>
        <w:spacing w:before="240"/>
        <w:ind w:left="993"/>
      </w:pPr>
      <w:r>
        <w:t xml:space="preserve">Click </w:t>
      </w:r>
      <w:r>
        <w:rPr>
          <w:b/>
        </w:rPr>
        <w:t>Yes</w:t>
      </w:r>
      <w:r>
        <w:t xml:space="preserve"> to proceed or </w:t>
      </w:r>
      <w:r>
        <w:rPr>
          <w:b/>
        </w:rPr>
        <w:t>No</w:t>
      </w:r>
      <w:r>
        <w:t xml:space="preserve"> to abort the deletion.</w:t>
      </w:r>
    </w:p>
    <w:p w14:paraId="5AF9A688" w14:textId="77777777" w:rsidR="00684ECB" w:rsidRDefault="00684ECB" w:rsidP="009D6C39">
      <w:pPr>
        <w:pStyle w:val="Bullet1"/>
        <w:numPr>
          <w:ilvl w:val="0"/>
          <w:numId w:val="39"/>
        </w:numPr>
        <w:spacing w:before="240" w:after="0"/>
        <w:ind w:left="993" w:hanging="425"/>
        <w:contextualSpacing w:val="0"/>
        <w:jc w:val="both"/>
      </w:pPr>
      <w:r w:rsidRPr="00E00428">
        <w:t xml:space="preserve">To remove all allocations for that expense item, click the </w:t>
      </w:r>
      <w:r w:rsidRPr="00E00428">
        <w:rPr>
          <w:b/>
          <w:bCs/>
        </w:rPr>
        <w:t xml:space="preserve">Remove All </w:t>
      </w:r>
      <w:r w:rsidRPr="00E00428">
        <w:t xml:space="preserve">button on the </w:t>
      </w:r>
      <w:r>
        <w:t>Expense</w:t>
      </w:r>
      <w:r w:rsidRPr="00E00428">
        <w:t xml:space="preserve"> Allocation window. </w:t>
      </w:r>
    </w:p>
    <w:p w14:paraId="36768F64" w14:textId="77777777" w:rsidR="00684ECB" w:rsidRDefault="00684ECB" w:rsidP="00D929EB">
      <w:pPr>
        <w:pStyle w:val="Bullet1"/>
        <w:numPr>
          <w:ilvl w:val="0"/>
          <w:numId w:val="0"/>
        </w:numPr>
        <w:spacing w:before="240"/>
        <w:ind w:left="993"/>
      </w:pPr>
      <w:r w:rsidRPr="00E00428">
        <w:t xml:space="preserve">A message will display asking if you want to delete </w:t>
      </w:r>
      <w:r>
        <w:t>all</w:t>
      </w:r>
      <w:r w:rsidRPr="00E00428">
        <w:t xml:space="preserve"> allocations </w:t>
      </w:r>
      <w:r>
        <w:t>for</w:t>
      </w:r>
      <w:r w:rsidRPr="00E00428">
        <w:t xml:space="preserve"> this </w:t>
      </w:r>
      <w:r>
        <w:t>Expense Item</w:t>
      </w:r>
      <w:r w:rsidRPr="00E00428">
        <w:t>.</w:t>
      </w:r>
    </w:p>
    <w:p w14:paraId="7D67BCF3" w14:textId="77777777" w:rsidR="00684ECB" w:rsidRDefault="00684ECB" w:rsidP="000822E1">
      <w:pPr>
        <w:pStyle w:val="Bullet1"/>
        <w:numPr>
          <w:ilvl w:val="0"/>
          <w:numId w:val="0"/>
        </w:numPr>
        <w:spacing w:before="240"/>
        <w:ind w:left="993"/>
      </w:pPr>
      <w:r>
        <w:rPr>
          <w:noProof/>
        </w:rPr>
        <w:drawing>
          <wp:inline distT="0" distB="0" distL="0" distR="0" wp14:anchorId="29F8C0FA" wp14:editId="47100798">
            <wp:extent cx="2948745" cy="1074717"/>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2134" t="39283" r="31867" b="37383"/>
                    <a:stretch/>
                  </pic:blipFill>
                  <pic:spPr bwMode="auto">
                    <a:xfrm>
                      <a:off x="0" y="0"/>
                      <a:ext cx="2948745" cy="1074717"/>
                    </a:xfrm>
                    <a:prstGeom prst="rect">
                      <a:avLst/>
                    </a:prstGeom>
                    <a:ln>
                      <a:noFill/>
                    </a:ln>
                    <a:extLst>
                      <a:ext uri="{53640926-AAD7-44D8-BBD7-CCE9431645EC}">
                        <a14:shadowObscured xmlns:a14="http://schemas.microsoft.com/office/drawing/2010/main"/>
                      </a:ext>
                    </a:extLst>
                  </pic:spPr>
                </pic:pic>
              </a:graphicData>
            </a:graphic>
          </wp:inline>
        </w:drawing>
      </w:r>
    </w:p>
    <w:p w14:paraId="0FC8BD60" w14:textId="77777777" w:rsidR="00684ECB" w:rsidRPr="001E4015" w:rsidRDefault="00684ECB" w:rsidP="00D929EB">
      <w:pPr>
        <w:pStyle w:val="Bullet1"/>
        <w:numPr>
          <w:ilvl w:val="0"/>
          <w:numId w:val="0"/>
        </w:numPr>
        <w:spacing w:before="240"/>
        <w:ind w:left="993"/>
      </w:pPr>
      <w:r>
        <w:t xml:space="preserve">Click </w:t>
      </w:r>
      <w:r>
        <w:rPr>
          <w:b/>
        </w:rPr>
        <w:t>Yes</w:t>
      </w:r>
      <w:r>
        <w:t xml:space="preserve"> to proceed or </w:t>
      </w:r>
      <w:r>
        <w:rPr>
          <w:b/>
        </w:rPr>
        <w:t>No</w:t>
      </w:r>
      <w:r>
        <w:t xml:space="preserve"> to abort the deletion.</w:t>
      </w:r>
    </w:p>
    <w:p w14:paraId="2315D289" w14:textId="77777777" w:rsidR="000822E1" w:rsidRDefault="00684ECB" w:rsidP="00684ECB">
      <w:pPr>
        <w:pStyle w:val="Bullet1"/>
        <w:numPr>
          <w:ilvl w:val="0"/>
          <w:numId w:val="0"/>
        </w:numPr>
        <w:spacing w:before="240"/>
        <w:ind w:left="567" w:hanging="567"/>
      </w:pPr>
      <w:r>
        <w:rPr>
          <w:bCs/>
        </w:rPr>
        <w:t>5</w:t>
      </w:r>
      <w:r w:rsidRPr="00E00428">
        <w:rPr>
          <w:bCs/>
        </w:rPr>
        <w:t xml:space="preserve">. </w:t>
      </w:r>
      <w:r w:rsidRPr="00E00428">
        <w:rPr>
          <w:bCs/>
        </w:rPr>
        <w:tab/>
      </w:r>
      <w:r w:rsidRPr="00E00428">
        <w:t xml:space="preserve">The </w:t>
      </w:r>
      <w:r w:rsidRPr="0055393F">
        <w:rPr>
          <w:b/>
        </w:rPr>
        <w:t>Expense Allocation</w:t>
      </w:r>
      <w:r w:rsidRPr="00E00428">
        <w:t xml:space="preserve"> </w:t>
      </w:r>
      <w:r>
        <w:t>window</w:t>
      </w:r>
      <w:r w:rsidRPr="00E00428">
        <w:t xml:space="preserve"> will redisplay showing the current allocations and respective percentages.</w:t>
      </w:r>
    </w:p>
    <w:p w14:paraId="173A9043" w14:textId="77777777" w:rsidR="00684ECB" w:rsidRPr="00684ECB" w:rsidRDefault="00684ECB" w:rsidP="00684ECB">
      <w:pPr>
        <w:pStyle w:val="Heading1"/>
      </w:pPr>
      <w:bookmarkStart w:id="119" w:name="_Toc482351626"/>
      <w:bookmarkStart w:id="120" w:name="_Toc483491784"/>
      <w:r w:rsidRPr="00684ECB">
        <w:t>Allocating Activities to Services</w:t>
      </w:r>
      <w:bookmarkEnd w:id="119"/>
      <w:bookmarkEnd w:id="120"/>
    </w:p>
    <w:p w14:paraId="3CBD208C" w14:textId="77777777" w:rsidR="00684ECB" w:rsidRDefault="00684ECB" w:rsidP="00684ECB">
      <w:pPr>
        <w:pStyle w:val="Bullet1"/>
        <w:numPr>
          <w:ilvl w:val="0"/>
          <w:numId w:val="0"/>
        </w:numPr>
        <w:spacing w:before="240"/>
      </w:pPr>
      <w:r w:rsidRPr="007C4D99">
        <w:rPr>
          <w:bCs/>
        </w:rPr>
        <w:t xml:space="preserve">Activity costing </w:t>
      </w:r>
      <w:r w:rsidRPr="007C4D99">
        <w:t xml:space="preserve">is a translation of the financial budget into three discrete but sequential groupings. </w:t>
      </w:r>
      <w:r w:rsidRPr="007C4D99">
        <w:rPr>
          <w:bCs/>
        </w:rPr>
        <w:t>First step is Activity costing</w:t>
      </w:r>
      <w:r w:rsidRPr="007C4D99">
        <w:t xml:space="preserve">, second is the Business Service (corporate services) costing, and third is the Unit Costing (cost allocation). This Section contains the procedures to arrive at the </w:t>
      </w:r>
      <w:r w:rsidRPr="007C4D99">
        <w:rPr>
          <w:bCs/>
        </w:rPr>
        <w:t xml:space="preserve">second </w:t>
      </w:r>
      <w:r w:rsidRPr="007C4D99">
        <w:t>of these outcomes.</w:t>
      </w:r>
    </w:p>
    <w:p w14:paraId="3E967C44" w14:textId="77777777" w:rsidR="00684ECB" w:rsidRDefault="00684ECB" w:rsidP="00684ECB">
      <w:pPr>
        <w:pStyle w:val="Bullet1"/>
        <w:numPr>
          <w:ilvl w:val="0"/>
          <w:numId w:val="0"/>
        </w:numPr>
        <w:spacing w:before="240"/>
      </w:pPr>
      <w:r>
        <w:t xml:space="preserve">The mapping of activities to services will be pre-determined and pre-populated within ClearCost, aligning to the Service Catalogue. Allocations should between activities and service </w:t>
      </w:r>
      <w:r w:rsidRPr="0055393F">
        <w:rPr>
          <w:b/>
        </w:rPr>
        <w:t>ARE</w:t>
      </w:r>
      <w:r>
        <w:t xml:space="preserve"> </w:t>
      </w:r>
      <w:r w:rsidRPr="0055393F">
        <w:rPr>
          <w:b/>
        </w:rPr>
        <w:t xml:space="preserve">NOT </w:t>
      </w:r>
      <w:r>
        <w:rPr>
          <w:b/>
        </w:rPr>
        <w:t xml:space="preserve">TO </w:t>
      </w:r>
      <w:r w:rsidRPr="0055393F">
        <w:rPr>
          <w:b/>
        </w:rPr>
        <w:t>BE CHANGED</w:t>
      </w:r>
      <w:r>
        <w:t xml:space="preserve">. In general, most activities will be mapped automatically to specific services (on a one-to-one basis). However, there will be cost-pool activities (such as overheads, major projects…etc.) that will require input by Users in assigning activities to multiple services (on a one-to-many basis). </w:t>
      </w:r>
    </w:p>
    <w:p w14:paraId="2E2A1BA4" w14:textId="41878D5C" w:rsidR="00684ECB" w:rsidRDefault="00684ECB" w:rsidP="00684ECB">
      <w:pPr>
        <w:pStyle w:val="Bullet1"/>
        <w:numPr>
          <w:ilvl w:val="0"/>
          <w:numId w:val="0"/>
        </w:numPr>
        <w:spacing w:before="240"/>
      </w:pPr>
      <w:r>
        <w:t xml:space="preserve">For benchmarking purposes, the quantity of ASL allocated to activities will be the driver and </w:t>
      </w:r>
      <w:r>
        <w:rPr>
          <w:b/>
        </w:rPr>
        <w:t xml:space="preserve">ARE NOT TO BE CHANGED </w:t>
      </w:r>
      <w:r>
        <w:t xml:space="preserve">until discussions and confirmation from Synergy has been obtained. This will ensure that all </w:t>
      </w:r>
      <w:r w:rsidR="00F91CAD">
        <w:t>a</w:t>
      </w:r>
      <w:r>
        <w:t>gencies are using and applying a similar methodology in the allocation of activities to services.</w:t>
      </w:r>
    </w:p>
    <w:p w14:paraId="20731B60" w14:textId="77777777" w:rsidR="00684ECB" w:rsidRDefault="00684ECB" w:rsidP="00684ECB">
      <w:pPr>
        <w:pStyle w:val="Bullet1"/>
        <w:numPr>
          <w:ilvl w:val="0"/>
          <w:numId w:val="0"/>
        </w:numPr>
        <w:spacing w:before="240"/>
      </w:pPr>
      <w:r w:rsidRPr="009D3312">
        <w:t>Section 7</w:t>
      </w:r>
      <w:r w:rsidRPr="0055393F">
        <w:t>.5</w:t>
      </w:r>
      <w:r>
        <w:t xml:space="preserve"> will provide the User with th</w:t>
      </w:r>
      <w:r w:rsidRPr="009D3312">
        <w:t>e procedure required to allocate Overheads to the pre</w:t>
      </w:r>
      <w:r>
        <w:t xml:space="preserve">defined Services and shall be completed only after all other direct allocations (one-to-one) have been finalised. </w:t>
      </w:r>
    </w:p>
    <w:p w14:paraId="7AEDFF93" w14:textId="77777777" w:rsidR="000822E1" w:rsidRDefault="000822E1">
      <w:pPr>
        <w:spacing w:after="160" w:line="259" w:lineRule="auto"/>
      </w:pPr>
      <w:r>
        <w:br w:type="page"/>
      </w:r>
    </w:p>
    <w:p w14:paraId="1772921B" w14:textId="77777777" w:rsidR="00684ECB" w:rsidRPr="00684ECB" w:rsidRDefault="00684ECB" w:rsidP="00684ECB">
      <w:pPr>
        <w:pStyle w:val="Heading2"/>
      </w:pPr>
      <w:bookmarkStart w:id="121" w:name="_Toc482351627"/>
      <w:bookmarkStart w:id="122" w:name="_Toc483491785"/>
      <w:r w:rsidRPr="00684ECB">
        <w:lastRenderedPageBreak/>
        <w:t>Finding Activities</w:t>
      </w:r>
      <w:bookmarkEnd w:id="121"/>
      <w:bookmarkEnd w:id="122"/>
    </w:p>
    <w:p w14:paraId="215BD846" w14:textId="77777777" w:rsidR="00684ECB" w:rsidRPr="008F3834" w:rsidRDefault="00684ECB" w:rsidP="00684ECB">
      <w:pPr>
        <w:pStyle w:val="Bullet1"/>
        <w:numPr>
          <w:ilvl w:val="0"/>
          <w:numId w:val="0"/>
        </w:numPr>
        <w:spacing w:before="240"/>
      </w:pPr>
      <w:r w:rsidRPr="008F3834">
        <w:t xml:space="preserve">Use this procedure to find an existing </w:t>
      </w:r>
      <w:r>
        <w:t>Activity</w:t>
      </w:r>
      <w:r w:rsidRPr="008F3834">
        <w:t>. ClearCost offers two methods of finding an item. You may either browse using the tree</w:t>
      </w:r>
      <w:r>
        <w:t>-</w:t>
      </w:r>
      <w:r w:rsidRPr="008F3834">
        <w:t xml:space="preserve">view or search directly using the </w:t>
      </w:r>
      <w:r w:rsidRPr="008F3834">
        <w:rPr>
          <w:b/>
          <w:bCs/>
        </w:rPr>
        <w:t xml:space="preserve">Find </w:t>
      </w:r>
      <w:r>
        <w:t>function</w:t>
      </w:r>
      <w:r w:rsidRPr="008F3834">
        <w:t>.</w:t>
      </w:r>
      <w:r>
        <w:t xml:space="preserve"> </w:t>
      </w:r>
      <w:r w:rsidRPr="008F3834">
        <w:t>You can search for an</w:t>
      </w:r>
      <w:r>
        <w:t xml:space="preserve"> item based on any part of its n</w:t>
      </w:r>
      <w:r w:rsidRPr="008F3834">
        <w:t xml:space="preserve">ame or another nominated field. This provides you with a quick method of honing in on a specific </w:t>
      </w:r>
      <w:r>
        <w:t>Activity</w:t>
      </w:r>
      <w:r w:rsidRPr="008F3834">
        <w:t xml:space="preserve"> you wish to review or modify.</w:t>
      </w:r>
    </w:p>
    <w:p w14:paraId="5B84AD53" w14:textId="77777777" w:rsidR="003203F2" w:rsidRDefault="003203F2" w:rsidP="00684ECB">
      <w:pPr>
        <w:pStyle w:val="Bullet1"/>
        <w:numPr>
          <w:ilvl w:val="0"/>
          <w:numId w:val="0"/>
        </w:numPr>
        <w:spacing w:before="240"/>
        <w:rPr>
          <w:b/>
        </w:rPr>
      </w:pPr>
    </w:p>
    <w:p w14:paraId="0BFA3654" w14:textId="77777777" w:rsidR="00684ECB" w:rsidRPr="008F3834" w:rsidRDefault="00684ECB" w:rsidP="00D929EB">
      <w:pPr>
        <w:pStyle w:val="BodyText"/>
        <w:rPr>
          <w:b/>
        </w:rPr>
      </w:pPr>
      <w:r w:rsidRPr="008F3834">
        <w:rPr>
          <w:b/>
        </w:rPr>
        <w:t>Procedure</w:t>
      </w:r>
    </w:p>
    <w:p w14:paraId="1902DA95" w14:textId="77777777" w:rsidR="00684ECB" w:rsidRPr="008F3834" w:rsidRDefault="00684ECB" w:rsidP="00684ECB">
      <w:pPr>
        <w:pStyle w:val="Bullet1"/>
        <w:numPr>
          <w:ilvl w:val="0"/>
          <w:numId w:val="0"/>
        </w:numPr>
        <w:spacing w:before="240"/>
        <w:ind w:left="567" w:hanging="567"/>
      </w:pPr>
      <w:r w:rsidRPr="008F3834">
        <w:rPr>
          <w:bCs/>
        </w:rPr>
        <w:t xml:space="preserve">1. </w:t>
      </w:r>
      <w:r w:rsidRPr="008F3834">
        <w:rPr>
          <w:bCs/>
        </w:rPr>
        <w:tab/>
      </w:r>
      <w:r w:rsidRPr="008F3834">
        <w:t xml:space="preserve">On the </w:t>
      </w:r>
      <w:r>
        <w:t>Main Menu</w:t>
      </w:r>
      <w:r w:rsidRPr="008F3834">
        <w:t xml:space="preserve">, click </w:t>
      </w:r>
      <w:r w:rsidRPr="008F3834">
        <w:rPr>
          <w:b/>
          <w:bCs/>
        </w:rPr>
        <w:t>Components</w:t>
      </w:r>
      <w:r>
        <w:rPr>
          <w:b/>
          <w:bCs/>
        </w:rPr>
        <w:t xml:space="preserve"> &amp; Service Catalogs</w:t>
      </w:r>
      <w:r w:rsidRPr="008F3834">
        <w:t xml:space="preserve">. The </w:t>
      </w:r>
      <w:r>
        <w:t>Activity</w:t>
      </w:r>
      <w:r w:rsidRPr="008F3834">
        <w:t xml:space="preserve"> window will display, showing the default </w:t>
      </w:r>
      <w:r>
        <w:rPr>
          <w:b/>
          <w:bCs/>
        </w:rPr>
        <w:t>Activity</w:t>
      </w:r>
      <w:r w:rsidRPr="008F3834">
        <w:rPr>
          <w:b/>
          <w:bCs/>
        </w:rPr>
        <w:t xml:space="preserve"> </w:t>
      </w:r>
      <w:r w:rsidRPr="008F3834">
        <w:t>tree</w:t>
      </w:r>
      <w:r>
        <w:t>-</w:t>
      </w:r>
      <w:r w:rsidRPr="008F3834">
        <w:t>view.</w:t>
      </w:r>
    </w:p>
    <w:p w14:paraId="1D884419" w14:textId="77777777" w:rsidR="00684ECB" w:rsidRDefault="00684ECB" w:rsidP="00CF3746">
      <w:pPr>
        <w:pStyle w:val="Bullet1"/>
        <w:numPr>
          <w:ilvl w:val="0"/>
          <w:numId w:val="0"/>
        </w:numPr>
        <w:tabs>
          <w:tab w:val="left" w:pos="567"/>
        </w:tabs>
        <w:spacing w:before="240"/>
      </w:pPr>
      <w:r w:rsidRPr="008F3834">
        <w:rPr>
          <w:bCs/>
        </w:rPr>
        <w:t xml:space="preserve">2. </w:t>
      </w:r>
      <w:r w:rsidRPr="008F3834">
        <w:rPr>
          <w:bCs/>
        </w:rPr>
        <w:tab/>
      </w:r>
      <w:r w:rsidRPr="008F3834">
        <w:t xml:space="preserve">Click the </w:t>
      </w:r>
      <w:r w:rsidRPr="006D718D">
        <w:rPr>
          <w:b/>
        </w:rPr>
        <w:t>Find</w:t>
      </w:r>
      <w:r w:rsidRPr="008F3834">
        <w:t xml:space="preserve"> button on the toolbar. </w:t>
      </w:r>
      <w:r>
        <w:tab/>
      </w:r>
    </w:p>
    <w:p w14:paraId="0FA92EE1" w14:textId="77777777" w:rsidR="00684ECB" w:rsidRDefault="00684ECB" w:rsidP="00684ECB">
      <w:pPr>
        <w:pStyle w:val="Bullet1"/>
        <w:numPr>
          <w:ilvl w:val="0"/>
          <w:numId w:val="0"/>
        </w:numPr>
        <w:spacing w:before="240"/>
        <w:ind w:firstLine="567"/>
      </w:pPr>
      <w:r w:rsidRPr="008F3834">
        <w:t>The Find</w:t>
      </w:r>
      <w:r>
        <w:t xml:space="preserve"> window will display.</w:t>
      </w:r>
    </w:p>
    <w:p w14:paraId="68781F44" w14:textId="77777777" w:rsidR="00684ECB" w:rsidRPr="008F3834" w:rsidRDefault="00684ECB" w:rsidP="00684ECB">
      <w:pPr>
        <w:pStyle w:val="Bullet1"/>
        <w:numPr>
          <w:ilvl w:val="0"/>
          <w:numId w:val="0"/>
        </w:numPr>
        <w:spacing w:before="240"/>
        <w:ind w:firstLine="567"/>
      </w:pPr>
      <w:r>
        <w:rPr>
          <w:noProof/>
        </w:rPr>
        <w:drawing>
          <wp:inline distT="0" distB="0" distL="0" distR="0" wp14:anchorId="4D0024B7" wp14:editId="198D59CC">
            <wp:extent cx="3306726" cy="1627647"/>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816" t="3200" r="47823" b="52713"/>
                    <a:stretch/>
                  </pic:blipFill>
                  <pic:spPr bwMode="auto">
                    <a:xfrm>
                      <a:off x="0" y="0"/>
                      <a:ext cx="3317781" cy="1633088"/>
                    </a:xfrm>
                    <a:prstGeom prst="rect">
                      <a:avLst/>
                    </a:prstGeom>
                    <a:ln>
                      <a:noFill/>
                    </a:ln>
                    <a:extLst>
                      <a:ext uri="{53640926-AAD7-44D8-BBD7-CCE9431645EC}">
                        <a14:shadowObscured xmlns:a14="http://schemas.microsoft.com/office/drawing/2010/main"/>
                      </a:ext>
                    </a:extLst>
                  </pic:spPr>
                </pic:pic>
              </a:graphicData>
            </a:graphic>
          </wp:inline>
        </w:drawing>
      </w:r>
    </w:p>
    <w:p w14:paraId="63545003" w14:textId="77777777" w:rsidR="00684ECB" w:rsidRPr="008F3834" w:rsidRDefault="00684ECB" w:rsidP="00CF3746">
      <w:pPr>
        <w:pStyle w:val="Bullet1"/>
        <w:numPr>
          <w:ilvl w:val="0"/>
          <w:numId w:val="0"/>
        </w:numPr>
        <w:tabs>
          <w:tab w:val="left" w:pos="567"/>
        </w:tabs>
        <w:spacing w:before="240"/>
      </w:pPr>
      <w:r w:rsidRPr="008F3834">
        <w:rPr>
          <w:bCs/>
        </w:rPr>
        <w:t xml:space="preserve">3. </w:t>
      </w:r>
      <w:r w:rsidRPr="008F3834">
        <w:rPr>
          <w:bCs/>
        </w:rPr>
        <w:tab/>
      </w:r>
      <w:r w:rsidRPr="008F3834">
        <w:t xml:space="preserve">Select the </w:t>
      </w:r>
      <w:r w:rsidRPr="006D718D">
        <w:rPr>
          <w:b/>
        </w:rPr>
        <w:t>Search</w:t>
      </w:r>
      <w:r>
        <w:t xml:space="preserve"> f</w:t>
      </w:r>
      <w:r w:rsidRPr="008F3834">
        <w:t>ield you wish to look in (either Name or Description)</w:t>
      </w:r>
    </w:p>
    <w:p w14:paraId="348E7AE7" w14:textId="77777777" w:rsidR="00684ECB" w:rsidRPr="006D718D" w:rsidRDefault="00684ECB" w:rsidP="00684ECB">
      <w:pPr>
        <w:pStyle w:val="Bullet1"/>
        <w:numPr>
          <w:ilvl w:val="0"/>
          <w:numId w:val="0"/>
        </w:numPr>
        <w:spacing w:before="240"/>
        <w:ind w:left="567" w:hanging="567"/>
      </w:pPr>
      <w:r w:rsidRPr="008F3834">
        <w:rPr>
          <w:bCs/>
        </w:rPr>
        <w:t xml:space="preserve">4. </w:t>
      </w:r>
      <w:r w:rsidRPr="008F3834">
        <w:rPr>
          <w:bCs/>
        </w:rPr>
        <w:tab/>
      </w:r>
      <w:r w:rsidRPr="008F3834">
        <w:t>Enter t</w:t>
      </w:r>
      <w:r>
        <w:t xml:space="preserve">he Search Value you are seeking. </w:t>
      </w:r>
      <w:r w:rsidRPr="008F3834">
        <w:t>Enter a full or part</w:t>
      </w:r>
      <w:r>
        <w:t xml:space="preserve"> word from the Name of the item, then click on the </w:t>
      </w:r>
      <w:r>
        <w:rPr>
          <w:b/>
        </w:rPr>
        <w:t>Go</w:t>
      </w:r>
      <w:r>
        <w:t xml:space="preserve"> button. This will display any matches.</w:t>
      </w:r>
    </w:p>
    <w:p w14:paraId="590DB467" w14:textId="77777777" w:rsidR="00684ECB" w:rsidRPr="008F3834" w:rsidRDefault="00684ECB" w:rsidP="00684ECB">
      <w:pPr>
        <w:pStyle w:val="Bullet1"/>
        <w:numPr>
          <w:ilvl w:val="0"/>
          <w:numId w:val="0"/>
        </w:numPr>
        <w:spacing w:before="240"/>
        <w:ind w:left="567" w:hanging="567"/>
      </w:pPr>
      <w:r w:rsidRPr="008F3834">
        <w:rPr>
          <w:bCs/>
        </w:rPr>
        <w:t xml:space="preserve">5. </w:t>
      </w:r>
      <w:r w:rsidRPr="008F3834">
        <w:rPr>
          <w:bCs/>
        </w:rPr>
        <w:tab/>
      </w:r>
      <w:r w:rsidRPr="008F3834">
        <w:t>If only one Item is found, that item will be displayed in the main tree</w:t>
      </w:r>
      <w:r>
        <w:t>-</w:t>
      </w:r>
      <w:r w:rsidRPr="008F3834">
        <w:t>view</w:t>
      </w:r>
      <w:r>
        <w:t>. Other</w:t>
      </w:r>
      <w:r w:rsidRPr="008F3834">
        <w:t xml:space="preserve">wise the list of possible matches </w:t>
      </w:r>
      <w:r>
        <w:t xml:space="preserve">is displayed in the results box. </w:t>
      </w:r>
      <w:r w:rsidRPr="008F3834">
        <w:t xml:space="preserve">For multiple matches, select the entry from the results list (highlight it) and hit the </w:t>
      </w:r>
      <w:r w:rsidRPr="008F3834">
        <w:rPr>
          <w:b/>
          <w:bCs/>
        </w:rPr>
        <w:t xml:space="preserve">Goto </w:t>
      </w:r>
      <w:r w:rsidRPr="008F3834">
        <w:t>button.</w:t>
      </w:r>
    </w:p>
    <w:p w14:paraId="7DCEAE01" w14:textId="77777777" w:rsidR="00684ECB" w:rsidRPr="008F3834" w:rsidRDefault="00684ECB" w:rsidP="00CF3746">
      <w:pPr>
        <w:pStyle w:val="Bullet1"/>
        <w:numPr>
          <w:ilvl w:val="0"/>
          <w:numId w:val="0"/>
        </w:numPr>
        <w:tabs>
          <w:tab w:val="left" w:pos="567"/>
        </w:tabs>
        <w:spacing w:before="240"/>
      </w:pPr>
      <w:r w:rsidRPr="008F3834">
        <w:rPr>
          <w:bCs/>
        </w:rPr>
        <w:t xml:space="preserve">6. </w:t>
      </w:r>
      <w:r w:rsidRPr="008F3834">
        <w:rPr>
          <w:bCs/>
        </w:rPr>
        <w:tab/>
      </w:r>
      <w:r w:rsidRPr="008F3834">
        <w:t xml:space="preserve">To end the </w:t>
      </w:r>
      <w:r w:rsidRPr="006D718D">
        <w:rPr>
          <w:b/>
        </w:rPr>
        <w:t>Find</w:t>
      </w:r>
      <w:r w:rsidRPr="008F3834">
        <w:t xml:space="preserve"> function without viewing any results, click the </w:t>
      </w:r>
      <w:r w:rsidRPr="006D718D">
        <w:rPr>
          <w:b/>
        </w:rPr>
        <w:t>Close</w:t>
      </w:r>
      <w:r w:rsidRPr="008F3834">
        <w:t xml:space="preserve"> button</w:t>
      </w:r>
    </w:p>
    <w:p w14:paraId="7CF64D5A" w14:textId="77777777" w:rsidR="00684ECB" w:rsidRPr="008F3834" w:rsidRDefault="00684ECB" w:rsidP="00CF3746">
      <w:pPr>
        <w:pStyle w:val="Bullet1"/>
        <w:numPr>
          <w:ilvl w:val="0"/>
          <w:numId w:val="0"/>
        </w:numPr>
        <w:tabs>
          <w:tab w:val="left" w:pos="567"/>
        </w:tabs>
        <w:spacing w:before="240"/>
      </w:pPr>
      <w:r w:rsidRPr="008F3834">
        <w:rPr>
          <w:bCs/>
        </w:rPr>
        <w:t xml:space="preserve">7. </w:t>
      </w:r>
      <w:r w:rsidRPr="008F3834">
        <w:rPr>
          <w:bCs/>
        </w:rPr>
        <w:tab/>
      </w:r>
      <w:r w:rsidRPr="008F3834">
        <w:t xml:space="preserve">The next time you use </w:t>
      </w:r>
      <w:r w:rsidRPr="006D718D">
        <w:rPr>
          <w:b/>
        </w:rPr>
        <w:t>Find</w:t>
      </w:r>
      <w:r w:rsidRPr="008F3834">
        <w:t>, it will remember your last search result.</w:t>
      </w:r>
    </w:p>
    <w:p w14:paraId="1002729B" w14:textId="77777777" w:rsidR="003203F2" w:rsidRDefault="003203F2">
      <w:pPr>
        <w:spacing w:after="160" w:line="259" w:lineRule="auto"/>
      </w:pPr>
      <w:r>
        <w:br w:type="page"/>
      </w:r>
    </w:p>
    <w:p w14:paraId="48F34FFE" w14:textId="77777777" w:rsidR="00684ECB" w:rsidRPr="00684ECB" w:rsidRDefault="00684ECB" w:rsidP="00684ECB">
      <w:pPr>
        <w:pStyle w:val="Heading2"/>
      </w:pPr>
      <w:bookmarkStart w:id="123" w:name="_Toc482351628"/>
      <w:bookmarkStart w:id="124" w:name="_Toc483491786"/>
      <w:r w:rsidRPr="00684ECB">
        <w:lastRenderedPageBreak/>
        <w:t>Adding Activities Allocations to Services</w:t>
      </w:r>
      <w:bookmarkEnd w:id="123"/>
      <w:bookmarkEnd w:id="124"/>
    </w:p>
    <w:p w14:paraId="39509924" w14:textId="77777777" w:rsidR="00684ECB" w:rsidRPr="008F3834" w:rsidRDefault="00684ECB" w:rsidP="00684ECB">
      <w:pPr>
        <w:pStyle w:val="Bullet1"/>
        <w:numPr>
          <w:ilvl w:val="0"/>
          <w:numId w:val="0"/>
        </w:numPr>
        <w:spacing w:before="240"/>
      </w:pPr>
      <w:r w:rsidRPr="008F3834">
        <w:t>U</w:t>
      </w:r>
      <w:r>
        <w:t xml:space="preserve">se this procedure to allocate an Activity </w:t>
      </w:r>
      <w:r w:rsidRPr="008F3834">
        <w:t>to one or more predefined Services.</w:t>
      </w:r>
    </w:p>
    <w:p w14:paraId="640FDA0F" w14:textId="77777777" w:rsidR="00684ECB" w:rsidRPr="008F3834" w:rsidRDefault="00684ECB" w:rsidP="00D929EB">
      <w:pPr>
        <w:pStyle w:val="BodyText"/>
        <w:rPr>
          <w:b/>
        </w:rPr>
      </w:pPr>
      <w:r w:rsidRPr="008F3834">
        <w:rPr>
          <w:b/>
        </w:rPr>
        <w:t>Before you start</w:t>
      </w:r>
    </w:p>
    <w:p w14:paraId="4F2D6570" w14:textId="77777777" w:rsidR="00684ECB" w:rsidRPr="005C080B" w:rsidRDefault="00684ECB" w:rsidP="00684ECB">
      <w:pPr>
        <w:pStyle w:val="Bullet1"/>
        <w:numPr>
          <w:ilvl w:val="0"/>
          <w:numId w:val="0"/>
        </w:numPr>
        <w:spacing w:before="240"/>
      </w:pPr>
      <w:r w:rsidRPr="008F3834">
        <w:t xml:space="preserve">You should start by reviewing the list of </w:t>
      </w:r>
      <w:r>
        <w:t>Services sourced from the Service Catalogue</w:t>
      </w:r>
      <w:r w:rsidRPr="005C080B">
        <w:t>. You will need to determine which Activities apply to each Service, as well as the percentage of the allocations. Most Activities will be assigned to Services on a one-for-one basis and will easily be identified within the Service Catalogue. Accordingly, adding, changes to, or copying Activity allocations to Services (Section 7.2, 7.3, and 7.4) will rarely be utilised during the benchmarking Exercise.</w:t>
      </w:r>
    </w:p>
    <w:p w14:paraId="1B995A6C" w14:textId="77777777" w:rsidR="00684ECB" w:rsidRDefault="00684ECB" w:rsidP="00684ECB">
      <w:pPr>
        <w:pStyle w:val="Bullet1"/>
        <w:numPr>
          <w:ilvl w:val="0"/>
          <w:numId w:val="0"/>
        </w:numPr>
        <w:spacing w:before="240"/>
        <w:rPr>
          <w:b/>
        </w:rPr>
      </w:pPr>
    </w:p>
    <w:p w14:paraId="652EA7D1" w14:textId="77777777" w:rsidR="00684ECB" w:rsidRPr="008F3834" w:rsidRDefault="00684ECB" w:rsidP="00D929EB">
      <w:pPr>
        <w:pStyle w:val="BodyText"/>
        <w:rPr>
          <w:b/>
        </w:rPr>
      </w:pPr>
      <w:r w:rsidRPr="005C080B">
        <w:rPr>
          <w:b/>
        </w:rPr>
        <w:t>Procedure</w:t>
      </w:r>
    </w:p>
    <w:p w14:paraId="49E8DAD0" w14:textId="77777777" w:rsidR="00684ECB" w:rsidRPr="008F3834" w:rsidRDefault="00684ECB" w:rsidP="00684ECB">
      <w:pPr>
        <w:pStyle w:val="Bullet1"/>
        <w:numPr>
          <w:ilvl w:val="0"/>
          <w:numId w:val="0"/>
        </w:numPr>
        <w:spacing w:before="240"/>
        <w:ind w:left="567" w:hanging="567"/>
      </w:pPr>
      <w:r w:rsidRPr="008F3834">
        <w:rPr>
          <w:bCs/>
        </w:rPr>
        <w:t xml:space="preserve">1. </w:t>
      </w:r>
      <w:r w:rsidRPr="008F3834">
        <w:rPr>
          <w:bCs/>
        </w:rPr>
        <w:tab/>
      </w:r>
      <w:r w:rsidRPr="008F3834">
        <w:t xml:space="preserve">On the </w:t>
      </w:r>
      <w:r>
        <w:t>Main Menu</w:t>
      </w:r>
      <w:r w:rsidRPr="008F3834">
        <w:t xml:space="preserve">, click </w:t>
      </w:r>
      <w:r w:rsidRPr="008F3834">
        <w:rPr>
          <w:b/>
          <w:bCs/>
        </w:rPr>
        <w:t>Component</w:t>
      </w:r>
      <w:r>
        <w:rPr>
          <w:b/>
          <w:bCs/>
        </w:rPr>
        <w:t xml:space="preserve"> &amp; Service Catalogs</w:t>
      </w:r>
      <w:r>
        <w:t xml:space="preserve"> and ensure that </w:t>
      </w:r>
      <w:r w:rsidRPr="007A7858">
        <w:rPr>
          <w:b/>
        </w:rPr>
        <w:t>Activity View</w:t>
      </w:r>
      <w:r>
        <w:t xml:space="preserve"> is selected. </w:t>
      </w:r>
      <w:r w:rsidRPr="008F3834">
        <w:t xml:space="preserve">The </w:t>
      </w:r>
      <w:r>
        <w:t>Activity</w:t>
      </w:r>
      <w:r w:rsidRPr="008F3834">
        <w:t xml:space="preserve"> window will display, showing the default </w:t>
      </w:r>
      <w:r>
        <w:rPr>
          <w:b/>
          <w:bCs/>
        </w:rPr>
        <w:t>Activity</w:t>
      </w:r>
      <w:r w:rsidRPr="008F3834">
        <w:rPr>
          <w:b/>
          <w:bCs/>
        </w:rPr>
        <w:t xml:space="preserve"> </w:t>
      </w:r>
      <w:r w:rsidRPr="008F3834">
        <w:t>tree</w:t>
      </w:r>
      <w:r>
        <w:t>-</w:t>
      </w:r>
      <w:r w:rsidRPr="008F3834">
        <w:t>view.</w:t>
      </w:r>
    </w:p>
    <w:p w14:paraId="051F27E5" w14:textId="77777777" w:rsidR="00684ECB" w:rsidRPr="00441EC3" w:rsidRDefault="00684ECB" w:rsidP="00684ECB">
      <w:pPr>
        <w:pStyle w:val="Bullet1"/>
        <w:numPr>
          <w:ilvl w:val="0"/>
          <w:numId w:val="0"/>
        </w:numPr>
        <w:spacing w:before="240"/>
        <w:ind w:left="567" w:hanging="567"/>
      </w:pPr>
      <w:r w:rsidRPr="00441EC3">
        <w:rPr>
          <w:bCs/>
        </w:rPr>
        <w:t xml:space="preserve">2. </w:t>
      </w:r>
      <w:r w:rsidRPr="00441EC3">
        <w:rPr>
          <w:bCs/>
        </w:rPr>
        <w:tab/>
      </w:r>
      <w:r w:rsidRPr="00441EC3">
        <w:t xml:space="preserve">To find the </w:t>
      </w:r>
      <w:r>
        <w:t xml:space="preserve">Activity </w:t>
      </w:r>
      <w:r w:rsidRPr="00441EC3">
        <w:t xml:space="preserve">that you want to add </w:t>
      </w:r>
      <w:r>
        <w:t xml:space="preserve">Services </w:t>
      </w:r>
      <w:r w:rsidRPr="00441EC3">
        <w:t xml:space="preserve">allocations to, either use the </w:t>
      </w:r>
      <w:r w:rsidRPr="00441EC3">
        <w:rPr>
          <w:b/>
        </w:rPr>
        <w:t>Find</w:t>
      </w:r>
      <w:r w:rsidRPr="00441EC3">
        <w:t xml:space="preserve"> function or use the tree-view to locate the item.</w:t>
      </w:r>
    </w:p>
    <w:p w14:paraId="174A36DD" w14:textId="77777777" w:rsidR="00684ECB" w:rsidRPr="00441EC3" w:rsidRDefault="00684ECB" w:rsidP="00684ECB">
      <w:pPr>
        <w:pStyle w:val="Bullet1"/>
        <w:numPr>
          <w:ilvl w:val="0"/>
          <w:numId w:val="0"/>
        </w:numPr>
        <w:spacing w:before="240"/>
        <w:ind w:left="567"/>
      </w:pPr>
      <w:r w:rsidRPr="00441EC3">
        <w:t xml:space="preserve">Select the item by clicking on the name. With the </w:t>
      </w:r>
      <w:r>
        <w:t>activity</w:t>
      </w:r>
      <w:r w:rsidRPr="00441EC3">
        <w:t xml:space="preserve"> item icon highlighted in the tree-view, details will display in the right-hand window. You can select either the </w:t>
      </w:r>
      <w:r>
        <w:rPr>
          <w:b/>
        </w:rPr>
        <w:t>Allocated To</w:t>
      </w:r>
      <w:r>
        <w:t xml:space="preserve">, </w:t>
      </w:r>
      <w:r>
        <w:rPr>
          <w:b/>
        </w:rPr>
        <w:t>Contributing Expenses</w:t>
      </w:r>
      <w:r>
        <w:t>,</w:t>
      </w:r>
      <w:r w:rsidRPr="00441EC3">
        <w:t xml:space="preserve"> or the </w:t>
      </w:r>
      <w:r>
        <w:rPr>
          <w:b/>
        </w:rPr>
        <w:t>Monthly Total</w:t>
      </w:r>
      <w:r w:rsidRPr="00441EC3">
        <w:t xml:space="preserve"> data view to review.</w:t>
      </w:r>
    </w:p>
    <w:p w14:paraId="15277861" w14:textId="77777777" w:rsidR="00684ECB" w:rsidRDefault="00684ECB" w:rsidP="00684ECB">
      <w:pPr>
        <w:pStyle w:val="Bullet1"/>
        <w:numPr>
          <w:ilvl w:val="0"/>
          <w:numId w:val="0"/>
        </w:numPr>
        <w:spacing w:before="240"/>
        <w:ind w:left="567" w:hanging="567"/>
        <w:rPr>
          <w:bCs/>
        </w:rPr>
      </w:pPr>
      <w:r w:rsidRPr="008F3834">
        <w:rPr>
          <w:bCs/>
        </w:rPr>
        <w:t xml:space="preserve">3. </w:t>
      </w:r>
      <w:r w:rsidRPr="008F3834">
        <w:rPr>
          <w:bCs/>
        </w:rPr>
        <w:tab/>
      </w:r>
      <w:r>
        <w:rPr>
          <w:bCs/>
        </w:rPr>
        <w:t xml:space="preserve">Click on the </w:t>
      </w:r>
      <w:r>
        <w:rPr>
          <w:b/>
          <w:bCs/>
        </w:rPr>
        <w:t>Allocated To</w:t>
      </w:r>
      <w:r>
        <w:rPr>
          <w:bCs/>
        </w:rPr>
        <w:t xml:space="preserve"> window. This will show you the current Activity allocations for this item (if any).</w:t>
      </w:r>
    </w:p>
    <w:p w14:paraId="2641EEA4" w14:textId="77777777" w:rsidR="00684ECB" w:rsidRPr="007A7858" w:rsidRDefault="00684ECB" w:rsidP="00684ECB">
      <w:pPr>
        <w:pStyle w:val="Bullet1"/>
        <w:numPr>
          <w:ilvl w:val="0"/>
          <w:numId w:val="0"/>
        </w:numPr>
        <w:spacing w:before="240"/>
        <w:ind w:left="567" w:hanging="567"/>
        <w:rPr>
          <w:bCs/>
        </w:rPr>
      </w:pPr>
      <w:r>
        <w:rPr>
          <w:bCs/>
        </w:rPr>
        <w:tab/>
      </w:r>
      <w:r>
        <w:rPr>
          <w:noProof/>
        </w:rPr>
        <w:drawing>
          <wp:inline distT="0" distB="0" distL="0" distR="0" wp14:anchorId="5EBAAE5D" wp14:editId="3AC01C06">
            <wp:extent cx="5539563" cy="2934861"/>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5774"/>
                    <a:stretch/>
                  </pic:blipFill>
                  <pic:spPr bwMode="auto">
                    <a:xfrm>
                      <a:off x="0" y="0"/>
                      <a:ext cx="5543484" cy="2936938"/>
                    </a:xfrm>
                    <a:prstGeom prst="rect">
                      <a:avLst/>
                    </a:prstGeom>
                    <a:ln>
                      <a:noFill/>
                    </a:ln>
                    <a:extLst>
                      <a:ext uri="{53640926-AAD7-44D8-BBD7-CCE9431645EC}">
                        <a14:shadowObscured xmlns:a14="http://schemas.microsoft.com/office/drawing/2010/main"/>
                      </a:ext>
                    </a:extLst>
                  </pic:spPr>
                </pic:pic>
              </a:graphicData>
            </a:graphic>
          </wp:inline>
        </w:drawing>
      </w:r>
    </w:p>
    <w:p w14:paraId="4A6CD568" w14:textId="77777777" w:rsidR="00684ECB" w:rsidRPr="008F3834" w:rsidRDefault="00684ECB" w:rsidP="00684ECB">
      <w:pPr>
        <w:pStyle w:val="Bullet1"/>
        <w:numPr>
          <w:ilvl w:val="0"/>
          <w:numId w:val="0"/>
        </w:numPr>
        <w:spacing w:before="240"/>
        <w:ind w:left="567" w:hanging="567"/>
      </w:pPr>
      <w:r>
        <w:t>4.</w:t>
      </w:r>
      <w:r>
        <w:tab/>
      </w:r>
      <w:r w:rsidRPr="008F3834">
        <w:t>Ther</w:t>
      </w:r>
      <w:r>
        <w:t xml:space="preserve">e are two methods to allocate an Activity </w:t>
      </w:r>
      <w:r w:rsidRPr="008F3834">
        <w:t xml:space="preserve">to a Service. One uses the </w:t>
      </w:r>
      <w:r w:rsidRPr="008F3834">
        <w:rPr>
          <w:b/>
          <w:bCs/>
        </w:rPr>
        <w:t xml:space="preserve">Allocate </w:t>
      </w:r>
      <w:r w:rsidRPr="008F3834">
        <w:t xml:space="preserve">button, the other uses the </w:t>
      </w:r>
      <w:r w:rsidRPr="008F3834">
        <w:rPr>
          <w:b/>
          <w:bCs/>
        </w:rPr>
        <w:t xml:space="preserve">Add </w:t>
      </w:r>
      <w:r w:rsidRPr="008F3834">
        <w:t>button.</w:t>
      </w:r>
    </w:p>
    <w:p w14:paraId="4C43C9BA" w14:textId="77777777" w:rsidR="00684ECB" w:rsidRPr="008F3834" w:rsidRDefault="00684ECB" w:rsidP="009D6C39">
      <w:pPr>
        <w:pStyle w:val="Bullet1"/>
        <w:numPr>
          <w:ilvl w:val="0"/>
          <w:numId w:val="40"/>
        </w:numPr>
        <w:spacing w:before="240" w:after="0"/>
        <w:ind w:left="993"/>
        <w:contextualSpacing w:val="0"/>
        <w:jc w:val="both"/>
      </w:pPr>
      <w:r w:rsidRPr="008F3834">
        <w:rPr>
          <w:b/>
          <w:bCs/>
        </w:rPr>
        <w:t xml:space="preserve">Allocate </w:t>
      </w:r>
      <w:r w:rsidRPr="008F3834">
        <w:t>presents a tree</w:t>
      </w:r>
      <w:r>
        <w:t>-</w:t>
      </w:r>
      <w:r w:rsidRPr="008F3834">
        <w:t>view map of all Services (easy to find what you are looking for) and allows for multiple selections in the one pass.</w:t>
      </w:r>
    </w:p>
    <w:p w14:paraId="5F9EC154" w14:textId="77777777" w:rsidR="00684ECB" w:rsidRPr="008F3834" w:rsidRDefault="00684ECB" w:rsidP="009D6C39">
      <w:pPr>
        <w:pStyle w:val="Bullet1"/>
        <w:numPr>
          <w:ilvl w:val="0"/>
          <w:numId w:val="40"/>
        </w:numPr>
        <w:spacing w:before="240" w:after="0"/>
        <w:ind w:left="993"/>
        <w:contextualSpacing w:val="0"/>
        <w:jc w:val="both"/>
      </w:pPr>
      <w:r w:rsidRPr="008F3834">
        <w:rPr>
          <w:b/>
          <w:bCs/>
        </w:rPr>
        <w:t xml:space="preserve">Add </w:t>
      </w:r>
      <w:r w:rsidRPr="008F3834">
        <w:t>assumes you know the Service you want and presents a simple dropdown list of all available Services to choose from.</w:t>
      </w:r>
    </w:p>
    <w:p w14:paraId="686BAEC5" w14:textId="77777777" w:rsidR="00684ECB" w:rsidRDefault="00684ECB" w:rsidP="00684ECB">
      <w:pPr>
        <w:pStyle w:val="Bullet1"/>
        <w:numPr>
          <w:ilvl w:val="0"/>
          <w:numId w:val="0"/>
        </w:numPr>
        <w:spacing w:before="240"/>
        <w:ind w:left="567" w:hanging="567"/>
      </w:pPr>
      <w:r>
        <w:rPr>
          <w:bCs/>
        </w:rPr>
        <w:t>5</w:t>
      </w:r>
      <w:r w:rsidRPr="008F3834">
        <w:rPr>
          <w:bCs/>
        </w:rPr>
        <w:t xml:space="preserve">. </w:t>
      </w:r>
      <w:r w:rsidRPr="008F3834">
        <w:rPr>
          <w:bCs/>
        </w:rPr>
        <w:tab/>
      </w:r>
      <w:r w:rsidRPr="008F3834">
        <w:t xml:space="preserve">To add new allocations using the </w:t>
      </w:r>
      <w:r w:rsidRPr="008F3834">
        <w:rPr>
          <w:b/>
          <w:bCs/>
        </w:rPr>
        <w:t xml:space="preserve">Allocate </w:t>
      </w:r>
      <w:r w:rsidRPr="008F3834">
        <w:t xml:space="preserve">button, click that button. </w:t>
      </w:r>
    </w:p>
    <w:p w14:paraId="061CB40E" w14:textId="77777777" w:rsidR="00684ECB" w:rsidRDefault="00684ECB" w:rsidP="00684ECB">
      <w:pPr>
        <w:pStyle w:val="Bullet1"/>
        <w:numPr>
          <w:ilvl w:val="0"/>
          <w:numId w:val="0"/>
        </w:numPr>
        <w:spacing w:before="240"/>
        <w:ind w:left="567"/>
      </w:pPr>
      <w:r w:rsidRPr="008F3834">
        <w:t>The Assign Service</w:t>
      </w:r>
      <w:r>
        <w:t>s</w:t>
      </w:r>
      <w:r w:rsidRPr="008F3834">
        <w:t xml:space="preserve"> </w:t>
      </w:r>
      <w:r>
        <w:t>window will display.</w:t>
      </w:r>
    </w:p>
    <w:p w14:paraId="16343390" w14:textId="77777777" w:rsidR="00684ECB" w:rsidRPr="008F3834" w:rsidRDefault="00684ECB" w:rsidP="00684ECB">
      <w:pPr>
        <w:pStyle w:val="Bullet1"/>
        <w:numPr>
          <w:ilvl w:val="0"/>
          <w:numId w:val="0"/>
        </w:numPr>
        <w:spacing w:before="240"/>
        <w:ind w:left="567"/>
      </w:pPr>
      <w:r>
        <w:rPr>
          <w:noProof/>
        </w:rPr>
        <w:lastRenderedPageBreak/>
        <w:drawing>
          <wp:inline distT="0" distB="0" distL="0" distR="0" wp14:anchorId="76FFDDC8" wp14:editId="50EC260F">
            <wp:extent cx="3036498" cy="322689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7037" t="7490" r="19099" b="9605"/>
                    <a:stretch/>
                  </pic:blipFill>
                  <pic:spPr bwMode="auto">
                    <a:xfrm>
                      <a:off x="0" y="0"/>
                      <a:ext cx="3043529" cy="3234366"/>
                    </a:xfrm>
                    <a:prstGeom prst="rect">
                      <a:avLst/>
                    </a:prstGeom>
                    <a:ln>
                      <a:noFill/>
                    </a:ln>
                    <a:extLst>
                      <a:ext uri="{53640926-AAD7-44D8-BBD7-CCE9431645EC}">
                        <a14:shadowObscured xmlns:a14="http://schemas.microsoft.com/office/drawing/2010/main"/>
                      </a:ext>
                    </a:extLst>
                  </pic:spPr>
                </pic:pic>
              </a:graphicData>
            </a:graphic>
          </wp:inline>
        </w:drawing>
      </w:r>
    </w:p>
    <w:p w14:paraId="6BAAD0CF" w14:textId="77777777" w:rsidR="00684ECB" w:rsidRPr="008F3834" w:rsidRDefault="00684ECB" w:rsidP="009D6C39">
      <w:pPr>
        <w:pStyle w:val="Bullet1"/>
        <w:numPr>
          <w:ilvl w:val="0"/>
          <w:numId w:val="41"/>
        </w:numPr>
        <w:spacing w:before="240" w:after="0"/>
        <w:ind w:left="993"/>
        <w:contextualSpacing w:val="0"/>
        <w:jc w:val="both"/>
      </w:pPr>
      <w:r w:rsidRPr="008F3834">
        <w:t>The View section allows you to tailor the way the tree</w:t>
      </w:r>
      <w:r>
        <w:t>-</w:t>
      </w:r>
      <w:r w:rsidRPr="008F3834">
        <w:t>view displays the Services. Click the appropriate radio button:</w:t>
      </w:r>
    </w:p>
    <w:p w14:paraId="13198991" w14:textId="77777777" w:rsidR="00684ECB" w:rsidRPr="008F3834" w:rsidRDefault="00684ECB" w:rsidP="009D6C39">
      <w:pPr>
        <w:pStyle w:val="Bullet1"/>
        <w:numPr>
          <w:ilvl w:val="0"/>
          <w:numId w:val="32"/>
        </w:numPr>
        <w:spacing w:before="60" w:after="0"/>
        <w:ind w:left="1417" w:hanging="357"/>
        <w:contextualSpacing w:val="0"/>
        <w:jc w:val="both"/>
      </w:pPr>
      <w:r>
        <w:t xml:space="preserve">By </w:t>
      </w:r>
      <w:r w:rsidRPr="008F3834">
        <w:t>Group will display a three (3) level hierarchy of Services.</w:t>
      </w:r>
    </w:p>
    <w:p w14:paraId="55BF3699" w14:textId="77777777" w:rsidR="00684ECB" w:rsidRPr="008F3834" w:rsidRDefault="00684ECB" w:rsidP="009D6C39">
      <w:pPr>
        <w:pStyle w:val="Bullet1"/>
        <w:numPr>
          <w:ilvl w:val="0"/>
          <w:numId w:val="32"/>
        </w:numPr>
        <w:spacing w:before="60" w:after="0"/>
        <w:ind w:left="1417" w:hanging="357"/>
        <w:contextualSpacing w:val="0"/>
        <w:jc w:val="both"/>
      </w:pPr>
      <w:r>
        <w:t xml:space="preserve">By Type or Benchmark </w:t>
      </w:r>
      <w:r w:rsidRPr="008F3834">
        <w:t>will display a two (2) level hierarchy of Services.</w:t>
      </w:r>
    </w:p>
    <w:p w14:paraId="239E6AE5" w14:textId="77777777" w:rsidR="00684ECB" w:rsidRPr="008F3834" w:rsidRDefault="00684ECB" w:rsidP="009D6C39">
      <w:pPr>
        <w:pStyle w:val="Bullet1"/>
        <w:numPr>
          <w:ilvl w:val="0"/>
          <w:numId w:val="32"/>
        </w:numPr>
        <w:spacing w:before="60" w:after="0"/>
        <w:ind w:left="1417" w:hanging="357"/>
        <w:contextualSpacing w:val="0"/>
        <w:jc w:val="both"/>
      </w:pPr>
      <w:r w:rsidRPr="008F3834">
        <w:t>The last option will display a simple list of all Service.</w:t>
      </w:r>
    </w:p>
    <w:p w14:paraId="0F778878" w14:textId="77777777" w:rsidR="00684ECB" w:rsidRPr="008F3834" w:rsidRDefault="00684ECB" w:rsidP="009D6C39">
      <w:pPr>
        <w:pStyle w:val="Bullet1"/>
        <w:numPr>
          <w:ilvl w:val="0"/>
          <w:numId w:val="42"/>
        </w:numPr>
        <w:spacing w:before="240" w:after="0"/>
        <w:ind w:left="1134"/>
        <w:contextualSpacing w:val="0"/>
        <w:jc w:val="both"/>
      </w:pPr>
      <w:r w:rsidRPr="008F3834">
        <w:t>To select Services, click in the box adjacent to the name, this will show as a tick in the box and will add the name to the list at the bottom of the window. You can deselect the name by clicking the box again, this will remove the tick from the box and remove the name from the list.</w:t>
      </w:r>
    </w:p>
    <w:p w14:paraId="77BB1CB0" w14:textId="77777777" w:rsidR="00684ECB" w:rsidRPr="008F3834" w:rsidRDefault="00684ECB" w:rsidP="009D6C39">
      <w:pPr>
        <w:pStyle w:val="Bullet1"/>
        <w:numPr>
          <w:ilvl w:val="0"/>
          <w:numId w:val="42"/>
        </w:numPr>
        <w:spacing w:before="240" w:after="0"/>
        <w:ind w:left="1134"/>
        <w:contextualSpacing w:val="0"/>
        <w:jc w:val="both"/>
      </w:pPr>
      <w:r w:rsidRPr="008F3834">
        <w:t>Once you have selected the Services, you must identify the allocation % to assign to each one:</w:t>
      </w:r>
    </w:p>
    <w:p w14:paraId="60487583" w14:textId="77777777" w:rsidR="00684ECB" w:rsidRPr="00BD0681" w:rsidRDefault="00684ECB" w:rsidP="009D6C39">
      <w:pPr>
        <w:pStyle w:val="Bullet1"/>
        <w:numPr>
          <w:ilvl w:val="0"/>
          <w:numId w:val="35"/>
        </w:numPr>
        <w:spacing w:before="60" w:after="0"/>
        <w:ind w:left="1418" w:hanging="284"/>
        <w:contextualSpacing w:val="0"/>
        <w:jc w:val="both"/>
      </w:pPr>
      <w:r>
        <w:t>C</w:t>
      </w:r>
      <w:r w:rsidRPr="00BD0681">
        <w:t xml:space="preserve">lick in the </w:t>
      </w:r>
      <w:r w:rsidRPr="00BD0681">
        <w:rPr>
          <w:b/>
        </w:rPr>
        <w:t>Percentage</w:t>
      </w:r>
      <w:r w:rsidRPr="00BD0681">
        <w:t xml:space="preserve"> field to the right of the Service name in the bottom of the window.</w:t>
      </w:r>
    </w:p>
    <w:p w14:paraId="56D0F9E1" w14:textId="77777777" w:rsidR="00684ECB" w:rsidRPr="00BD0681" w:rsidRDefault="00684ECB" w:rsidP="009D6C39">
      <w:pPr>
        <w:pStyle w:val="Bullet1"/>
        <w:numPr>
          <w:ilvl w:val="0"/>
          <w:numId w:val="35"/>
        </w:numPr>
        <w:spacing w:before="60" w:after="0"/>
        <w:ind w:left="1418" w:hanging="284"/>
        <w:contextualSpacing w:val="0"/>
        <w:jc w:val="both"/>
      </w:pPr>
      <w:r>
        <w:t>T</w:t>
      </w:r>
      <w:r w:rsidRPr="00BD0681">
        <w:t xml:space="preserve">ype the </w:t>
      </w:r>
      <w:r w:rsidRPr="00BD0681">
        <w:rPr>
          <w:b/>
        </w:rPr>
        <w:t>%</w:t>
      </w:r>
      <w:r>
        <w:t xml:space="preserve"> (e.g. 25 for 25%).</w:t>
      </w:r>
    </w:p>
    <w:p w14:paraId="2A0F1E08" w14:textId="77777777" w:rsidR="00684ECB" w:rsidRPr="00BD0681" w:rsidRDefault="00684ECB" w:rsidP="009D6C39">
      <w:pPr>
        <w:pStyle w:val="Bullet1"/>
        <w:numPr>
          <w:ilvl w:val="0"/>
          <w:numId w:val="35"/>
        </w:numPr>
        <w:spacing w:before="60" w:after="0"/>
        <w:ind w:left="1418" w:hanging="284"/>
        <w:contextualSpacing w:val="0"/>
        <w:jc w:val="both"/>
      </w:pPr>
      <w:r>
        <w:t>R</w:t>
      </w:r>
      <w:r w:rsidRPr="00BD0681">
        <w:t>epeat that process until all Services have an allocation. You should continue to allocate the item until the total percentage is 100%</w:t>
      </w:r>
      <w:r>
        <w:t>.</w:t>
      </w:r>
    </w:p>
    <w:p w14:paraId="20FFE4F6" w14:textId="77777777" w:rsidR="00684ECB" w:rsidRPr="00BD0681" w:rsidRDefault="00684ECB" w:rsidP="009D6C39">
      <w:pPr>
        <w:pStyle w:val="Bullet1"/>
        <w:numPr>
          <w:ilvl w:val="0"/>
          <w:numId w:val="35"/>
        </w:numPr>
        <w:spacing w:before="60" w:after="0"/>
        <w:ind w:left="1418" w:hanging="284"/>
        <w:contextualSpacing w:val="0"/>
        <w:jc w:val="both"/>
      </w:pPr>
      <w:r w:rsidRPr="00BD0681">
        <w:t xml:space="preserve">Click the </w:t>
      </w:r>
      <w:r w:rsidRPr="00BD0681">
        <w:rPr>
          <w:b/>
        </w:rPr>
        <w:t>OK</w:t>
      </w:r>
      <w:r w:rsidRPr="00BD0681">
        <w:t xml:space="preserve"> button at the top right of the window when you have finished with the allocations for the </w:t>
      </w:r>
      <w:r>
        <w:t>Activity</w:t>
      </w:r>
      <w:r w:rsidRPr="00BD0681">
        <w:t>.</w:t>
      </w:r>
    </w:p>
    <w:p w14:paraId="13FF72DC" w14:textId="77777777" w:rsidR="00684ECB" w:rsidRPr="00BD0681" w:rsidRDefault="00684ECB" w:rsidP="009D6C39">
      <w:pPr>
        <w:pStyle w:val="Bullet1"/>
        <w:numPr>
          <w:ilvl w:val="0"/>
          <w:numId w:val="35"/>
        </w:numPr>
        <w:spacing w:before="60" w:after="0"/>
        <w:ind w:left="1418" w:hanging="284"/>
        <w:contextualSpacing w:val="0"/>
        <w:jc w:val="both"/>
      </w:pPr>
      <w:r w:rsidRPr="00BD0681">
        <w:t xml:space="preserve">If you wish to abort the allocation process, hit the </w:t>
      </w:r>
      <w:r w:rsidRPr="00BD0681">
        <w:rPr>
          <w:b/>
        </w:rPr>
        <w:t>Cancel</w:t>
      </w:r>
      <w:r w:rsidRPr="00BD0681">
        <w:t xml:space="preserve"> button.</w:t>
      </w:r>
    </w:p>
    <w:p w14:paraId="49E60BF5" w14:textId="77777777" w:rsidR="00684ECB" w:rsidRDefault="00684ECB" w:rsidP="00684ECB">
      <w:pPr>
        <w:pStyle w:val="Bullet1"/>
        <w:numPr>
          <w:ilvl w:val="0"/>
          <w:numId w:val="0"/>
        </w:numPr>
        <w:spacing w:before="240"/>
        <w:ind w:left="567" w:hanging="567"/>
      </w:pPr>
      <w:r>
        <w:rPr>
          <w:bCs/>
        </w:rPr>
        <w:t>6</w:t>
      </w:r>
      <w:r w:rsidRPr="008F3834">
        <w:rPr>
          <w:bCs/>
        </w:rPr>
        <w:t xml:space="preserve">. </w:t>
      </w:r>
      <w:r w:rsidRPr="008F3834">
        <w:rPr>
          <w:bCs/>
        </w:rPr>
        <w:tab/>
      </w:r>
      <w:r w:rsidRPr="008F3834">
        <w:t xml:space="preserve">To add a new allocation click the </w:t>
      </w:r>
      <w:r w:rsidRPr="008F3834">
        <w:rPr>
          <w:b/>
          <w:bCs/>
        </w:rPr>
        <w:t xml:space="preserve">Add </w:t>
      </w:r>
      <w:r w:rsidRPr="008F3834">
        <w:t xml:space="preserve">button on the </w:t>
      </w:r>
      <w:r>
        <w:rPr>
          <w:b/>
        </w:rPr>
        <w:t>Allocated To</w:t>
      </w:r>
      <w:r w:rsidRPr="008F3834">
        <w:t xml:space="preserve"> window. </w:t>
      </w:r>
    </w:p>
    <w:p w14:paraId="19658C06" w14:textId="77777777" w:rsidR="00684ECB" w:rsidRDefault="00684ECB" w:rsidP="00684ECB">
      <w:pPr>
        <w:pStyle w:val="Bullet1"/>
        <w:numPr>
          <w:ilvl w:val="0"/>
          <w:numId w:val="0"/>
        </w:numPr>
        <w:spacing w:before="240"/>
        <w:ind w:left="567"/>
      </w:pPr>
      <w:r w:rsidRPr="008F3834">
        <w:t xml:space="preserve">The </w:t>
      </w:r>
      <w:r>
        <w:t>Add Service</w:t>
      </w:r>
      <w:r w:rsidRPr="008F3834">
        <w:t xml:space="preserve"> </w:t>
      </w:r>
      <w:r>
        <w:t>Allocation window will display.</w:t>
      </w:r>
    </w:p>
    <w:p w14:paraId="67B989BC" w14:textId="77777777" w:rsidR="00684ECB" w:rsidRPr="008F3834" w:rsidRDefault="00684ECB" w:rsidP="00684ECB">
      <w:pPr>
        <w:pStyle w:val="Bullet1"/>
        <w:numPr>
          <w:ilvl w:val="0"/>
          <w:numId w:val="0"/>
        </w:numPr>
        <w:spacing w:before="240"/>
        <w:ind w:left="567"/>
      </w:pPr>
      <w:r>
        <w:rPr>
          <w:noProof/>
        </w:rPr>
        <w:drawing>
          <wp:inline distT="0" distB="0" distL="0" distR="0" wp14:anchorId="0E7CF694" wp14:editId="6B0C392B">
            <wp:extent cx="3571335" cy="908823"/>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8047" t="39012" r="20271" b="42123"/>
                    <a:stretch/>
                  </pic:blipFill>
                  <pic:spPr bwMode="auto">
                    <a:xfrm>
                      <a:off x="0" y="0"/>
                      <a:ext cx="3602745" cy="916816"/>
                    </a:xfrm>
                    <a:prstGeom prst="rect">
                      <a:avLst/>
                    </a:prstGeom>
                    <a:ln>
                      <a:noFill/>
                    </a:ln>
                    <a:extLst>
                      <a:ext uri="{53640926-AAD7-44D8-BBD7-CCE9431645EC}">
                        <a14:shadowObscured xmlns:a14="http://schemas.microsoft.com/office/drawing/2010/main"/>
                      </a:ext>
                    </a:extLst>
                  </pic:spPr>
                </pic:pic>
              </a:graphicData>
            </a:graphic>
          </wp:inline>
        </w:drawing>
      </w:r>
    </w:p>
    <w:p w14:paraId="53E5DD0B" w14:textId="77777777" w:rsidR="00684ECB" w:rsidRPr="008F3834" w:rsidRDefault="00684ECB" w:rsidP="009D6C39">
      <w:pPr>
        <w:pStyle w:val="Bullet1"/>
        <w:numPr>
          <w:ilvl w:val="0"/>
          <w:numId w:val="43"/>
        </w:numPr>
        <w:spacing w:before="240" w:after="0"/>
        <w:ind w:left="1134"/>
        <w:contextualSpacing w:val="0"/>
        <w:jc w:val="both"/>
      </w:pPr>
      <w:r w:rsidRPr="008F3834">
        <w:t xml:space="preserve">From the </w:t>
      </w:r>
      <w:r w:rsidRPr="008F3834">
        <w:rPr>
          <w:b/>
          <w:bCs/>
        </w:rPr>
        <w:t xml:space="preserve">Service </w:t>
      </w:r>
      <w:r w:rsidRPr="008F3834">
        <w:t xml:space="preserve">drop-down </w:t>
      </w:r>
      <w:r>
        <w:t>box, select a pre-determined</w:t>
      </w:r>
      <w:r w:rsidRPr="008F3834">
        <w:t xml:space="preserve"> Service. You may select using the drop</w:t>
      </w:r>
      <w:r>
        <w:t>-</w:t>
      </w:r>
      <w:r w:rsidRPr="008F3834">
        <w:t>down button and clicking on the required item, by pushing the up-arrow and down-arrow keys on the keyboard to cycle through the list of</w:t>
      </w:r>
      <w:r>
        <w:t>,</w:t>
      </w:r>
      <w:r w:rsidRPr="008F3834">
        <w:t xml:space="preserve"> or by typing the first letter of the Service name and cycling through names until the desired one is displayed.</w:t>
      </w:r>
    </w:p>
    <w:p w14:paraId="345DD07B" w14:textId="77777777" w:rsidR="00684ECB" w:rsidRPr="008F3834" w:rsidRDefault="00684ECB" w:rsidP="009D6C39">
      <w:pPr>
        <w:pStyle w:val="Bullet1"/>
        <w:numPr>
          <w:ilvl w:val="0"/>
          <w:numId w:val="43"/>
        </w:numPr>
        <w:spacing w:before="240" w:after="0"/>
        <w:ind w:left="1134"/>
        <w:contextualSpacing w:val="0"/>
        <w:jc w:val="both"/>
      </w:pPr>
      <w:r w:rsidRPr="008F3834">
        <w:lastRenderedPageBreak/>
        <w:t>Either</w:t>
      </w:r>
      <w:r>
        <w:t>: (1) I</w:t>
      </w:r>
      <w:r w:rsidRPr="008F3834">
        <w:t xml:space="preserve">n the </w:t>
      </w:r>
      <w:r w:rsidRPr="00BD0681">
        <w:rPr>
          <w:b/>
          <w:bCs/>
        </w:rPr>
        <w:t xml:space="preserve">% </w:t>
      </w:r>
      <w:r w:rsidRPr="008F3834">
        <w:t xml:space="preserve">field, enter the percentage of this expense attributable to the selected Service. The percentage must be entered as a number. For example, 10% will be entered as </w:t>
      </w:r>
      <w:r w:rsidRPr="00BD0681">
        <w:rPr>
          <w:b/>
          <w:bCs/>
        </w:rPr>
        <w:t>10</w:t>
      </w:r>
      <w:r>
        <w:t xml:space="preserve">; or (2) </w:t>
      </w:r>
      <w:r w:rsidRPr="008F3834">
        <w:t xml:space="preserve">In the </w:t>
      </w:r>
      <w:r w:rsidRPr="00BD0681">
        <w:rPr>
          <w:b/>
        </w:rPr>
        <w:t>Unit</w:t>
      </w:r>
      <w:r w:rsidRPr="008F3834">
        <w:t xml:space="preserve"> field, enter the unit amount for this allocation.</w:t>
      </w:r>
    </w:p>
    <w:p w14:paraId="0E13BE3A" w14:textId="77777777" w:rsidR="00684ECB" w:rsidRPr="00290D94" w:rsidRDefault="00684ECB" w:rsidP="009D6C39">
      <w:pPr>
        <w:pStyle w:val="Bullet1"/>
        <w:numPr>
          <w:ilvl w:val="0"/>
          <w:numId w:val="43"/>
        </w:numPr>
        <w:spacing w:before="240" w:after="0"/>
        <w:ind w:left="1134"/>
        <w:contextualSpacing w:val="0"/>
        <w:jc w:val="both"/>
      </w:pPr>
      <w:r w:rsidRPr="00290D94">
        <w:t>When you have completed both fields, either:</w:t>
      </w:r>
    </w:p>
    <w:p w14:paraId="26756BBF" w14:textId="77777777" w:rsidR="00684ECB" w:rsidRPr="00290D94" w:rsidRDefault="00684ECB" w:rsidP="009D6C39">
      <w:pPr>
        <w:pStyle w:val="Bullet1"/>
        <w:numPr>
          <w:ilvl w:val="0"/>
          <w:numId w:val="38"/>
        </w:numPr>
        <w:spacing w:before="60" w:after="0"/>
        <w:ind w:left="1418" w:hanging="284"/>
        <w:contextualSpacing w:val="0"/>
        <w:jc w:val="both"/>
      </w:pPr>
      <w:r w:rsidRPr="00290D94">
        <w:t xml:space="preserve">click </w:t>
      </w:r>
      <w:r w:rsidRPr="00290D94">
        <w:rPr>
          <w:b/>
          <w:bCs/>
        </w:rPr>
        <w:t>OK &amp; New</w:t>
      </w:r>
      <w:r>
        <w:rPr>
          <w:b/>
          <w:bCs/>
        </w:rPr>
        <w:t xml:space="preserve"> </w:t>
      </w:r>
      <w:r>
        <w:rPr>
          <w:bCs/>
        </w:rPr>
        <w:t>– s</w:t>
      </w:r>
      <w:r w:rsidRPr="00290D94">
        <w:t>ave allocation and make further allocations with this expense item or</w:t>
      </w:r>
    </w:p>
    <w:p w14:paraId="01B34C77" w14:textId="77777777" w:rsidR="00684ECB" w:rsidRPr="00290D94" w:rsidRDefault="00684ECB" w:rsidP="009D6C39">
      <w:pPr>
        <w:pStyle w:val="Bullet1"/>
        <w:numPr>
          <w:ilvl w:val="0"/>
          <w:numId w:val="38"/>
        </w:numPr>
        <w:spacing w:before="60" w:after="0"/>
        <w:ind w:left="1418" w:hanging="284"/>
        <w:contextualSpacing w:val="0"/>
        <w:jc w:val="both"/>
      </w:pPr>
      <w:r w:rsidRPr="00290D94">
        <w:t xml:space="preserve">click </w:t>
      </w:r>
      <w:r w:rsidRPr="00290D94">
        <w:rPr>
          <w:b/>
          <w:bCs/>
        </w:rPr>
        <w:t>OK</w:t>
      </w:r>
      <w:r>
        <w:rPr>
          <w:bCs/>
        </w:rPr>
        <w:t xml:space="preserve"> – </w:t>
      </w:r>
      <w:r w:rsidRPr="00290D94">
        <w:t>save allocation and return to the Expense Items window.</w:t>
      </w:r>
    </w:p>
    <w:p w14:paraId="56892F0C" w14:textId="77777777" w:rsidR="00684ECB" w:rsidRDefault="00684ECB" w:rsidP="00684ECB">
      <w:pPr>
        <w:pStyle w:val="Bullet1"/>
        <w:numPr>
          <w:ilvl w:val="0"/>
          <w:numId w:val="0"/>
        </w:numPr>
        <w:spacing w:before="240"/>
        <w:ind w:left="1134"/>
      </w:pPr>
      <w:r w:rsidRPr="008F3834">
        <w:t xml:space="preserve">The </w:t>
      </w:r>
      <w:r>
        <w:rPr>
          <w:b/>
        </w:rPr>
        <w:t>Allocated To</w:t>
      </w:r>
      <w:r w:rsidRPr="008F3834">
        <w:t xml:space="preserve"> tab will redisplay showing the current allocations and percentages. The </w:t>
      </w:r>
      <w:r w:rsidRPr="008F3834">
        <w:rPr>
          <w:b/>
          <w:bCs/>
        </w:rPr>
        <w:t xml:space="preserve">Total % </w:t>
      </w:r>
      <w:r w:rsidRPr="008F3834">
        <w:t>field shows the total of all allocations for this expense</w:t>
      </w:r>
      <w:r>
        <w:t xml:space="preserve"> item.</w:t>
      </w:r>
    </w:p>
    <w:p w14:paraId="67DEB394" w14:textId="77777777" w:rsidR="00684ECB" w:rsidRPr="008F3834" w:rsidRDefault="00684ECB" w:rsidP="009D6C39">
      <w:pPr>
        <w:pStyle w:val="Bullet1"/>
        <w:numPr>
          <w:ilvl w:val="0"/>
          <w:numId w:val="43"/>
        </w:numPr>
        <w:spacing w:before="240" w:after="0"/>
        <w:ind w:left="1134"/>
        <w:contextualSpacing w:val="0"/>
        <w:jc w:val="both"/>
      </w:pPr>
      <w:r w:rsidRPr="008F3834">
        <w:t>You should continue to allocate the item until the total percentage is 100%.</w:t>
      </w:r>
    </w:p>
    <w:p w14:paraId="659C2BE6" w14:textId="77777777" w:rsidR="00684ECB" w:rsidRDefault="00684ECB" w:rsidP="00684ECB">
      <w:pPr>
        <w:pStyle w:val="Bullet1"/>
        <w:numPr>
          <w:ilvl w:val="0"/>
          <w:numId w:val="0"/>
        </w:numPr>
        <w:spacing w:before="240"/>
      </w:pPr>
      <w:r w:rsidRPr="00290D94">
        <w:rPr>
          <w:b/>
          <w:bCs/>
        </w:rPr>
        <w:t xml:space="preserve">Tip: </w:t>
      </w:r>
      <w:r w:rsidRPr="00290D94">
        <w:t xml:space="preserve">If you are not sure of the correct allocation, leave the item at more </w:t>
      </w:r>
      <w:r>
        <w:t xml:space="preserve">than </w:t>
      </w:r>
      <w:r w:rsidRPr="00290D94">
        <w:t>or less than 100%. Using the balancing function of the system, this item will appear as unbalanced</w:t>
      </w:r>
      <w:r>
        <w:rPr>
          <w:rFonts w:hint="eastAsia"/>
        </w:rPr>
        <w:t xml:space="preserve"> </w:t>
      </w:r>
      <w:r w:rsidRPr="00290D94">
        <w:t>- marked for later review (show</w:t>
      </w:r>
      <w:r>
        <w:t>n</w:t>
      </w:r>
      <w:r w:rsidRPr="00290D94">
        <w:t xml:space="preserve"> as </w:t>
      </w:r>
      <w:r>
        <w:rPr>
          <w:rFonts w:hint="eastAsia"/>
        </w:rPr>
        <w:t xml:space="preserve">a </w:t>
      </w:r>
      <w:r w:rsidRPr="00290D94">
        <w:rPr>
          <w:b/>
        </w:rPr>
        <w:t>red</w:t>
      </w:r>
      <w:r w:rsidRPr="00290D94">
        <w:t xml:space="preserve"> in colour on the </w:t>
      </w:r>
      <w:r>
        <w:t xml:space="preserve">tree-view). </w:t>
      </w:r>
      <w:r w:rsidRPr="00924E39">
        <w:t xml:space="preserve">Once you have completed as many allocations against the expense items as possible, you can view any remaining items with </w:t>
      </w:r>
      <w:r>
        <w:t>incomplete allocations. Any items that have Activity allocations that do not total 100% will be displayed in red, whereas expenses with no allocations are shown as white – refer to Section 2.4.</w:t>
      </w:r>
    </w:p>
    <w:p w14:paraId="334D0F6A" w14:textId="77777777" w:rsidR="00684ECB" w:rsidRPr="008F3834" w:rsidRDefault="00684ECB" w:rsidP="00684ECB">
      <w:pPr>
        <w:pStyle w:val="Bullet1"/>
        <w:numPr>
          <w:ilvl w:val="0"/>
          <w:numId w:val="0"/>
        </w:numPr>
        <w:spacing w:before="240"/>
      </w:pPr>
    </w:p>
    <w:p w14:paraId="2E552ED3" w14:textId="77777777" w:rsidR="00684ECB" w:rsidRPr="00684ECB" w:rsidRDefault="00684ECB" w:rsidP="00684ECB">
      <w:pPr>
        <w:pStyle w:val="Heading2"/>
      </w:pPr>
      <w:bookmarkStart w:id="125" w:name="_Toc482351629"/>
      <w:bookmarkStart w:id="126" w:name="_Toc483491787"/>
      <w:r w:rsidRPr="00684ECB">
        <w:t>Changing Activity Allocations</w:t>
      </w:r>
      <w:bookmarkEnd w:id="125"/>
      <w:bookmarkEnd w:id="126"/>
    </w:p>
    <w:p w14:paraId="14F21BE9" w14:textId="77777777" w:rsidR="00684ECB" w:rsidRPr="008F3834" w:rsidRDefault="00684ECB" w:rsidP="00684ECB">
      <w:pPr>
        <w:pStyle w:val="Bullet1"/>
        <w:numPr>
          <w:ilvl w:val="0"/>
          <w:numId w:val="0"/>
        </w:numPr>
        <w:spacing w:before="240"/>
      </w:pPr>
      <w:r w:rsidRPr="008F3834">
        <w:t>Use this proced</w:t>
      </w:r>
      <w:r>
        <w:t xml:space="preserve">ure to edit the percentage of an Activity </w:t>
      </w:r>
      <w:r w:rsidRPr="008F3834">
        <w:t>allocation to a Service.</w:t>
      </w:r>
    </w:p>
    <w:p w14:paraId="27258985" w14:textId="77777777" w:rsidR="00684ECB" w:rsidRPr="008F3834" w:rsidRDefault="00684ECB" w:rsidP="00D929EB">
      <w:pPr>
        <w:pStyle w:val="BodyText"/>
        <w:rPr>
          <w:b/>
        </w:rPr>
      </w:pPr>
      <w:r w:rsidRPr="008F3834">
        <w:rPr>
          <w:b/>
        </w:rPr>
        <w:t>Procedure</w:t>
      </w:r>
    </w:p>
    <w:p w14:paraId="66197EEB" w14:textId="77777777" w:rsidR="00684ECB" w:rsidRPr="008F3834" w:rsidRDefault="00684ECB" w:rsidP="00684ECB">
      <w:pPr>
        <w:pStyle w:val="Bullet1"/>
        <w:numPr>
          <w:ilvl w:val="0"/>
          <w:numId w:val="0"/>
        </w:numPr>
        <w:spacing w:before="240"/>
        <w:ind w:left="567" w:hanging="567"/>
      </w:pPr>
      <w:r w:rsidRPr="008F3834">
        <w:rPr>
          <w:bCs/>
        </w:rPr>
        <w:t xml:space="preserve">1. </w:t>
      </w:r>
      <w:r w:rsidRPr="008F3834">
        <w:rPr>
          <w:bCs/>
        </w:rPr>
        <w:tab/>
      </w:r>
      <w:r w:rsidRPr="008F3834">
        <w:t xml:space="preserve">On the </w:t>
      </w:r>
      <w:r>
        <w:t>Main Menu</w:t>
      </w:r>
      <w:r w:rsidRPr="008F3834">
        <w:t xml:space="preserve">, click </w:t>
      </w:r>
      <w:r w:rsidRPr="008F3834">
        <w:rPr>
          <w:b/>
          <w:bCs/>
        </w:rPr>
        <w:t>Component</w:t>
      </w:r>
      <w:r>
        <w:rPr>
          <w:b/>
          <w:bCs/>
        </w:rPr>
        <w:t xml:space="preserve"> &amp; Service Catalogs</w:t>
      </w:r>
      <w:r>
        <w:t xml:space="preserve"> and ensure that </w:t>
      </w:r>
      <w:r w:rsidRPr="007A7858">
        <w:rPr>
          <w:b/>
        </w:rPr>
        <w:t>Activity View</w:t>
      </w:r>
      <w:r>
        <w:t xml:space="preserve"> is selected. </w:t>
      </w:r>
      <w:r w:rsidRPr="008F3834">
        <w:t xml:space="preserve">The </w:t>
      </w:r>
      <w:r>
        <w:t>Activity</w:t>
      </w:r>
      <w:r w:rsidRPr="008F3834">
        <w:t xml:space="preserve"> window will display, showing the default </w:t>
      </w:r>
      <w:r>
        <w:rPr>
          <w:b/>
          <w:bCs/>
        </w:rPr>
        <w:t>Activity</w:t>
      </w:r>
      <w:r w:rsidRPr="008F3834">
        <w:rPr>
          <w:b/>
          <w:bCs/>
        </w:rPr>
        <w:t xml:space="preserve"> </w:t>
      </w:r>
      <w:r w:rsidRPr="008F3834">
        <w:t>tree</w:t>
      </w:r>
      <w:r>
        <w:t>-</w:t>
      </w:r>
      <w:r w:rsidRPr="008F3834">
        <w:t>view.</w:t>
      </w:r>
    </w:p>
    <w:p w14:paraId="7B26E1C6" w14:textId="77777777" w:rsidR="00684ECB" w:rsidRDefault="00684ECB" w:rsidP="00684ECB">
      <w:pPr>
        <w:pStyle w:val="Bullet1"/>
        <w:numPr>
          <w:ilvl w:val="0"/>
          <w:numId w:val="0"/>
        </w:numPr>
        <w:spacing w:before="240"/>
        <w:ind w:left="567" w:hanging="567"/>
      </w:pPr>
      <w:r w:rsidRPr="00441EC3">
        <w:rPr>
          <w:bCs/>
        </w:rPr>
        <w:t xml:space="preserve">2. </w:t>
      </w:r>
      <w:r w:rsidRPr="00441EC3">
        <w:rPr>
          <w:bCs/>
        </w:rPr>
        <w:tab/>
      </w:r>
      <w:r w:rsidRPr="00441EC3">
        <w:t xml:space="preserve">To find the </w:t>
      </w:r>
      <w:r>
        <w:t xml:space="preserve">Activity </w:t>
      </w:r>
      <w:r w:rsidRPr="00441EC3">
        <w:t xml:space="preserve">that you want to add </w:t>
      </w:r>
      <w:r>
        <w:t xml:space="preserve">Services </w:t>
      </w:r>
      <w:r w:rsidRPr="00441EC3">
        <w:t xml:space="preserve">allocations to, either use the </w:t>
      </w:r>
      <w:r w:rsidRPr="00441EC3">
        <w:rPr>
          <w:b/>
        </w:rPr>
        <w:t>Find</w:t>
      </w:r>
      <w:r w:rsidRPr="00441EC3">
        <w:t xml:space="preserve"> function or use the tree-view to locate the item.</w:t>
      </w:r>
    </w:p>
    <w:p w14:paraId="1DB0520E" w14:textId="77777777" w:rsidR="00684ECB" w:rsidRDefault="00684ECB" w:rsidP="00684ECB">
      <w:pPr>
        <w:pStyle w:val="Bullet1"/>
        <w:numPr>
          <w:ilvl w:val="0"/>
          <w:numId w:val="0"/>
        </w:numPr>
        <w:spacing w:before="240"/>
        <w:ind w:left="567" w:hanging="567"/>
        <w:rPr>
          <w:bCs/>
        </w:rPr>
      </w:pPr>
      <w:r w:rsidRPr="008F3834">
        <w:rPr>
          <w:bCs/>
        </w:rPr>
        <w:t xml:space="preserve">3. </w:t>
      </w:r>
      <w:r w:rsidRPr="008F3834">
        <w:rPr>
          <w:bCs/>
        </w:rPr>
        <w:tab/>
      </w:r>
      <w:r>
        <w:rPr>
          <w:bCs/>
        </w:rPr>
        <w:t xml:space="preserve">Click on the </w:t>
      </w:r>
      <w:r>
        <w:rPr>
          <w:b/>
          <w:bCs/>
        </w:rPr>
        <w:t>Allocated To</w:t>
      </w:r>
      <w:r>
        <w:rPr>
          <w:bCs/>
        </w:rPr>
        <w:t xml:space="preserve"> window. This will show you the current Activity allocations for this item (if any).</w:t>
      </w:r>
    </w:p>
    <w:p w14:paraId="1048B6EF" w14:textId="77777777" w:rsidR="00684ECB" w:rsidRDefault="00684ECB" w:rsidP="00684ECB">
      <w:pPr>
        <w:pStyle w:val="Bullet1"/>
        <w:numPr>
          <w:ilvl w:val="0"/>
          <w:numId w:val="0"/>
        </w:numPr>
        <w:spacing w:before="240"/>
        <w:ind w:left="567" w:hanging="567"/>
      </w:pPr>
      <w:r>
        <w:t>4.</w:t>
      </w:r>
      <w:r>
        <w:tab/>
        <w:t xml:space="preserve">Click on the Activity that you want to alter, and click the </w:t>
      </w:r>
      <w:r>
        <w:rPr>
          <w:b/>
        </w:rPr>
        <w:t>Change</w:t>
      </w:r>
      <w:r>
        <w:t xml:space="preserve"> button on the Allocated To window.</w:t>
      </w:r>
    </w:p>
    <w:p w14:paraId="509EAC1D" w14:textId="77777777" w:rsidR="00684ECB" w:rsidRDefault="00684ECB" w:rsidP="00684ECB">
      <w:pPr>
        <w:pStyle w:val="Bullet1"/>
        <w:numPr>
          <w:ilvl w:val="0"/>
          <w:numId w:val="0"/>
        </w:numPr>
        <w:spacing w:before="240"/>
        <w:ind w:left="567" w:hanging="567"/>
      </w:pPr>
      <w:r>
        <w:tab/>
        <w:t>The Edit Service Allocations window will display.</w:t>
      </w:r>
    </w:p>
    <w:p w14:paraId="723DC4B3" w14:textId="77777777" w:rsidR="00684ECB" w:rsidRPr="00BD0681" w:rsidRDefault="00684ECB" w:rsidP="00684ECB">
      <w:pPr>
        <w:pStyle w:val="Bullet1"/>
        <w:numPr>
          <w:ilvl w:val="0"/>
          <w:numId w:val="0"/>
        </w:numPr>
        <w:spacing w:before="240"/>
        <w:ind w:left="567" w:hanging="567"/>
      </w:pPr>
      <w:r>
        <w:tab/>
      </w:r>
      <w:r>
        <w:rPr>
          <w:noProof/>
        </w:rPr>
        <w:drawing>
          <wp:inline distT="0" distB="0" distL="0" distR="0" wp14:anchorId="4EFA29AC" wp14:editId="6E1D797B">
            <wp:extent cx="3697001" cy="914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8485" t="39528" r="20422" b="42395"/>
                    <a:stretch/>
                  </pic:blipFill>
                  <pic:spPr bwMode="auto">
                    <a:xfrm>
                      <a:off x="0" y="0"/>
                      <a:ext cx="3704346" cy="916217"/>
                    </a:xfrm>
                    <a:prstGeom prst="rect">
                      <a:avLst/>
                    </a:prstGeom>
                    <a:ln>
                      <a:noFill/>
                    </a:ln>
                    <a:extLst>
                      <a:ext uri="{53640926-AAD7-44D8-BBD7-CCE9431645EC}">
                        <a14:shadowObscured xmlns:a14="http://schemas.microsoft.com/office/drawing/2010/main"/>
                      </a:ext>
                    </a:extLst>
                  </pic:spPr>
                </pic:pic>
              </a:graphicData>
            </a:graphic>
          </wp:inline>
        </w:drawing>
      </w:r>
    </w:p>
    <w:p w14:paraId="46B00402" w14:textId="77777777" w:rsidR="00684ECB" w:rsidRPr="008F3834" w:rsidRDefault="00684ECB" w:rsidP="00CF3746">
      <w:pPr>
        <w:pStyle w:val="Bullet1"/>
        <w:numPr>
          <w:ilvl w:val="0"/>
          <w:numId w:val="0"/>
        </w:numPr>
        <w:tabs>
          <w:tab w:val="left" w:pos="567"/>
        </w:tabs>
        <w:spacing w:before="240"/>
      </w:pPr>
      <w:r>
        <w:rPr>
          <w:bCs/>
        </w:rPr>
        <w:t>5</w:t>
      </w:r>
      <w:r w:rsidRPr="008F3834">
        <w:rPr>
          <w:bCs/>
        </w:rPr>
        <w:t xml:space="preserve">. </w:t>
      </w:r>
      <w:r w:rsidRPr="008F3834">
        <w:rPr>
          <w:bCs/>
        </w:rPr>
        <w:tab/>
      </w:r>
      <w:r w:rsidRPr="008F3834">
        <w:t xml:space="preserve">Enter the revised percentage in the </w:t>
      </w:r>
      <w:r w:rsidRPr="008F3834">
        <w:rPr>
          <w:b/>
          <w:bCs/>
        </w:rPr>
        <w:t xml:space="preserve">% </w:t>
      </w:r>
      <w:r w:rsidRPr="008F3834">
        <w:t>field.</w:t>
      </w:r>
    </w:p>
    <w:p w14:paraId="699699AA" w14:textId="77777777" w:rsidR="00684ECB" w:rsidRPr="00F57C7F" w:rsidRDefault="00684ECB" w:rsidP="00684ECB">
      <w:pPr>
        <w:pStyle w:val="Bullet1"/>
        <w:numPr>
          <w:ilvl w:val="0"/>
          <w:numId w:val="0"/>
        </w:numPr>
        <w:spacing w:before="240"/>
        <w:ind w:left="567" w:hanging="567"/>
      </w:pPr>
      <w:r w:rsidRPr="00F57C7F">
        <w:rPr>
          <w:bCs/>
        </w:rPr>
        <w:t xml:space="preserve">6. </w:t>
      </w:r>
      <w:r w:rsidRPr="00F57C7F">
        <w:rPr>
          <w:bCs/>
        </w:rPr>
        <w:tab/>
      </w:r>
      <w:r w:rsidRPr="00F57C7F">
        <w:t xml:space="preserve">Click </w:t>
      </w:r>
      <w:r w:rsidRPr="00F57C7F">
        <w:rPr>
          <w:b/>
          <w:bCs/>
        </w:rPr>
        <w:t>OK</w:t>
      </w:r>
      <w:r>
        <w:rPr>
          <w:bCs/>
        </w:rPr>
        <w:t xml:space="preserve"> (or the </w:t>
      </w:r>
      <w:r>
        <w:rPr>
          <w:b/>
          <w:bCs/>
        </w:rPr>
        <w:t>Cancel</w:t>
      </w:r>
      <w:r>
        <w:rPr>
          <w:bCs/>
        </w:rPr>
        <w:t xml:space="preserve"> to abort the process)</w:t>
      </w:r>
      <w:r w:rsidRPr="00F57C7F">
        <w:t xml:space="preserve">. The </w:t>
      </w:r>
      <w:r>
        <w:rPr>
          <w:b/>
        </w:rPr>
        <w:t>Allocated To</w:t>
      </w:r>
      <w:r w:rsidRPr="00F57C7F">
        <w:t xml:space="preserve"> </w:t>
      </w:r>
      <w:r>
        <w:t>window</w:t>
      </w:r>
      <w:r w:rsidRPr="00F57C7F">
        <w:t xml:space="preserve"> will redisplay showing the current allocations and percentages.</w:t>
      </w:r>
    </w:p>
    <w:p w14:paraId="5191FFE6" w14:textId="77777777" w:rsidR="000822E1" w:rsidRDefault="000822E1">
      <w:pPr>
        <w:spacing w:after="160" w:line="259" w:lineRule="auto"/>
      </w:pPr>
      <w:r>
        <w:br w:type="page"/>
      </w:r>
    </w:p>
    <w:p w14:paraId="6912FF08" w14:textId="77777777" w:rsidR="00684ECB" w:rsidRPr="00684ECB" w:rsidRDefault="00684ECB" w:rsidP="00684ECB">
      <w:pPr>
        <w:pStyle w:val="Heading2"/>
      </w:pPr>
      <w:bookmarkStart w:id="127" w:name="_Toc482351630"/>
      <w:bookmarkStart w:id="128" w:name="_Toc483491788"/>
      <w:r w:rsidRPr="00684ECB">
        <w:lastRenderedPageBreak/>
        <w:t>Copy Service Allocation Sets</w:t>
      </w:r>
      <w:bookmarkEnd w:id="127"/>
      <w:bookmarkEnd w:id="128"/>
    </w:p>
    <w:p w14:paraId="18CEC600" w14:textId="77777777" w:rsidR="00684ECB" w:rsidRPr="008F3834" w:rsidRDefault="00684ECB" w:rsidP="00684ECB">
      <w:pPr>
        <w:pStyle w:val="Bullet1"/>
        <w:numPr>
          <w:ilvl w:val="0"/>
          <w:numId w:val="0"/>
        </w:numPr>
        <w:spacing w:before="240"/>
      </w:pPr>
      <w:r w:rsidRPr="008F3834">
        <w:t xml:space="preserve">Use this procedure to copy a service allocation set from one </w:t>
      </w:r>
      <w:r>
        <w:t>activity</w:t>
      </w:r>
      <w:r w:rsidRPr="008F3834">
        <w:t xml:space="preserve"> to another.</w:t>
      </w:r>
    </w:p>
    <w:p w14:paraId="4F8EBDA6" w14:textId="77777777" w:rsidR="00684ECB" w:rsidRPr="008F3834" w:rsidRDefault="00684ECB" w:rsidP="00D929EB">
      <w:pPr>
        <w:pStyle w:val="BodyText"/>
        <w:rPr>
          <w:b/>
        </w:rPr>
      </w:pPr>
      <w:r w:rsidRPr="008F3834">
        <w:rPr>
          <w:b/>
        </w:rPr>
        <w:t>Procedure</w:t>
      </w:r>
    </w:p>
    <w:p w14:paraId="320E665E" w14:textId="77777777" w:rsidR="00684ECB" w:rsidRPr="008F3834" w:rsidRDefault="00684ECB" w:rsidP="00684ECB">
      <w:pPr>
        <w:pStyle w:val="Bullet1"/>
        <w:numPr>
          <w:ilvl w:val="0"/>
          <w:numId w:val="0"/>
        </w:numPr>
        <w:spacing w:before="240"/>
        <w:ind w:left="567" w:hanging="567"/>
      </w:pPr>
      <w:r w:rsidRPr="008F3834">
        <w:rPr>
          <w:bCs/>
        </w:rPr>
        <w:t xml:space="preserve">1. </w:t>
      </w:r>
      <w:r w:rsidRPr="008F3834">
        <w:rPr>
          <w:bCs/>
        </w:rPr>
        <w:tab/>
      </w:r>
      <w:r w:rsidRPr="008F3834">
        <w:t xml:space="preserve">On the </w:t>
      </w:r>
      <w:r>
        <w:t>Main Menu</w:t>
      </w:r>
      <w:r w:rsidRPr="008F3834">
        <w:t xml:space="preserve">, click </w:t>
      </w:r>
      <w:r w:rsidRPr="008F3834">
        <w:rPr>
          <w:b/>
          <w:bCs/>
        </w:rPr>
        <w:t>Component</w:t>
      </w:r>
      <w:r>
        <w:rPr>
          <w:b/>
          <w:bCs/>
        </w:rPr>
        <w:t xml:space="preserve"> &amp; Service </w:t>
      </w:r>
      <w:commentRangeStart w:id="129"/>
      <w:r>
        <w:rPr>
          <w:b/>
          <w:bCs/>
        </w:rPr>
        <w:t>Catalogs</w:t>
      </w:r>
      <w:commentRangeEnd w:id="129"/>
      <w:r w:rsidR="00CF3746">
        <w:rPr>
          <w:rStyle w:val="CommentReference"/>
          <w:rFonts w:eastAsia="Times New Roman" w:cs="Times New Roman"/>
          <w:color w:val="auto"/>
          <w:lang w:val="en-AU" w:eastAsia="en-AU"/>
        </w:rPr>
        <w:commentReference w:id="129"/>
      </w:r>
      <w:r>
        <w:t xml:space="preserve"> and ensure that </w:t>
      </w:r>
      <w:r w:rsidRPr="007A7858">
        <w:rPr>
          <w:b/>
        </w:rPr>
        <w:t>Activity View</w:t>
      </w:r>
      <w:r>
        <w:t xml:space="preserve"> is selected. </w:t>
      </w:r>
      <w:r w:rsidRPr="008F3834">
        <w:t xml:space="preserve">The </w:t>
      </w:r>
      <w:r>
        <w:t>Activity</w:t>
      </w:r>
      <w:r w:rsidRPr="008F3834">
        <w:t xml:space="preserve"> window will display, showing the default </w:t>
      </w:r>
      <w:r>
        <w:rPr>
          <w:b/>
          <w:bCs/>
        </w:rPr>
        <w:t>Activity</w:t>
      </w:r>
      <w:r w:rsidRPr="008F3834">
        <w:rPr>
          <w:b/>
          <w:bCs/>
        </w:rPr>
        <w:t xml:space="preserve"> </w:t>
      </w:r>
      <w:r w:rsidRPr="008F3834">
        <w:t>tree</w:t>
      </w:r>
      <w:r>
        <w:t>-</w:t>
      </w:r>
      <w:r w:rsidRPr="008F3834">
        <w:t>view.</w:t>
      </w:r>
    </w:p>
    <w:p w14:paraId="6D79EE8D" w14:textId="77777777" w:rsidR="00684ECB" w:rsidRDefault="00684ECB" w:rsidP="00684ECB">
      <w:pPr>
        <w:pStyle w:val="Bullet1"/>
        <w:numPr>
          <w:ilvl w:val="0"/>
          <w:numId w:val="0"/>
        </w:numPr>
        <w:spacing w:before="240"/>
        <w:ind w:left="567" w:hanging="567"/>
      </w:pPr>
      <w:r w:rsidRPr="00441EC3">
        <w:rPr>
          <w:bCs/>
        </w:rPr>
        <w:t xml:space="preserve">2. </w:t>
      </w:r>
      <w:r w:rsidRPr="00441EC3">
        <w:rPr>
          <w:bCs/>
        </w:rPr>
        <w:tab/>
      </w:r>
      <w:r w:rsidRPr="00441EC3">
        <w:t xml:space="preserve">To find the </w:t>
      </w:r>
      <w:r>
        <w:t xml:space="preserve">Activity </w:t>
      </w:r>
      <w:r w:rsidRPr="00441EC3">
        <w:t xml:space="preserve">that you want to add </w:t>
      </w:r>
      <w:r>
        <w:t xml:space="preserve">Services </w:t>
      </w:r>
      <w:r w:rsidRPr="00441EC3">
        <w:t xml:space="preserve">allocations to, either use the </w:t>
      </w:r>
      <w:r w:rsidRPr="00441EC3">
        <w:rPr>
          <w:b/>
        </w:rPr>
        <w:t>Find</w:t>
      </w:r>
      <w:r w:rsidRPr="00441EC3">
        <w:t xml:space="preserve"> function or use the tree-view to locate the item.</w:t>
      </w:r>
    </w:p>
    <w:p w14:paraId="79C17F38" w14:textId="77777777" w:rsidR="00684ECB" w:rsidRDefault="00684ECB" w:rsidP="00684ECB">
      <w:pPr>
        <w:pStyle w:val="Bullet1"/>
        <w:numPr>
          <w:ilvl w:val="0"/>
          <w:numId w:val="0"/>
        </w:numPr>
        <w:spacing w:before="240"/>
        <w:ind w:left="567" w:hanging="567"/>
        <w:rPr>
          <w:bCs/>
        </w:rPr>
      </w:pPr>
      <w:r w:rsidRPr="008F3834">
        <w:rPr>
          <w:bCs/>
        </w:rPr>
        <w:t xml:space="preserve">3. </w:t>
      </w:r>
      <w:r w:rsidRPr="008F3834">
        <w:rPr>
          <w:bCs/>
        </w:rPr>
        <w:tab/>
      </w:r>
      <w:r>
        <w:rPr>
          <w:bCs/>
        </w:rPr>
        <w:t xml:space="preserve">Click on the </w:t>
      </w:r>
      <w:r>
        <w:rPr>
          <w:b/>
          <w:bCs/>
        </w:rPr>
        <w:t>Allocated To</w:t>
      </w:r>
      <w:r>
        <w:rPr>
          <w:bCs/>
        </w:rPr>
        <w:t xml:space="preserve"> window. This will show you the Activity allocations for this item (if any).</w:t>
      </w:r>
    </w:p>
    <w:p w14:paraId="0F3A8C0C" w14:textId="77777777" w:rsidR="00684ECB" w:rsidRDefault="00684ECB" w:rsidP="00684ECB">
      <w:pPr>
        <w:pStyle w:val="Bullet1"/>
        <w:numPr>
          <w:ilvl w:val="0"/>
          <w:numId w:val="0"/>
        </w:numPr>
        <w:tabs>
          <w:tab w:val="left" w:pos="0"/>
        </w:tabs>
        <w:spacing w:before="240"/>
        <w:ind w:left="567" w:hanging="567"/>
      </w:pPr>
      <w:r>
        <w:rPr>
          <w:bCs/>
        </w:rPr>
        <w:t>4</w:t>
      </w:r>
      <w:r w:rsidRPr="008F3834">
        <w:rPr>
          <w:bCs/>
        </w:rPr>
        <w:t xml:space="preserve">. </w:t>
      </w:r>
      <w:r w:rsidRPr="008F3834">
        <w:rPr>
          <w:bCs/>
        </w:rPr>
        <w:tab/>
      </w:r>
      <w:r>
        <w:t xml:space="preserve">Select an Activity </w:t>
      </w:r>
      <w:r w:rsidRPr="008F3834">
        <w:t>and the details will display in the right</w:t>
      </w:r>
      <w:r>
        <w:t>-</w:t>
      </w:r>
      <w:r w:rsidRPr="008F3834">
        <w:t xml:space="preserve">hand frame. </w:t>
      </w:r>
      <w:r>
        <w:t>Click</w:t>
      </w:r>
      <w:r w:rsidRPr="008F3834">
        <w:t xml:space="preserve"> the </w:t>
      </w:r>
      <w:r w:rsidRPr="008F3834">
        <w:rPr>
          <w:b/>
          <w:bCs/>
        </w:rPr>
        <w:t xml:space="preserve">Copy Set </w:t>
      </w:r>
      <w:r w:rsidRPr="008F3834">
        <w:t>bu</w:t>
      </w:r>
      <w:r>
        <w:t>tton on the bottom of the right-</w:t>
      </w:r>
      <w:r w:rsidRPr="008F3834">
        <w:t xml:space="preserve">hand frame. </w:t>
      </w:r>
    </w:p>
    <w:p w14:paraId="541B4FD8" w14:textId="77777777" w:rsidR="00684ECB" w:rsidRDefault="00684ECB" w:rsidP="00684ECB">
      <w:pPr>
        <w:pStyle w:val="Bullet1"/>
        <w:numPr>
          <w:ilvl w:val="0"/>
          <w:numId w:val="0"/>
        </w:numPr>
        <w:tabs>
          <w:tab w:val="left" w:pos="0"/>
        </w:tabs>
        <w:spacing w:before="240"/>
        <w:ind w:left="567" w:hanging="567"/>
      </w:pPr>
      <w:r>
        <w:tab/>
      </w:r>
      <w:r w:rsidRPr="008F3834">
        <w:t xml:space="preserve">This will display the list of </w:t>
      </w:r>
      <w:r>
        <w:t>Activities with existing allocations.</w:t>
      </w:r>
    </w:p>
    <w:p w14:paraId="36D3071B" w14:textId="77777777" w:rsidR="00684ECB" w:rsidRPr="008F3834" w:rsidRDefault="00684ECB" w:rsidP="00684ECB">
      <w:pPr>
        <w:pStyle w:val="Bullet1"/>
        <w:numPr>
          <w:ilvl w:val="0"/>
          <w:numId w:val="0"/>
        </w:numPr>
        <w:tabs>
          <w:tab w:val="left" w:pos="0"/>
        </w:tabs>
        <w:spacing w:before="240"/>
        <w:ind w:left="567" w:hanging="567"/>
      </w:pPr>
      <w:r>
        <w:tab/>
      </w:r>
      <w:r>
        <w:rPr>
          <w:noProof/>
        </w:rPr>
        <w:drawing>
          <wp:inline distT="0" distB="0" distL="0" distR="0" wp14:anchorId="7BCA6741" wp14:editId="1EE82752">
            <wp:extent cx="3467100" cy="2416464"/>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7680" t="22814" r="19990" b="24715"/>
                    <a:stretch/>
                  </pic:blipFill>
                  <pic:spPr bwMode="auto">
                    <a:xfrm>
                      <a:off x="0" y="0"/>
                      <a:ext cx="3469313" cy="2418006"/>
                    </a:xfrm>
                    <a:prstGeom prst="rect">
                      <a:avLst/>
                    </a:prstGeom>
                    <a:ln>
                      <a:noFill/>
                    </a:ln>
                    <a:extLst>
                      <a:ext uri="{53640926-AAD7-44D8-BBD7-CCE9431645EC}">
                        <a14:shadowObscured xmlns:a14="http://schemas.microsoft.com/office/drawing/2010/main"/>
                      </a:ext>
                    </a:extLst>
                  </pic:spPr>
                </pic:pic>
              </a:graphicData>
            </a:graphic>
          </wp:inline>
        </w:drawing>
      </w:r>
    </w:p>
    <w:p w14:paraId="58C47764" w14:textId="77777777" w:rsidR="00684ECB" w:rsidRPr="008F3834" w:rsidRDefault="00684ECB" w:rsidP="00684ECB">
      <w:pPr>
        <w:pStyle w:val="Bullet1"/>
        <w:numPr>
          <w:ilvl w:val="0"/>
          <w:numId w:val="0"/>
        </w:numPr>
        <w:tabs>
          <w:tab w:val="left" w:pos="0"/>
        </w:tabs>
        <w:spacing w:before="240"/>
        <w:ind w:left="567"/>
      </w:pPr>
      <w:r w:rsidRPr="008F3834">
        <w:t xml:space="preserve">You may want to Delete any existing allocations before copying the new set to this </w:t>
      </w:r>
      <w:r>
        <w:t>Activity</w:t>
      </w:r>
      <w:r w:rsidRPr="008F3834">
        <w:t>, otherwise you will append the set to the current allocations.</w:t>
      </w:r>
    </w:p>
    <w:p w14:paraId="04251657" w14:textId="77777777" w:rsidR="00684ECB" w:rsidRPr="008F3834" w:rsidRDefault="00684ECB" w:rsidP="00684ECB">
      <w:pPr>
        <w:pStyle w:val="Bullet1"/>
        <w:numPr>
          <w:ilvl w:val="0"/>
          <w:numId w:val="0"/>
        </w:numPr>
        <w:tabs>
          <w:tab w:val="left" w:pos="0"/>
        </w:tabs>
        <w:spacing w:before="240"/>
        <w:ind w:left="567" w:hanging="567"/>
      </w:pPr>
      <w:r>
        <w:rPr>
          <w:bCs/>
        </w:rPr>
        <w:t>5</w:t>
      </w:r>
      <w:r w:rsidRPr="008F3834">
        <w:rPr>
          <w:bCs/>
        </w:rPr>
        <w:t xml:space="preserve">. </w:t>
      </w:r>
      <w:r w:rsidRPr="008F3834">
        <w:rPr>
          <w:bCs/>
        </w:rPr>
        <w:tab/>
      </w:r>
      <w:r>
        <w:t>Select the Activity</w:t>
      </w:r>
      <w:r w:rsidRPr="008F3834">
        <w:t xml:space="preserve"> whose allocation set you want to copy into this existing </w:t>
      </w:r>
      <w:r>
        <w:t xml:space="preserve">Activity and click </w:t>
      </w:r>
      <w:r w:rsidRPr="00A95380">
        <w:rPr>
          <w:b/>
        </w:rPr>
        <w:t>OK</w:t>
      </w:r>
      <w:r>
        <w:t>.</w:t>
      </w:r>
    </w:p>
    <w:p w14:paraId="1DD6C75F" w14:textId="77777777" w:rsidR="000822E1" w:rsidRDefault="00684ECB" w:rsidP="00684ECB">
      <w:pPr>
        <w:pStyle w:val="Bullet1"/>
        <w:numPr>
          <w:ilvl w:val="0"/>
          <w:numId w:val="0"/>
        </w:numPr>
        <w:tabs>
          <w:tab w:val="left" w:pos="0"/>
        </w:tabs>
        <w:spacing w:before="240"/>
        <w:ind w:left="567" w:hanging="567"/>
      </w:pPr>
      <w:r>
        <w:rPr>
          <w:bCs/>
        </w:rPr>
        <w:t>6</w:t>
      </w:r>
      <w:r w:rsidRPr="008F3834">
        <w:rPr>
          <w:bCs/>
        </w:rPr>
        <w:t xml:space="preserve">. </w:t>
      </w:r>
      <w:r w:rsidRPr="008F3834">
        <w:rPr>
          <w:bCs/>
        </w:rPr>
        <w:tab/>
      </w:r>
      <w:r w:rsidRPr="008F3834">
        <w:t xml:space="preserve">The </w:t>
      </w:r>
      <w:r>
        <w:rPr>
          <w:b/>
        </w:rPr>
        <w:t xml:space="preserve">Allocated </w:t>
      </w:r>
      <w:r w:rsidRPr="00A95380">
        <w:rPr>
          <w:b/>
        </w:rPr>
        <w:t>To</w:t>
      </w:r>
      <w:r>
        <w:t xml:space="preserve"> window </w:t>
      </w:r>
      <w:r w:rsidRPr="008F3834">
        <w:t xml:space="preserve">will </w:t>
      </w:r>
      <w:r>
        <w:t>redisplay showing the current allocations and respective percentages.</w:t>
      </w:r>
      <w:r w:rsidRPr="008F3834">
        <w:t xml:space="preserve"> </w:t>
      </w:r>
    </w:p>
    <w:p w14:paraId="53AB5117" w14:textId="77777777" w:rsidR="000822E1" w:rsidRDefault="000822E1">
      <w:pPr>
        <w:spacing w:after="160" w:line="259" w:lineRule="auto"/>
      </w:pPr>
      <w:r>
        <w:br w:type="page"/>
      </w:r>
    </w:p>
    <w:p w14:paraId="6E52C76E" w14:textId="77777777" w:rsidR="00684ECB" w:rsidRPr="0055393F" w:rsidRDefault="00684ECB" w:rsidP="003203F2">
      <w:pPr>
        <w:pStyle w:val="Heading2"/>
      </w:pPr>
      <w:bookmarkStart w:id="130" w:name="_Toc482351631"/>
      <w:bookmarkStart w:id="131" w:name="_Toc483491789"/>
      <w:r w:rsidRPr="0055393F">
        <w:lastRenderedPageBreak/>
        <w:t>Spread – Overhead Activities to Services</w:t>
      </w:r>
      <w:bookmarkEnd w:id="130"/>
      <w:bookmarkEnd w:id="131"/>
    </w:p>
    <w:p w14:paraId="78B9AC43" w14:textId="77777777" w:rsidR="00684ECB" w:rsidRPr="0055393F" w:rsidRDefault="00684ECB" w:rsidP="00684ECB">
      <w:pPr>
        <w:pStyle w:val="Bullet1"/>
        <w:numPr>
          <w:ilvl w:val="0"/>
          <w:numId w:val="0"/>
        </w:numPr>
        <w:tabs>
          <w:tab w:val="left" w:pos="0"/>
        </w:tabs>
        <w:spacing w:before="240"/>
      </w:pPr>
      <w:r w:rsidRPr="0055393F">
        <w:t>Use this procedure</w:t>
      </w:r>
      <w:r>
        <w:t xml:space="preserve"> to </w:t>
      </w:r>
      <w:r w:rsidRPr="0055393F">
        <w:t xml:space="preserve">allocate Overhead Activities (i.e. Corporate, Financial, HR/Payroll, and All Other Services) to Services based on </w:t>
      </w:r>
      <w:r>
        <w:t>ASL. The</w:t>
      </w:r>
      <w:r w:rsidRPr="0055393F">
        <w:t xml:space="preserve"> following procedure is to be used for these allocations only.</w:t>
      </w:r>
    </w:p>
    <w:p w14:paraId="0612765D" w14:textId="77777777" w:rsidR="00684ECB" w:rsidRPr="008F3834" w:rsidRDefault="00684ECB" w:rsidP="00D929EB">
      <w:pPr>
        <w:pStyle w:val="BodyText"/>
        <w:rPr>
          <w:b/>
        </w:rPr>
      </w:pPr>
      <w:r w:rsidRPr="008F3834">
        <w:rPr>
          <w:b/>
        </w:rPr>
        <w:t>Before you start</w:t>
      </w:r>
    </w:p>
    <w:p w14:paraId="0D53702E" w14:textId="77777777" w:rsidR="00684ECB" w:rsidRPr="005C080B" w:rsidRDefault="00684ECB" w:rsidP="00684ECB">
      <w:pPr>
        <w:pStyle w:val="Bullet1"/>
        <w:numPr>
          <w:ilvl w:val="0"/>
          <w:numId w:val="0"/>
        </w:numPr>
        <w:spacing w:before="240"/>
      </w:pPr>
      <w:r>
        <w:t>This procedure is only to be used a</w:t>
      </w:r>
      <w:r w:rsidRPr="0055393F">
        <w:t xml:space="preserve">fter </w:t>
      </w:r>
      <w:r>
        <w:t xml:space="preserve">all </w:t>
      </w:r>
      <w:r w:rsidRPr="0055393F">
        <w:t>‘direct’ Activities to Services allocations have been completed,</w:t>
      </w:r>
      <w:r>
        <w:t xml:space="preserve"> with</w:t>
      </w:r>
      <w:r w:rsidRPr="0055393F">
        <w:t xml:space="preserve"> only </w:t>
      </w:r>
      <w:r w:rsidRPr="0055393F">
        <w:rPr>
          <w:b/>
        </w:rPr>
        <w:t>Overhead</w:t>
      </w:r>
      <w:r w:rsidRPr="0055393F">
        <w:t xml:space="preserve"> cost-pools remain</w:t>
      </w:r>
      <w:r>
        <w:t>ing (the one-to-many activities).</w:t>
      </w:r>
    </w:p>
    <w:p w14:paraId="5503567F" w14:textId="77777777" w:rsidR="00684ECB" w:rsidRPr="0055393F" w:rsidRDefault="00684ECB" w:rsidP="00D929EB">
      <w:pPr>
        <w:pStyle w:val="BodyText"/>
        <w:rPr>
          <w:b/>
        </w:rPr>
      </w:pPr>
      <w:r w:rsidRPr="0055393F">
        <w:rPr>
          <w:b/>
        </w:rPr>
        <w:t>Procedure</w:t>
      </w:r>
    </w:p>
    <w:p w14:paraId="7C1A3268" w14:textId="77777777" w:rsidR="00684ECB" w:rsidRPr="0055393F" w:rsidRDefault="00684ECB" w:rsidP="00684ECB">
      <w:pPr>
        <w:pStyle w:val="Bullet1"/>
        <w:numPr>
          <w:ilvl w:val="0"/>
          <w:numId w:val="0"/>
        </w:numPr>
        <w:spacing w:before="240"/>
        <w:ind w:left="567" w:hanging="567"/>
      </w:pPr>
      <w:r w:rsidRPr="0055393F">
        <w:rPr>
          <w:bCs/>
        </w:rPr>
        <w:t xml:space="preserve">1. </w:t>
      </w:r>
      <w:r w:rsidRPr="0055393F">
        <w:rPr>
          <w:bCs/>
        </w:rPr>
        <w:tab/>
      </w:r>
      <w:r w:rsidRPr="0055393F">
        <w:t xml:space="preserve">On the Main Menu, click </w:t>
      </w:r>
      <w:r w:rsidRPr="0055393F">
        <w:rPr>
          <w:b/>
          <w:bCs/>
        </w:rPr>
        <w:t>Component &amp; Service Catalogs</w:t>
      </w:r>
      <w:r w:rsidRPr="0055393F">
        <w:t xml:space="preserve"> and ensure that </w:t>
      </w:r>
      <w:r w:rsidRPr="0055393F">
        <w:rPr>
          <w:b/>
        </w:rPr>
        <w:t>Activity View</w:t>
      </w:r>
      <w:r w:rsidRPr="0055393F">
        <w:t xml:space="preserve"> is selected. The Activity window will display, showing the default </w:t>
      </w:r>
      <w:r w:rsidRPr="0055393F">
        <w:rPr>
          <w:b/>
          <w:bCs/>
        </w:rPr>
        <w:t xml:space="preserve">Activity </w:t>
      </w:r>
      <w:r w:rsidRPr="0055393F">
        <w:t>tree-view.</w:t>
      </w:r>
    </w:p>
    <w:p w14:paraId="140CABAE" w14:textId="77777777" w:rsidR="00684ECB" w:rsidRPr="0055393F" w:rsidRDefault="00684ECB" w:rsidP="00684ECB">
      <w:pPr>
        <w:pStyle w:val="Bullet1"/>
        <w:numPr>
          <w:ilvl w:val="0"/>
          <w:numId w:val="0"/>
        </w:numPr>
        <w:spacing w:before="240"/>
        <w:ind w:left="567" w:hanging="567"/>
      </w:pPr>
      <w:r w:rsidRPr="0055393F">
        <w:rPr>
          <w:bCs/>
        </w:rPr>
        <w:t xml:space="preserve">2. </w:t>
      </w:r>
      <w:r w:rsidRPr="0055393F">
        <w:rPr>
          <w:bCs/>
        </w:rPr>
        <w:tab/>
      </w:r>
      <w:r w:rsidRPr="0055393F">
        <w:t xml:space="preserve">To find the Activity that you want to add Services allocations to, either use the </w:t>
      </w:r>
      <w:r w:rsidRPr="0055393F">
        <w:rPr>
          <w:b/>
        </w:rPr>
        <w:t>Find</w:t>
      </w:r>
      <w:r w:rsidRPr="0055393F">
        <w:t xml:space="preserve"> function or use the tree-view to locate the item.</w:t>
      </w:r>
    </w:p>
    <w:p w14:paraId="4522FB44" w14:textId="77777777" w:rsidR="00684ECB" w:rsidRDefault="00684ECB" w:rsidP="00684ECB">
      <w:pPr>
        <w:pStyle w:val="Bullet1"/>
        <w:numPr>
          <w:ilvl w:val="0"/>
          <w:numId w:val="0"/>
        </w:numPr>
        <w:spacing w:before="240"/>
        <w:ind w:left="567" w:hanging="567"/>
        <w:rPr>
          <w:bCs/>
        </w:rPr>
      </w:pPr>
      <w:r w:rsidRPr="0055393F">
        <w:rPr>
          <w:bCs/>
        </w:rPr>
        <w:t xml:space="preserve">3. </w:t>
      </w:r>
      <w:r w:rsidRPr="0055393F">
        <w:rPr>
          <w:bCs/>
        </w:rPr>
        <w:tab/>
        <w:t xml:space="preserve">Click on the </w:t>
      </w:r>
      <w:r w:rsidRPr="0055393F">
        <w:rPr>
          <w:b/>
          <w:bCs/>
        </w:rPr>
        <w:t>Sp</w:t>
      </w:r>
      <w:r>
        <w:rPr>
          <w:b/>
          <w:bCs/>
        </w:rPr>
        <w:t>r</w:t>
      </w:r>
      <w:r w:rsidRPr="0055393F">
        <w:rPr>
          <w:b/>
          <w:bCs/>
        </w:rPr>
        <w:t>ead</w:t>
      </w:r>
      <w:r w:rsidRPr="0055393F">
        <w:rPr>
          <w:bCs/>
        </w:rPr>
        <w:t xml:space="preserve"> button on the toolbar.</w:t>
      </w:r>
      <w:r>
        <w:rPr>
          <w:bCs/>
        </w:rPr>
        <w:t xml:space="preserve"> </w:t>
      </w:r>
      <w:r w:rsidRPr="0055393F">
        <w:rPr>
          <w:bCs/>
        </w:rPr>
        <w:t>The Automatic Activity Allocations window will display.</w:t>
      </w:r>
    </w:p>
    <w:p w14:paraId="6A0E3D5C" w14:textId="77777777" w:rsidR="00684ECB" w:rsidRPr="0055393F" w:rsidRDefault="00684ECB" w:rsidP="00684ECB">
      <w:pPr>
        <w:pStyle w:val="Bullet1"/>
        <w:numPr>
          <w:ilvl w:val="0"/>
          <w:numId w:val="0"/>
        </w:numPr>
        <w:spacing w:before="240"/>
        <w:ind w:left="567"/>
        <w:rPr>
          <w:bCs/>
        </w:rPr>
      </w:pPr>
      <w:r>
        <w:rPr>
          <w:noProof/>
        </w:rPr>
        <w:drawing>
          <wp:inline distT="0" distB="0" distL="0" distR="0" wp14:anchorId="4B392E42" wp14:editId="6BB08007">
            <wp:extent cx="2690821" cy="3295290"/>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7302" t="1" r="27392" b="1323"/>
                    <a:stretch/>
                  </pic:blipFill>
                  <pic:spPr bwMode="auto">
                    <a:xfrm>
                      <a:off x="0" y="0"/>
                      <a:ext cx="2691333" cy="3295917"/>
                    </a:xfrm>
                    <a:prstGeom prst="rect">
                      <a:avLst/>
                    </a:prstGeom>
                    <a:ln>
                      <a:noFill/>
                    </a:ln>
                    <a:extLst>
                      <a:ext uri="{53640926-AAD7-44D8-BBD7-CCE9431645EC}">
                        <a14:shadowObscured xmlns:a14="http://schemas.microsoft.com/office/drawing/2010/main"/>
                      </a:ext>
                    </a:extLst>
                  </pic:spPr>
                </pic:pic>
              </a:graphicData>
            </a:graphic>
          </wp:inline>
        </w:drawing>
      </w:r>
    </w:p>
    <w:p w14:paraId="3F54F493" w14:textId="20B670F0" w:rsidR="00684ECB" w:rsidRDefault="00684ECB" w:rsidP="00684ECB">
      <w:pPr>
        <w:pStyle w:val="Bullet1"/>
        <w:numPr>
          <w:ilvl w:val="0"/>
          <w:numId w:val="0"/>
        </w:numPr>
        <w:spacing w:before="240"/>
        <w:ind w:left="567" w:hanging="567"/>
        <w:rPr>
          <w:bCs/>
        </w:rPr>
      </w:pPr>
      <w:r w:rsidRPr="0055393F">
        <w:rPr>
          <w:bCs/>
        </w:rPr>
        <w:t>4.</w:t>
      </w:r>
      <w:r w:rsidRPr="0055393F">
        <w:rPr>
          <w:bCs/>
        </w:rPr>
        <w:tab/>
      </w:r>
      <w:r>
        <w:rPr>
          <w:bCs/>
        </w:rPr>
        <w:t xml:space="preserve">In the </w:t>
      </w:r>
      <w:r w:rsidRPr="0055393F">
        <w:rPr>
          <w:b/>
          <w:bCs/>
        </w:rPr>
        <w:t>Calculate the allocate amounts</w:t>
      </w:r>
      <w:r>
        <w:rPr>
          <w:bCs/>
        </w:rPr>
        <w:t xml:space="preserve"> frame, select the </w:t>
      </w:r>
      <w:r w:rsidRPr="0055393F">
        <w:rPr>
          <w:b/>
          <w:bCs/>
        </w:rPr>
        <w:t>List type</w:t>
      </w:r>
      <w:r>
        <w:rPr>
          <w:bCs/>
        </w:rPr>
        <w:t xml:space="preserve">. Select </w:t>
      </w:r>
      <w:r>
        <w:rPr>
          <w:b/>
          <w:bCs/>
        </w:rPr>
        <w:t>All Cost Centres</w:t>
      </w:r>
      <w:r>
        <w:rPr>
          <w:bCs/>
        </w:rPr>
        <w:t xml:space="preserve">. This selection is the default to be used for the Whole-of-Government Benchmarking Exercise. All Cost Centres show the Services contributions/allocations for the entire </w:t>
      </w:r>
      <w:r w:rsidR="00F91CAD">
        <w:rPr>
          <w:bCs/>
        </w:rPr>
        <w:t>a</w:t>
      </w:r>
      <w:r>
        <w:rPr>
          <w:bCs/>
        </w:rPr>
        <w:t>gency.</w:t>
      </w:r>
    </w:p>
    <w:p w14:paraId="3937726F" w14:textId="77777777" w:rsidR="00684ECB" w:rsidRDefault="00684ECB" w:rsidP="00684ECB">
      <w:pPr>
        <w:pStyle w:val="Bullet1"/>
        <w:numPr>
          <w:ilvl w:val="0"/>
          <w:numId w:val="0"/>
        </w:numPr>
        <w:spacing w:before="240"/>
        <w:ind w:left="567" w:hanging="567"/>
        <w:rPr>
          <w:bCs/>
        </w:rPr>
      </w:pPr>
      <w:r>
        <w:rPr>
          <w:bCs/>
        </w:rPr>
        <w:t>5.</w:t>
      </w:r>
      <w:r>
        <w:rPr>
          <w:bCs/>
        </w:rPr>
        <w:tab/>
        <w:t xml:space="preserve">Once </w:t>
      </w:r>
      <w:r w:rsidRPr="0055393F">
        <w:rPr>
          <w:b/>
          <w:bCs/>
        </w:rPr>
        <w:t>All Cost Centres</w:t>
      </w:r>
      <w:r>
        <w:rPr>
          <w:bCs/>
        </w:rPr>
        <w:t xml:space="preserve"> are selected, ensure that </w:t>
      </w:r>
      <w:r>
        <w:rPr>
          <w:b/>
          <w:bCs/>
        </w:rPr>
        <w:t>Headcount</w:t>
      </w:r>
      <w:r>
        <w:rPr>
          <w:bCs/>
        </w:rPr>
        <w:t xml:space="preserve"> is selected on the radio button. This is the default basis for the allocation of overheads to Services.</w:t>
      </w:r>
    </w:p>
    <w:p w14:paraId="1F2DEDA9" w14:textId="77777777" w:rsidR="00684ECB" w:rsidRDefault="00684ECB" w:rsidP="00684ECB">
      <w:pPr>
        <w:pStyle w:val="Bullet1"/>
        <w:numPr>
          <w:ilvl w:val="0"/>
          <w:numId w:val="0"/>
        </w:numPr>
        <w:spacing w:before="240"/>
        <w:ind w:left="567" w:hanging="567"/>
        <w:rPr>
          <w:bCs/>
        </w:rPr>
      </w:pPr>
      <w:r>
        <w:rPr>
          <w:bCs/>
        </w:rPr>
        <w:t>6.</w:t>
      </w:r>
      <w:r>
        <w:rPr>
          <w:bCs/>
        </w:rPr>
        <w:tab/>
        <w:t>The resulting list of Services that matches your selections (All Cost Centres and Headcount) are shown. You have the option to review and deselect some Services.</w:t>
      </w:r>
    </w:p>
    <w:p w14:paraId="40031DFF" w14:textId="77777777" w:rsidR="00684ECB" w:rsidRDefault="00684ECB" w:rsidP="00684ECB">
      <w:pPr>
        <w:pStyle w:val="Bullet1"/>
        <w:numPr>
          <w:ilvl w:val="0"/>
          <w:numId w:val="0"/>
        </w:numPr>
        <w:spacing w:before="240"/>
        <w:ind w:left="567" w:hanging="567"/>
        <w:rPr>
          <w:bCs/>
        </w:rPr>
      </w:pPr>
      <w:r>
        <w:rPr>
          <w:bCs/>
        </w:rPr>
        <w:t>7.</w:t>
      </w:r>
      <w:r>
        <w:rPr>
          <w:bCs/>
        </w:rPr>
        <w:tab/>
        <w:t xml:space="preserve">The </w:t>
      </w:r>
      <w:r w:rsidRPr="0055393F">
        <w:rPr>
          <w:b/>
          <w:bCs/>
        </w:rPr>
        <w:t>Total %</w:t>
      </w:r>
      <w:r>
        <w:rPr>
          <w:bCs/>
        </w:rPr>
        <w:t xml:space="preserve"> must equal 100%. As expenses are being sliced and diced in a variety of ways, the final % allocation may not equal 100% (i.e. 99.9% or 100.1% are common). Should this be the case, click </w:t>
      </w:r>
      <w:r w:rsidRPr="0055393F">
        <w:rPr>
          <w:b/>
          <w:bCs/>
        </w:rPr>
        <w:t>Edit</w:t>
      </w:r>
      <w:r>
        <w:rPr>
          <w:bCs/>
        </w:rPr>
        <w:t xml:space="preserve">. The </w:t>
      </w:r>
      <w:r w:rsidRPr="0055393F">
        <w:rPr>
          <w:b/>
          <w:bCs/>
        </w:rPr>
        <w:t>Edit Allocation Rate</w:t>
      </w:r>
      <w:r>
        <w:rPr>
          <w:bCs/>
        </w:rPr>
        <w:t xml:space="preserve"> will display. </w:t>
      </w:r>
    </w:p>
    <w:p w14:paraId="52A2A2EA" w14:textId="77777777" w:rsidR="00684ECB" w:rsidRDefault="00684ECB" w:rsidP="00684ECB">
      <w:pPr>
        <w:pStyle w:val="Bullet1"/>
        <w:numPr>
          <w:ilvl w:val="0"/>
          <w:numId w:val="0"/>
        </w:numPr>
        <w:spacing w:before="240"/>
        <w:ind w:left="567"/>
        <w:rPr>
          <w:bCs/>
        </w:rPr>
      </w:pPr>
      <w:r>
        <w:rPr>
          <w:noProof/>
        </w:rPr>
        <w:drawing>
          <wp:inline distT="0" distB="0" distL="0" distR="0" wp14:anchorId="6D2C7584" wp14:editId="5DA53539">
            <wp:extent cx="3161869" cy="1285336"/>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6016" t="39015" r="36105" b="40829"/>
                    <a:stretch/>
                  </pic:blipFill>
                  <pic:spPr bwMode="auto">
                    <a:xfrm>
                      <a:off x="0" y="0"/>
                      <a:ext cx="3171252" cy="1289150"/>
                    </a:xfrm>
                    <a:prstGeom prst="rect">
                      <a:avLst/>
                    </a:prstGeom>
                    <a:ln>
                      <a:noFill/>
                    </a:ln>
                    <a:extLst>
                      <a:ext uri="{53640926-AAD7-44D8-BBD7-CCE9431645EC}">
                        <a14:shadowObscured xmlns:a14="http://schemas.microsoft.com/office/drawing/2010/main"/>
                      </a:ext>
                    </a:extLst>
                  </pic:spPr>
                </pic:pic>
              </a:graphicData>
            </a:graphic>
          </wp:inline>
        </w:drawing>
      </w:r>
    </w:p>
    <w:p w14:paraId="4450DEB2" w14:textId="77777777" w:rsidR="00684ECB" w:rsidRDefault="00684ECB" w:rsidP="00684ECB">
      <w:pPr>
        <w:pStyle w:val="Bullet1"/>
        <w:numPr>
          <w:ilvl w:val="0"/>
          <w:numId w:val="0"/>
        </w:numPr>
        <w:spacing w:before="240"/>
        <w:ind w:left="567"/>
        <w:rPr>
          <w:bCs/>
        </w:rPr>
      </w:pPr>
      <w:r>
        <w:rPr>
          <w:bCs/>
        </w:rPr>
        <w:lastRenderedPageBreak/>
        <w:t xml:space="preserve">It is best practice to assign the immaterial adjustment to the largest or next largest Service. Click </w:t>
      </w:r>
      <w:r>
        <w:rPr>
          <w:b/>
          <w:bCs/>
        </w:rPr>
        <w:t>OK</w:t>
      </w:r>
      <w:r>
        <w:rPr>
          <w:bCs/>
        </w:rPr>
        <w:t xml:space="preserve"> to confirm or </w:t>
      </w:r>
      <w:r>
        <w:rPr>
          <w:b/>
          <w:bCs/>
        </w:rPr>
        <w:t>Cancel</w:t>
      </w:r>
      <w:r>
        <w:rPr>
          <w:bCs/>
        </w:rPr>
        <w:t xml:space="preserve"> to abort.</w:t>
      </w:r>
    </w:p>
    <w:p w14:paraId="6D7C3DE2" w14:textId="77777777" w:rsidR="00684ECB" w:rsidRPr="0055393F" w:rsidRDefault="00684ECB" w:rsidP="00684ECB">
      <w:pPr>
        <w:pStyle w:val="Bullet1"/>
        <w:numPr>
          <w:ilvl w:val="0"/>
          <w:numId w:val="0"/>
        </w:numPr>
        <w:tabs>
          <w:tab w:val="left" w:pos="851"/>
        </w:tabs>
        <w:spacing w:before="240"/>
        <w:ind w:left="567" w:hanging="567"/>
      </w:pPr>
      <w:r>
        <w:rPr>
          <w:bCs/>
        </w:rPr>
        <w:t>8.</w:t>
      </w:r>
      <w:r>
        <w:rPr>
          <w:bCs/>
        </w:rPr>
        <w:tab/>
        <w:t xml:space="preserve">Once content with the allocations and the Total % is 100%, </w:t>
      </w:r>
      <w:r>
        <w:t>c</w:t>
      </w:r>
      <w:r w:rsidRPr="0055393F">
        <w:t xml:space="preserve">lick the </w:t>
      </w:r>
      <w:r w:rsidRPr="0055393F">
        <w:rPr>
          <w:b/>
          <w:bCs/>
        </w:rPr>
        <w:t xml:space="preserve">Apply </w:t>
      </w:r>
      <w:r w:rsidRPr="0055393F">
        <w:t xml:space="preserve">button to have these allocations copied to the selected </w:t>
      </w:r>
      <w:r>
        <w:t>Services</w:t>
      </w:r>
      <w:r w:rsidRPr="0055393F">
        <w:t>.</w:t>
      </w:r>
    </w:p>
    <w:p w14:paraId="525F0488" w14:textId="77777777" w:rsidR="00D929EB" w:rsidRDefault="00D929EB">
      <w:pPr>
        <w:spacing w:after="160" w:line="259" w:lineRule="auto"/>
      </w:pPr>
      <w:r>
        <w:br w:type="page"/>
      </w:r>
    </w:p>
    <w:p w14:paraId="223DB1F2" w14:textId="77777777" w:rsidR="00684ECB" w:rsidRPr="00684ECB" w:rsidRDefault="00684ECB" w:rsidP="00684ECB">
      <w:pPr>
        <w:pStyle w:val="Heading2"/>
      </w:pPr>
      <w:bookmarkStart w:id="132" w:name="_Toc477441241"/>
      <w:bookmarkStart w:id="133" w:name="_Toc477445523"/>
      <w:bookmarkStart w:id="134" w:name="_Toc478550686"/>
      <w:bookmarkStart w:id="135" w:name="_Toc477441250"/>
      <w:bookmarkStart w:id="136" w:name="_Toc477445532"/>
      <w:bookmarkStart w:id="137" w:name="_Toc478550695"/>
      <w:bookmarkStart w:id="138" w:name="_Toc477441255"/>
      <w:bookmarkStart w:id="139" w:name="_Toc477445537"/>
      <w:bookmarkStart w:id="140" w:name="_Toc478550700"/>
      <w:bookmarkStart w:id="141" w:name="_Toc477441256"/>
      <w:bookmarkStart w:id="142" w:name="_Toc477445538"/>
      <w:bookmarkStart w:id="143" w:name="_Toc478550701"/>
      <w:bookmarkStart w:id="144" w:name="_Toc477441260"/>
      <w:bookmarkStart w:id="145" w:name="_Toc477445542"/>
      <w:bookmarkStart w:id="146" w:name="_Toc478550705"/>
      <w:bookmarkStart w:id="147" w:name="_Toc477441263"/>
      <w:bookmarkStart w:id="148" w:name="_Toc477445545"/>
      <w:bookmarkStart w:id="149" w:name="_Toc478550708"/>
      <w:bookmarkStart w:id="150" w:name="_Toc477441266"/>
      <w:bookmarkStart w:id="151" w:name="_Toc477445548"/>
      <w:bookmarkStart w:id="152" w:name="_Toc478550711"/>
      <w:bookmarkStart w:id="153" w:name="_Toc482351632"/>
      <w:bookmarkStart w:id="154" w:name="_Toc483491790"/>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r w:rsidRPr="00684ECB">
        <w:lastRenderedPageBreak/>
        <w:t>Remove Activity to Service Allocations</w:t>
      </w:r>
      <w:bookmarkEnd w:id="153"/>
      <w:bookmarkEnd w:id="154"/>
    </w:p>
    <w:p w14:paraId="33E050E7" w14:textId="77777777" w:rsidR="00684ECB" w:rsidRPr="0055393F" w:rsidRDefault="00684ECB" w:rsidP="00684ECB">
      <w:pPr>
        <w:pStyle w:val="Bullet1"/>
        <w:numPr>
          <w:ilvl w:val="0"/>
          <w:numId w:val="0"/>
        </w:numPr>
        <w:spacing w:before="240"/>
      </w:pPr>
      <w:r w:rsidRPr="0055393F">
        <w:t>Use this procedure to remove a service allocation from an activity.</w:t>
      </w:r>
    </w:p>
    <w:p w14:paraId="3F8C8C67" w14:textId="77777777" w:rsidR="00684ECB" w:rsidRPr="0055393F" w:rsidRDefault="00684ECB" w:rsidP="00D929EB">
      <w:pPr>
        <w:pStyle w:val="BodyText"/>
        <w:rPr>
          <w:b/>
        </w:rPr>
      </w:pPr>
      <w:r w:rsidRPr="0055393F">
        <w:rPr>
          <w:b/>
        </w:rPr>
        <w:t>Procedure</w:t>
      </w:r>
    </w:p>
    <w:p w14:paraId="0DF32722" w14:textId="77777777" w:rsidR="00684ECB" w:rsidRPr="0055393F" w:rsidRDefault="00684ECB" w:rsidP="00684ECB">
      <w:pPr>
        <w:pStyle w:val="Bullet1"/>
        <w:numPr>
          <w:ilvl w:val="0"/>
          <w:numId w:val="0"/>
        </w:numPr>
        <w:spacing w:before="240"/>
        <w:ind w:left="567" w:hanging="567"/>
      </w:pPr>
      <w:r w:rsidRPr="0055393F">
        <w:rPr>
          <w:bCs/>
        </w:rPr>
        <w:t xml:space="preserve">1. </w:t>
      </w:r>
      <w:r w:rsidRPr="0055393F">
        <w:rPr>
          <w:bCs/>
        </w:rPr>
        <w:tab/>
      </w:r>
      <w:r w:rsidRPr="0055393F">
        <w:t xml:space="preserve">On the Main Menu, click </w:t>
      </w:r>
      <w:r w:rsidRPr="0055393F">
        <w:rPr>
          <w:b/>
          <w:bCs/>
        </w:rPr>
        <w:t>Component &amp; Service Catalog</w:t>
      </w:r>
      <w:r w:rsidRPr="0055393F">
        <w:t>. This will display the current list of Activities within a tree-view.</w:t>
      </w:r>
    </w:p>
    <w:p w14:paraId="4431036A" w14:textId="77777777" w:rsidR="00684ECB" w:rsidRPr="0055393F" w:rsidRDefault="00684ECB" w:rsidP="00684ECB">
      <w:pPr>
        <w:pStyle w:val="Bullet1"/>
        <w:numPr>
          <w:ilvl w:val="0"/>
          <w:numId w:val="0"/>
        </w:numPr>
        <w:spacing w:before="240"/>
        <w:ind w:left="567" w:hanging="567"/>
        <w:rPr>
          <w:bCs/>
        </w:rPr>
      </w:pPr>
      <w:r w:rsidRPr="0055393F">
        <w:rPr>
          <w:bCs/>
        </w:rPr>
        <w:t xml:space="preserve">2. </w:t>
      </w:r>
      <w:r w:rsidRPr="0055393F">
        <w:rPr>
          <w:bCs/>
        </w:rPr>
        <w:tab/>
        <w:t xml:space="preserve">To find the activity that you want to remove service allocations to, either use the </w:t>
      </w:r>
      <w:r w:rsidRPr="0055393F">
        <w:rPr>
          <w:b/>
          <w:bCs/>
        </w:rPr>
        <w:t>Find</w:t>
      </w:r>
      <w:r w:rsidRPr="0055393F">
        <w:rPr>
          <w:bCs/>
        </w:rPr>
        <w:t xml:space="preserve"> function or use the tree-view to locate the item.</w:t>
      </w:r>
    </w:p>
    <w:p w14:paraId="275CDEF6" w14:textId="77777777" w:rsidR="00684ECB" w:rsidRPr="0055393F" w:rsidRDefault="00684ECB" w:rsidP="00CF3746">
      <w:pPr>
        <w:pStyle w:val="Bullet1"/>
        <w:numPr>
          <w:ilvl w:val="0"/>
          <w:numId w:val="0"/>
        </w:numPr>
        <w:tabs>
          <w:tab w:val="left" w:pos="567"/>
        </w:tabs>
        <w:spacing w:before="240"/>
      </w:pPr>
      <w:r w:rsidRPr="0055393F">
        <w:t>3.</w:t>
      </w:r>
      <w:r w:rsidRPr="0055393F">
        <w:tab/>
        <w:t xml:space="preserve">Click on the </w:t>
      </w:r>
      <w:r w:rsidRPr="0055393F">
        <w:rPr>
          <w:b/>
        </w:rPr>
        <w:t>Allocated To</w:t>
      </w:r>
      <w:r w:rsidRPr="0055393F">
        <w:t xml:space="preserve"> tab of the selected Activity, if this is not already selected.</w:t>
      </w:r>
    </w:p>
    <w:p w14:paraId="30E25AF6" w14:textId="77777777" w:rsidR="00684ECB" w:rsidRPr="0055393F" w:rsidRDefault="00684ECB" w:rsidP="00CF3746">
      <w:pPr>
        <w:pStyle w:val="Bullet1"/>
        <w:numPr>
          <w:ilvl w:val="0"/>
          <w:numId w:val="0"/>
        </w:numPr>
        <w:tabs>
          <w:tab w:val="left" w:pos="567"/>
        </w:tabs>
        <w:spacing w:before="240"/>
      </w:pPr>
      <w:r w:rsidRPr="0055393F">
        <w:t>4.</w:t>
      </w:r>
      <w:r w:rsidRPr="0055393F">
        <w:tab/>
        <w:t>Two methods exist to remove allocations:</w:t>
      </w:r>
    </w:p>
    <w:p w14:paraId="76C84FCD" w14:textId="77777777" w:rsidR="00684ECB" w:rsidRPr="0055393F" w:rsidRDefault="00684ECB" w:rsidP="009D6C39">
      <w:pPr>
        <w:pStyle w:val="Bullet1"/>
        <w:numPr>
          <w:ilvl w:val="0"/>
          <w:numId w:val="44"/>
        </w:numPr>
        <w:spacing w:before="240" w:after="0"/>
        <w:ind w:left="1134" w:hanging="567"/>
        <w:contextualSpacing w:val="0"/>
        <w:jc w:val="both"/>
      </w:pPr>
      <w:r w:rsidRPr="0055393F">
        <w:rPr>
          <w:bCs/>
        </w:rPr>
        <w:t>To</w:t>
      </w:r>
      <w:r w:rsidRPr="0055393F">
        <w:t xml:space="preserve"> remove just one allocation, select the Service that you want to remove, and click the </w:t>
      </w:r>
      <w:r w:rsidRPr="0055393F">
        <w:rPr>
          <w:b/>
          <w:bCs/>
        </w:rPr>
        <w:t xml:space="preserve">Remove </w:t>
      </w:r>
      <w:r w:rsidRPr="0055393F">
        <w:t xml:space="preserve">button Allocated To window. </w:t>
      </w:r>
    </w:p>
    <w:p w14:paraId="7DAA73C4" w14:textId="77777777" w:rsidR="00684ECB" w:rsidRDefault="00684ECB" w:rsidP="00684ECB">
      <w:pPr>
        <w:pStyle w:val="Bullet1"/>
        <w:numPr>
          <w:ilvl w:val="0"/>
          <w:numId w:val="0"/>
        </w:numPr>
        <w:spacing w:before="240"/>
        <w:ind w:left="1134" w:hanging="567"/>
      </w:pPr>
      <w:r w:rsidRPr="0055393F">
        <w:t>A message will display asking if you want to delete the allocation to this Service</w:t>
      </w:r>
      <w:r>
        <w:t>.</w:t>
      </w:r>
    </w:p>
    <w:p w14:paraId="0F280FA1" w14:textId="77777777" w:rsidR="00684ECB" w:rsidRPr="0055393F" w:rsidRDefault="00684ECB" w:rsidP="00684ECB">
      <w:pPr>
        <w:pStyle w:val="Bullet1"/>
        <w:numPr>
          <w:ilvl w:val="0"/>
          <w:numId w:val="0"/>
        </w:numPr>
        <w:spacing w:before="240"/>
        <w:ind w:left="1134" w:hanging="567"/>
      </w:pPr>
      <w:r>
        <w:rPr>
          <w:noProof/>
        </w:rPr>
        <w:drawing>
          <wp:inline distT="0" distB="0" distL="0" distR="0" wp14:anchorId="25F7B7AE" wp14:editId="2B4E5E3C">
            <wp:extent cx="2987749" cy="1175875"/>
            <wp:effectExtent l="0" t="0" r="317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4184" t="39287" r="33831" b="38325"/>
                    <a:stretch/>
                  </pic:blipFill>
                  <pic:spPr bwMode="auto">
                    <a:xfrm>
                      <a:off x="0" y="0"/>
                      <a:ext cx="3017676" cy="1187653"/>
                    </a:xfrm>
                    <a:prstGeom prst="rect">
                      <a:avLst/>
                    </a:prstGeom>
                    <a:ln>
                      <a:noFill/>
                    </a:ln>
                    <a:extLst>
                      <a:ext uri="{53640926-AAD7-44D8-BBD7-CCE9431645EC}">
                        <a14:shadowObscured xmlns:a14="http://schemas.microsoft.com/office/drawing/2010/main"/>
                      </a:ext>
                    </a:extLst>
                  </pic:spPr>
                </pic:pic>
              </a:graphicData>
            </a:graphic>
          </wp:inline>
        </w:drawing>
      </w:r>
    </w:p>
    <w:p w14:paraId="0EEC5CD9" w14:textId="77777777" w:rsidR="00684ECB" w:rsidRPr="0055393F" w:rsidRDefault="00684ECB" w:rsidP="00684ECB">
      <w:pPr>
        <w:pStyle w:val="Bullet1"/>
        <w:numPr>
          <w:ilvl w:val="0"/>
          <w:numId w:val="0"/>
        </w:numPr>
        <w:spacing w:before="240"/>
        <w:ind w:left="1134" w:hanging="567"/>
      </w:pPr>
      <w:r w:rsidRPr="0055393F">
        <w:t xml:space="preserve">Click </w:t>
      </w:r>
      <w:r>
        <w:rPr>
          <w:b/>
          <w:bCs/>
        </w:rPr>
        <w:t>Yes</w:t>
      </w:r>
      <w:r w:rsidRPr="0055393F">
        <w:rPr>
          <w:b/>
          <w:bCs/>
        </w:rPr>
        <w:t xml:space="preserve"> </w:t>
      </w:r>
      <w:r w:rsidRPr="0055393F">
        <w:t xml:space="preserve">to proceed or </w:t>
      </w:r>
      <w:r w:rsidRPr="004C28A7">
        <w:rPr>
          <w:b/>
        </w:rPr>
        <w:t>No</w:t>
      </w:r>
      <w:r w:rsidRPr="0055393F">
        <w:rPr>
          <w:b/>
          <w:bCs/>
        </w:rPr>
        <w:t xml:space="preserve"> </w:t>
      </w:r>
      <w:r w:rsidRPr="0055393F">
        <w:t>to abort the deletion.</w:t>
      </w:r>
    </w:p>
    <w:p w14:paraId="1CB29DA4" w14:textId="77777777" w:rsidR="00684ECB" w:rsidRPr="00CF3DCA" w:rsidRDefault="00684ECB" w:rsidP="009D6C39">
      <w:pPr>
        <w:pStyle w:val="Bullet1"/>
        <w:numPr>
          <w:ilvl w:val="0"/>
          <w:numId w:val="44"/>
        </w:numPr>
        <w:spacing w:before="240" w:after="0"/>
        <w:ind w:left="1134" w:hanging="567"/>
        <w:contextualSpacing w:val="0"/>
        <w:jc w:val="both"/>
      </w:pPr>
      <w:r w:rsidRPr="0055393F">
        <w:rPr>
          <w:bCs/>
        </w:rPr>
        <w:t xml:space="preserve">To remove all allocation entries for a given </w:t>
      </w:r>
      <w:r>
        <w:rPr>
          <w:bCs/>
        </w:rPr>
        <w:t>Activity</w:t>
      </w:r>
      <w:r w:rsidRPr="0055393F">
        <w:rPr>
          <w:bCs/>
        </w:rPr>
        <w:t xml:space="preserve">, hit the </w:t>
      </w:r>
      <w:r w:rsidRPr="0055393F">
        <w:rPr>
          <w:b/>
          <w:bCs/>
        </w:rPr>
        <w:t>Remove All</w:t>
      </w:r>
      <w:r w:rsidRPr="0055393F">
        <w:rPr>
          <w:bCs/>
        </w:rPr>
        <w:t xml:space="preserve"> button on the </w:t>
      </w:r>
      <w:r>
        <w:rPr>
          <w:bCs/>
        </w:rPr>
        <w:t>Allocated To window.</w:t>
      </w:r>
    </w:p>
    <w:p w14:paraId="0B5667E2" w14:textId="77777777" w:rsidR="00684ECB" w:rsidRDefault="00684ECB" w:rsidP="00684ECB">
      <w:pPr>
        <w:pStyle w:val="Bullet1"/>
        <w:numPr>
          <w:ilvl w:val="0"/>
          <w:numId w:val="0"/>
        </w:numPr>
        <w:spacing w:before="240"/>
        <w:ind w:left="1134" w:hanging="567"/>
        <w:rPr>
          <w:bCs/>
        </w:rPr>
      </w:pPr>
      <w:r>
        <w:rPr>
          <w:bCs/>
        </w:rPr>
        <w:t>A message will display asking if you want to delete all allocations for this Activity.</w:t>
      </w:r>
    </w:p>
    <w:p w14:paraId="0CDC11A3" w14:textId="77777777" w:rsidR="00684ECB" w:rsidRPr="00CF3DCA" w:rsidRDefault="00684ECB" w:rsidP="00684ECB">
      <w:pPr>
        <w:pStyle w:val="Bullet1"/>
        <w:numPr>
          <w:ilvl w:val="0"/>
          <w:numId w:val="0"/>
        </w:numPr>
        <w:spacing w:before="240"/>
        <w:ind w:left="1134" w:hanging="567"/>
      </w:pPr>
      <w:r>
        <w:rPr>
          <w:noProof/>
        </w:rPr>
        <w:drawing>
          <wp:inline distT="0" distB="0" distL="0" distR="0" wp14:anchorId="7881FD55" wp14:editId="2DE0A868">
            <wp:extent cx="3072810" cy="1042318"/>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2068" t="39924" r="31534" b="38118"/>
                    <a:stretch/>
                  </pic:blipFill>
                  <pic:spPr bwMode="auto">
                    <a:xfrm>
                      <a:off x="0" y="0"/>
                      <a:ext cx="3075992" cy="1043397"/>
                    </a:xfrm>
                    <a:prstGeom prst="rect">
                      <a:avLst/>
                    </a:prstGeom>
                    <a:ln>
                      <a:noFill/>
                    </a:ln>
                    <a:extLst>
                      <a:ext uri="{53640926-AAD7-44D8-BBD7-CCE9431645EC}">
                        <a14:shadowObscured xmlns:a14="http://schemas.microsoft.com/office/drawing/2010/main"/>
                      </a:ext>
                    </a:extLst>
                  </pic:spPr>
                </pic:pic>
              </a:graphicData>
            </a:graphic>
          </wp:inline>
        </w:drawing>
      </w:r>
    </w:p>
    <w:p w14:paraId="719D4718" w14:textId="77777777" w:rsidR="00684ECB" w:rsidRPr="0055393F" w:rsidRDefault="00684ECB" w:rsidP="00684ECB">
      <w:pPr>
        <w:pStyle w:val="Bullet1"/>
        <w:numPr>
          <w:ilvl w:val="0"/>
          <w:numId w:val="0"/>
        </w:numPr>
        <w:spacing w:before="240"/>
        <w:ind w:left="1134" w:hanging="567"/>
      </w:pPr>
      <w:r>
        <w:rPr>
          <w:bCs/>
        </w:rPr>
        <w:t xml:space="preserve">Click </w:t>
      </w:r>
      <w:r>
        <w:rPr>
          <w:b/>
          <w:bCs/>
        </w:rPr>
        <w:t xml:space="preserve">Yes </w:t>
      </w:r>
      <w:r>
        <w:rPr>
          <w:bCs/>
        </w:rPr>
        <w:t xml:space="preserve">to proceed or </w:t>
      </w:r>
      <w:r>
        <w:rPr>
          <w:b/>
          <w:bCs/>
        </w:rPr>
        <w:t>No</w:t>
      </w:r>
      <w:r>
        <w:rPr>
          <w:bCs/>
        </w:rPr>
        <w:t xml:space="preserve"> to abort the deletion.</w:t>
      </w:r>
    </w:p>
    <w:p w14:paraId="39BD5C5B" w14:textId="77777777" w:rsidR="00684ECB" w:rsidRDefault="00684ECB" w:rsidP="00684ECB">
      <w:pPr>
        <w:pStyle w:val="Bullet1"/>
        <w:numPr>
          <w:ilvl w:val="0"/>
          <w:numId w:val="0"/>
        </w:numPr>
        <w:spacing w:before="240"/>
        <w:ind w:left="567" w:hanging="567"/>
      </w:pPr>
      <w:r w:rsidRPr="0055393F">
        <w:t>5.</w:t>
      </w:r>
      <w:r w:rsidRPr="0055393F">
        <w:tab/>
        <w:t xml:space="preserve">The </w:t>
      </w:r>
      <w:r w:rsidRPr="0055393F">
        <w:rPr>
          <w:b/>
        </w:rPr>
        <w:t>Allocated To</w:t>
      </w:r>
      <w:r w:rsidRPr="0055393F">
        <w:t xml:space="preserve"> window will redisplay showing the current allocations and respective percentages. </w:t>
      </w:r>
    </w:p>
    <w:p w14:paraId="308CD39F" w14:textId="77777777" w:rsidR="00684ECB" w:rsidRDefault="00684ECB">
      <w:pPr>
        <w:spacing w:after="160" w:line="259" w:lineRule="auto"/>
      </w:pPr>
      <w:r>
        <w:br w:type="page"/>
      </w:r>
    </w:p>
    <w:p w14:paraId="259F35F5" w14:textId="77777777" w:rsidR="00684ECB" w:rsidRPr="00684ECB" w:rsidRDefault="00684ECB" w:rsidP="00684ECB">
      <w:pPr>
        <w:pStyle w:val="Heading1"/>
      </w:pPr>
      <w:bookmarkStart w:id="155" w:name="_Toc477441269"/>
      <w:bookmarkStart w:id="156" w:name="_Toc477445551"/>
      <w:bookmarkStart w:id="157" w:name="_Toc478550714"/>
      <w:bookmarkStart w:id="158" w:name="_Toc477441270"/>
      <w:bookmarkStart w:id="159" w:name="_Toc477445552"/>
      <w:bookmarkStart w:id="160" w:name="_Toc478550715"/>
      <w:bookmarkStart w:id="161" w:name="_Toc477441271"/>
      <w:bookmarkStart w:id="162" w:name="_Toc477445553"/>
      <w:bookmarkStart w:id="163" w:name="_Toc478550716"/>
      <w:bookmarkStart w:id="164" w:name="_Toc477441280"/>
      <w:bookmarkStart w:id="165" w:name="_Toc477445562"/>
      <w:bookmarkStart w:id="166" w:name="_Toc478550725"/>
      <w:bookmarkStart w:id="167" w:name="_Toc477441281"/>
      <w:bookmarkStart w:id="168" w:name="_Toc477445563"/>
      <w:bookmarkStart w:id="169" w:name="_Toc478550726"/>
      <w:bookmarkStart w:id="170" w:name="_Toc477441282"/>
      <w:bookmarkStart w:id="171" w:name="_Toc477445564"/>
      <w:bookmarkStart w:id="172" w:name="_Toc478550727"/>
      <w:bookmarkStart w:id="173" w:name="_Toc482351633"/>
      <w:bookmarkStart w:id="174" w:name="_Toc483491791"/>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r w:rsidRPr="00684ECB">
        <w:lastRenderedPageBreak/>
        <w:t>Volumetrics (Units)</w:t>
      </w:r>
      <w:bookmarkEnd w:id="173"/>
      <w:bookmarkEnd w:id="174"/>
    </w:p>
    <w:p w14:paraId="67E5BE82" w14:textId="77777777" w:rsidR="00684ECB" w:rsidRDefault="00684ECB" w:rsidP="00684ECB">
      <w:pPr>
        <w:pStyle w:val="BodyText"/>
      </w:pPr>
      <w:r w:rsidRPr="008E2E78">
        <w:t xml:space="preserve">Activity costing is a translation of the financial budget into three discrete but sequential groupings. First step is Activity costing, second is the Business Service (corporate services) costing, and third is the Unit Costing (cost allocation). This Section contains the procedures to arrive at the </w:t>
      </w:r>
      <w:r>
        <w:t>third</w:t>
      </w:r>
      <w:r w:rsidRPr="008E2E78">
        <w:t xml:space="preserve"> of these outcomes.</w:t>
      </w:r>
    </w:p>
    <w:p w14:paraId="73CA7E81" w14:textId="77777777" w:rsidR="00684ECB" w:rsidRPr="0055393F" w:rsidRDefault="00684ECB" w:rsidP="00684ECB">
      <w:pPr>
        <w:pStyle w:val="Bullet1"/>
        <w:numPr>
          <w:ilvl w:val="0"/>
          <w:numId w:val="0"/>
        </w:numPr>
        <w:spacing w:before="240"/>
        <w:rPr>
          <w:sz w:val="36"/>
        </w:rPr>
      </w:pPr>
      <w:r w:rsidRPr="0055393F">
        <w:rPr>
          <w:sz w:val="36"/>
        </w:rPr>
        <w:t xml:space="preserve">Allocating Volumes </w:t>
      </w:r>
      <w:r>
        <w:rPr>
          <w:sz w:val="36"/>
        </w:rPr>
        <w:t xml:space="preserve">(Units) </w:t>
      </w:r>
      <w:r w:rsidRPr="0055393F">
        <w:rPr>
          <w:sz w:val="36"/>
        </w:rPr>
        <w:t>to Services</w:t>
      </w:r>
    </w:p>
    <w:p w14:paraId="3A640FAD" w14:textId="77777777" w:rsidR="00684ECB" w:rsidRDefault="00684ECB" w:rsidP="00684ECB">
      <w:pPr>
        <w:pStyle w:val="BodyText"/>
      </w:pPr>
      <w:r>
        <w:t>Use this procedure to allocate volumes (units) to Services.</w:t>
      </w:r>
    </w:p>
    <w:p w14:paraId="2BBA4095" w14:textId="77777777" w:rsidR="00684ECB" w:rsidRPr="0055393F" w:rsidRDefault="00684ECB" w:rsidP="00684ECB">
      <w:pPr>
        <w:pStyle w:val="BodyText"/>
        <w:rPr>
          <w:b/>
        </w:rPr>
      </w:pPr>
      <w:r w:rsidRPr="0055393F">
        <w:rPr>
          <w:b/>
        </w:rPr>
        <w:t>Before you start</w:t>
      </w:r>
    </w:p>
    <w:p w14:paraId="234C5AB7" w14:textId="77777777" w:rsidR="00684ECB" w:rsidRDefault="00684ECB" w:rsidP="00684ECB">
      <w:pPr>
        <w:pStyle w:val="BodyText"/>
      </w:pPr>
      <w:r>
        <w:t>You should start by reviewing the volumes list on the Service Catalogue. Determine the volumes required for each Service and obtain volumetric data (units) from respective areas.</w:t>
      </w:r>
    </w:p>
    <w:p w14:paraId="4340D601" w14:textId="77777777" w:rsidR="00684ECB" w:rsidRPr="00B25C42" w:rsidRDefault="00684ECB" w:rsidP="00684ECB">
      <w:pPr>
        <w:pStyle w:val="BodyText"/>
      </w:pPr>
      <w:r w:rsidRPr="0055393F">
        <w:rPr>
          <w:b/>
        </w:rPr>
        <w:t>Procedure</w:t>
      </w:r>
    </w:p>
    <w:p w14:paraId="295EAEB2" w14:textId="77777777" w:rsidR="00684ECB" w:rsidRDefault="00684ECB" w:rsidP="00684ECB">
      <w:pPr>
        <w:pStyle w:val="BodyText"/>
      </w:pPr>
      <w:r>
        <w:t>1.</w:t>
      </w:r>
      <w:r>
        <w:tab/>
        <w:t xml:space="preserve">On the Main Menu, click </w:t>
      </w:r>
      <w:r w:rsidRPr="0055393F">
        <w:rPr>
          <w:b/>
        </w:rPr>
        <w:t>End User Usage</w:t>
      </w:r>
      <w:r>
        <w:t xml:space="preserve"> and ensure that </w:t>
      </w:r>
      <w:r>
        <w:rPr>
          <w:b/>
        </w:rPr>
        <w:t>Business S</w:t>
      </w:r>
      <w:r w:rsidRPr="0055393F">
        <w:rPr>
          <w:b/>
        </w:rPr>
        <w:t>ervices View</w:t>
      </w:r>
      <w:r>
        <w:t xml:space="preserve"> is selected.</w:t>
      </w:r>
    </w:p>
    <w:p w14:paraId="30609D56" w14:textId="77777777" w:rsidR="00684ECB" w:rsidRDefault="00684ECB" w:rsidP="00684ECB">
      <w:pPr>
        <w:pStyle w:val="BodyText"/>
      </w:pPr>
      <w:r>
        <w:tab/>
        <w:t>The Service window will display, showing the default tree-view.</w:t>
      </w:r>
    </w:p>
    <w:p w14:paraId="0580A857" w14:textId="77777777" w:rsidR="00684ECB" w:rsidRDefault="00684ECB" w:rsidP="00684ECB">
      <w:pPr>
        <w:pStyle w:val="BodyText"/>
        <w:ind w:left="567"/>
      </w:pPr>
      <w:r>
        <w:rPr>
          <w:noProof/>
        </w:rPr>
        <mc:AlternateContent>
          <mc:Choice Requires="wps">
            <w:drawing>
              <wp:anchor distT="0" distB="0" distL="114300" distR="114300" simplePos="0" relativeHeight="251668480" behindDoc="0" locked="0" layoutInCell="1" allowOverlap="1" wp14:anchorId="1EA96172" wp14:editId="630C06B6">
                <wp:simplePos x="0" y="0"/>
                <wp:positionH relativeFrom="column">
                  <wp:posOffset>4862196</wp:posOffset>
                </wp:positionH>
                <wp:positionV relativeFrom="paragraph">
                  <wp:posOffset>1722120</wp:posOffset>
                </wp:positionV>
                <wp:extent cx="1009650" cy="495300"/>
                <wp:effectExtent l="19050" t="19050" r="19050" b="19050"/>
                <wp:wrapNone/>
                <wp:docPr id="70" name="Flowchart: Connector 70"/>
                <wp:cNvGraphicFramePr/>
                <a:graphic xmlns:a="http://schemas.openxmlformats.org/drawingml/2006/main">
                  <a:graphicData uri="http://schemas.microsoft.com/office/word/2010/wordprocessingShape">
                    <wps:wsp>
                      <wps:cNvSpPr/>
                      <wps:spPr>
                        <a:xfrm>
                          <a:off x="0" y="0"/>
                          <a:ext cx="1009650" cy="495300"/>
                        </a:xfrm>
                        <a:prstGeom prst="flowChartConnector">
                          <a:avLst/>
                        </a:prstGeom>
                        <a:noFill/>
                        <a:ln w="28575" cap="flat" cmpd="sng" algn="ctr">
                          <a:solidFill>
                            <a:srgbClr val="E31B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EE739" id="Flowchart: Connector 70" o:spid="_x0000_s1026" type="#_x0000_t120" style="position:absolute;margin-left:382.85pt;margin-top:135.6pt;width:79.5pt;height:3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" filled="f" strokecolor="#a71117" strokeweight="2.25pt"/>
            </w:pict>
          </mc:Fallback>
        </mc:AlternateContent>
      </w:r>
      <w:r>
        <w:rPr>
          <w:noProof/>
        </w:rPr>
        <mc:AlternateContent>
          <mc:Choice Requires="wps">
            <w:drawing>
              <wp:anchor distT="0" distB="0" distL="114300" distR="114300" simplePos="0" relativeHeight="251667456" behindDoc="0" locked="0" layoutInCell="1" allowOverlap="1" wp14:anchorId="5F6A6C13" wp14:editId="10C10DB1">
                <wp:simplePos x="0" y="0"/>
                <wp:positionH relativeFrom="column">
                  <wp:posOffset>2557145</wp:posOffset>
                </wp:positionH>
                <wp:positionV relativeFrom="paragraph">
                  <wp:posOffset>1722120</wp:posOffset>
                </wp:positionV>
                <wp:extent cx="2305050" cy="495300"/>
                <wp:effectExtent l="19050" t="19050" r="19050" b="19050"/>
                <wp:wrapNone/>
                <wp:docPr id="937" name="Flowchart: Connector 937"/>
                <wp:cNvGraphicFramePr/>
                <a:graphic xmlns:a="http://schemas.openxmlformats.org/drawingml/2006/main">
                  <a:graphicData uri="http://schemas.microsoft.com/office/word/2010/wordprocessingShape">
                    <wps:wsp>
                      <wps:cNvSpPr/>
                      <wps:spPr>
                        <a:xfrm>
                          <a:off x="0" y="0"/>
                          <a:ext cx="2305050" cy="495300"/>
                        </a:xfrm>
                        <a:prstGeom prst="flowChartConnector">
                          <a:avLst/>
                        </a:prstGeom>
                        <a:noFill/>
                        <a:ln w="28575" cap="flat" cmpd="sng" algn="ctr">
                          <a:solidFill>
                            <a:srgbClr val="E31B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2DE51" id="Flowchart: Connector 937" o:spid="_x0000_s1026" type="#_x0000_t120" style="position:absolute;margin-left:201.35pt;margin-top:135.6pt;width:181.5pt;height:3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" filled="f" strokecolor="#a71117" strokeweight="2.25pt"/>
            </w:pict>
          </mc:Fallback>
        </mc:AlternateContent>
      </w:r>
      <w:r>
        <w:rPr>
          <w:noProof/>
        </w:rPr>
        <w:drawing>
          <wp:inline distT="0" distB="0" distL="0" distR="0" wp14:anchorId="5936EB48" wp14:editId="2AED1AE6">
            <wp:extent cx="5518298" cy="2943349"/>
            <wp:effectExtent l="0" t="0" r="635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5138"/>
                    <a:stretch/>
                  </pic:blipFill>
                  <pic:spPr bwMode="auto">
                    <a:xfrm>
                      <a:off x="0" y="0"/>
                      <a:ext cx="5521780" cy="2945206"/>
                    </a:xfrm>
                    <a:prstGeom prst="rect">
                      <a:avLst/>
                    </a:prstGeom>
                    <a:ln>
                      <a:noFill/>
                    </a:ln>
                    <a:extLst>
                      <a:ext uri="{53640926-AAD7-44D8-BBD7-CCE9431645EC}">
                        <a14:shadowObscured xmlns:a14="http://schemas.microsoft.com/office/drawing/2010/main"/>
                      </a:ext>
                    </a:extLst>
                  </pic:spPr>
                </pic:pic>
              </a:graphicData>
            </a:graphic>
          </wp:inline>
        </w:drawing>
      </w:r>
    </w:p>
    <w:p w14:paraId="33C6B8A5" w14:textId="77777777" w:rsidR="00684ECB" w:rsidRPr="00441EC3" w:rsidRDefault="00684ECB" w:rsidP="00684ECB">
      <w:pPr>
        <w:pStyle w:val="Bullet1"/>
        <w:numPr>
          <w:ilvl w:val="0"/>
          <w:numId w:val="0"/>
        </w:numPr>
        <w:spacing w:before="240"/>
        <w:ind w:left="567" w:hanging="567"/>
      </w:pPr>
      <w:r>
        <w:t>2.</w:t>
      </w:r>
      <w:r>
        <w:tab/>
      </w:r>
      <w:r w:rsidRPr="00441EC3">
        <w:t xml:space="preserve">To find the </w:t>
      </w:r>
      <w:r>
        <w:t>Service t</w:t>
      </w:r>
      <w:r w:rsidRPr="00441EC3">
        <w:t xml:space="preserve">hat you want to </w:t>
      </w:r>
      <w:r>
        <w:t xml:space="preserve">assign volumes </w:t>
      </w:r>
      <w:r w:rsidRPr="00441EC3">
        <w:t xml:space="preserve">to, either use the </w:t>
      </w:r>
      <w:r w:rsidRPr="00441EC3">
        <w:rPr>
          <w:b/>
        </w:rPr>
        <w:t>Find</w:t>
      </w:r>
      <w:r w:rsidRPr="00441EC3">
        <w:t xml:space="preserve"> function or use the tree-view to locate the item.</w:t>
      </w:r>
      <w:r w:rsidRPr="00DC0CE0">
        <w:t xml:space="preserve"> </w:t>
      </w:r>
      <w:r w:rsidRPr="00441EC3">
        <w:t xml:space="preserve">Select the item by clicking on the name. With the </w:t>
      </w:r>
      <w:r>
        <w:t xml:space="preserve">Service </w:t>
      </w:r>
      <w:r w:rsidRPr="00441EC3">
        <w:t xml:space="preserve">icon highlighted in the tree-view, details will display in the right-hand window. You </w:t>
      </w:r>
      <w:r>
        <w:t xml:space="preserve">will see the </w:t>
      </w:r>
      <w:r w:rsidRPr="00BD6CAC">
        <w:rPr>
          <w:b/>
        </w:rPr>
        <w:t>Specified Rate</w:t>
      </w:r>
      <w:r>
        <w:t xml:space="preserve"> and </w:t>
      </w:r>
      <w:r w:rsidRPr="00BD6CAC">
        <w:rPr>
          <w:b/>
        </w:rPr>
        <w:t>Calculated Rate</w:t>
      </w:r>
      <w:r>
        <w:t xml:space="preserve"> in the </w:t>
      </w:r>
      <w:r w:rsidRPr="00BD6CAC">
        <w:rPr>
          <w:b/>
        </w:rPr>
        <w:t>Charges (current)</w:t>
      </w:r>
      <w:r>
        <w:t xml:space="preserve"> data view – illustrated in above display.</w:t>
      </w:r>
    </w:p>
    <w:p w14:paraId="69A65DC4" w14:textId="77777777" w:rsidR="00684ECB" w:rsidRDefault="00684ECB" w:rsidP="00684ECB">
      <w:pPr>
        <w:pStyle w:val="Bullet1"/>
        <w:numPr>
          <w:ilvl w:val="0"/>
          <w:numId w:val="0"/>
        </w:numPr>
        <w:spacing w:before="240"/>
        <w:ind w:left="567" w:hanging="567"/>
      </w:pPr>
      <w:r>
        <w:t>3.</w:t>
      </w:r>
      <w:r>
        <w:tab/>
        <w:t xml:space="preserve">Click </w:t>
      </w:r>
      <w:r>
        <w:rPr>
          <w:b/>
        </w:rPr>
        <w:t>Edit</w:t>
      </w:r>
      <w:r>
        <w:t>.</w:t>
      </w:r>
    </w:p>
    <w:p w14:paraId="2E682183" w14:textId="77777777" w:rsidR="00684ECB" w:rsidRPr="00E102FB" w:rsidRDefault="00684ECB" w:rsidP="00684ECB">
      <w:pPr>
        <w:pStyle w:val="Bullet1"/>
        <w:numPr>
          <w:ilvl w:val="0"/>
          <w:numId w:val="0"/>
        </w:numPr>
        <w:spacing w:before="240"/>
        <w:ind w:left="567" w:hanging="567"/>
      </w:pPr>
      <w:r>
        <w:tab/>
        <w:t xml:space="preserve">The </w:t>
      </w:r>
      <w:r w:rsidRPr="0055393F">
        <w:rPr>
          <w:b/>
        </w:rPr>
        <w:t>Edit Services</w:t>
      </w:r>
      <w:r>
        <w:t xml:space="preserve"> window will display.</w:t>
      </w:r>
    </w:p>
    <w:p w14:paraId="6BDA7B59" w14:textId="77777777" w:rsidR="00684ECB" w:rsidRPr="00E102FB" w:rsidRDefault="00684ECB" w:rsidP="00684ECB">
      <w:pPr>
        <w:pStyle w:val="Bullet1"/>
        <w:numPr>
          <w:ilvl w:val="0"/>
          <w:numId w:val="0"/>
        </w:numPr>
        <w:spacing w:before="240"/>
        <w:ind w:left="567"/>
      </w:pPr>
      <w:r>
        <w:rPr>
          <w:noProof/>
        </w:rPr>
        <w:drawing>
          <wp:inline distT="0" distB="0" distL="0" distR="0" wp14:anchorId="652DB90D" wp14:editId="26211D36">
            <wp:extent cx="2624455" cy="1870289"/>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7744" t="19426" r="28047" b="24541"/>
                    <a:stretch/>
                  </pic:blipFill>
                  <pic:spPr bwMode="auto">
                    <a:xfrm>
                      <a:off x="0" y="0"/>
                      <a:ext cx="2626202" cy="1871534"/>
                    </a:xfrm>
                    <a:prstGeom prst="rect">
                      <a:avLst/>
                    </a:prstGeom>
                    <a:ln>
                      <a:noFill/>
                    </a:ln>
                    <a:extLst>
                      <a:ext uri="{53640926-AAD7-44D8-BBD7-CCE9431645EC}">
                        <a14:shadowObscured xmlns:a14="http://schemas.microsoft.com/office/drawing/2010/main"/>
                      </a:ext>
                    </a:extLst>
                  </pic:spPr>
                </pic:pic>
              </a:graphicData>
            </a:graphic>
          </wp:inline>
        </w:drawing>
      </w:r>
    </w:p>
    <w:p w14:paraId="37BB0097" w14:textId="77777777" w:rsidR="00684ECB" w:rsidRPr="00B25C42" w:rsidRDefault="00684ECB" w:rsidP="00684ECB">
      <w:pPr>
        <w:pStyle w:val="BodyText"/>
        <w:ind w:left="567" w:hanging="567"/>
      </w:pPr>
      <w:r>
        <w:lastRenderedPageBreak/>
        <w:t>4.</w:t>
      </w:r>
      <w:r>
        <w:tab/>
        <w:t xml:space="preserve">In </w:t>
      </w:r>
      <w:r>
        <w:rPr>
          <w:b/>
        </w:rPr>
        <w:t>Unit Type</w:t>
      </w:r>
      <w:r>
        <w:t>, use the drop-down box to select the unit type applicable for the Service. This should be defaulted to align with the Service Catalogue. Nevertheless, the User should review to ensure that the correct unit type is selected.</w:t>
      </w:r>
    </w:p>
    <w:p w14:paraId="1C12730E" w14:textId="77777777" w:rsidR="00684ECB" w:rsidRDefault="00684ECB" w:rsidP="00684ECB">
      <w:pPr>
        <w:pStyle w:val="BodyText"/>
        <w:ind w:left="567" w:hanging="567"/>
      </w:pPr>
      <w:r>
        <w:t>5.</w:t>
      </w:r>
      <w:r>
        <w:tab/>
        <w:t xml:space="preserve">In </w:t>
      </w:r>
      <w:r w:rsidRPr="0055393F">
        <w:rPr>
          <w:b/>
        </w:rPr>
        <w:t>Units</w:t>
      </w:r>
      <w:r>
        <w:t xml:space="preserve"> override the value and input the correct number of units for that Service. ClearCost then calculates the </w:t>
      </w:r>
      <w:r>
        <w:rPr>
          <w:b/>
        </w:rPr>
        <w:t>Calc. Rate</w:t>
      </w:r>
      <w:r>
        <w:t xml:space="preserve"> by dividing the total cost by the units which is displayed in the window. Click </w:t>
      </w:r>
      <w:r w:rsidRPr="0055393F">
        <w:rPr>
          <w:b/>
        </w:rPr>
        <w:t>OK</w:t>
      </w:r>
      <w:r>
        <w:t xml:space="preserve"> to proceed or </w:t>
      </w:r>
      <w:r w:rsidRPr="0055393F">
        <w:rPr>
          <w:b/>
        </w:rPr>
        <w:t>Cancel</w:t>
      </w:r>
      <w:r>
        <w:t xml:space="preserve"> to abort the process.</w:t>
      </w:r>
    </w:p>
    <w:p w14:paraId="0AD49D88" w14:textId="77777777" w:rsidR="00684ECB" w:rsidRDefault="00684ECB" w:rsidP="00684ECB">
      <w:pPr>
        <w:pStyle w:val="BodyText"/>
      </w:pPr>
    </w:p>
    <w:p w14:paraId="19AC1BC9" w14:textId="77777777" w:rsidR="00684ECB" w:rsidRPr="00684ECB" w:rsidRDefault="00684ECB" w:rsidP="00684ECB">
      <w:pPr>
        <w:pStyle w:val="Heading2"/>
      </w:pPr>
      <w:bookmarkStart w:id="175" w:name="_Toc482351634"/>
      <w:bookmarkStart w:id="176" w:name="_Toc483491792"/>
      <w:r w:rsidRPr="00684ECB">
        <w:t>Apply Calculated Rates to Specified Rates</w:t>
      </w:r>
      <w:bookmarkEnd w:id="175"/>
      <w:bookmarkEnd w:id="176"/>
    </w:p>
    <w:p w14:paraId="7AB2BC64" w14:textId="77777777" w:rsidR="00684ECB" w:rsidRPr="0055393F" w:rsidRDefault="00684ECB" w:rsidP="00684ECB">
      <w:pPr>
        <w:pStyle w:val="BodyText"/>
      </w:pPr>
      <w:r w:rsidRPr="0055393F">
        <w:t>This section describes the function available to copy</w:t>
      </w:r>
      <w:r w:rsidRPr="00E102FB">
        <w:rPr>
          <w:rFonts w:hint="eastAsia"/>
        </w:rPr>
        <w:t xml:space="preserve"> </w:t>
      </w:r>
      <w:r>
        <w:t xml:space="preserve">and </w:t>
      </w:r>
      <w:r w:rsidRPr="00E102FB">
        <w:t xml:space="preserve">rounds </w:t>
      </w:r>
      <w:r w:rsidRPr="0055393F">
        <w:t xml:space="preserve">the </w:t>
      </w:r>
      <w:r w:rsidRPr="0055393F">
        <w:rPr>
          <w:b/>
        </w:rPr>
        <w:t>Calculated Rate</w:t>
      </w:r>
      <w:r w:rsidRPr="0055393F">
        <w:t xml:space="preserve"> to the</w:t>
      </w:r>
      <w:r>
        <w:t xml:space="preserve"> </w:t>
      </w:r>
      <w:r w:rsidRPr="0055393F">
        <w:rPr>
          <w:b/>
        </w:rPr>
        <w:t xml:space="preserve">Specified Rate </w:t>
      </w:r>
      <w:r w:rsidRPr="00E102FB">
        <w:t xml:space="preserve">field across all </w:t>
      </w:r>
      <w:r w:rsidRPr="0055393F">
        <w:t>Services in the database</w:t>
      </w:r>
      <w:r w:rsidRPr="00E102FB">
        <w:t>.</w:t>
      </w:r>
      <w:r>
        <w:t xml:space="preserve"> There are t</w:t>
      </w:r>
      <w:r w:rsidRPr="0055393F">
        <w:t>wo methods available</w:t>
      </w:r>
      <w:r w:rsidRPr="00E102FB">
        <w:t>:</w:t>
      </w:r>
    </w:p>
    <w:p w14:paraId="35F24862" w14:textId="77777777" w:rsidR="00684ECB" w:rsidRDefault="00684ECB" w:rsidP="009D6C39">
      <w:pPr>
        <w:pStyle w:val="BodyText"/>
        <w:numPr>
          <w:ilvl w:val="0"/>
          <w:numId w:val="44"/>
        </w:numPr>
        <w:spacing w:before="240" w:after="0"/>
        <w:ind w:left="426"/>
        <w:jc w:val="both"/>
      </w:pPr>
      <w:r>
        <w:t xml:space="preserve">Commit </w:t>
      </w:r>
      <w:r w:rsidRPr="0055393F">
        <w:rPr>
          <w:rFonts w:hint="eastAsia"/>
        </w:rPr>
        <w:t>–</w:t>
      </w:r>
      <w:r w:rsidRPr="0055393F">
        <w:t xml:space="preserve"> which replaces the Specified </w:t>
      </w:r>
      <w:r>
        <w:t>R</w:t>
      </w:r>
      <w:r w:rsidRPr="0055393F">
        <w:t>ate with the Calculated Rate (total Service cost divided</w:t>
      </w:r>
      <w:r>
        <w:t xml:space="preserve"> </w:t>
      </w:r>
      <w:r w:rsidRPr="0055393F">
        <w:t>by estimated units of usage)</w:t>
      </w:r>
    </w:p>
    <w:p w14:paraId="2ACF9B6A" w14:textId="77777777" w:rsidR="00684ECB" w:rsidRDefault="00684ECB" w:rsidP="009D6C39">
      <w:pPr>
        <w:pStyle w:val="BodyText"/>
        <w:numPr>
          <w:ilvl w:val="0"/>
          <w:numId w:val="44"/>
        </w:numPr>
        <w:spacing w:before="240" w:after="0"/>
        <w:ind w:left="426"/>
        <w:jc w:val="both"/>
      </w:pPr>
      <w:r>
        <w:t xml:space="preserve">Balance – </w:t>
      </w:r>
      <w:r w:rsidRPr="0055393F">
        <w:t>assumes the need to produce a balancing rate that considers charges already applied</w:t>
      </w:r>
      <w:r>
        <w:t xml:space="preserve"> </w:t>
      </w:r>
      <w:r w:rsidRPr="0055393F">
        <w:t xml:space="preserve">for Services to Units </w:t>
      </w:r>
      <w:r w:rsidRPr="00706648">
        <w:t>and uses forecast demand and re</w:t>
      </w:r>
      <w:r w:rsidRPr="0055393F">
        <w:t>forecast costs for the remainder</w:t>
      </w:r>
      <w:r>
        <w:t xml:space="preserve"> </w:t>
      </w:r>
      <w:r w:rsidRPr="0055393F">
        <w:t>of the year to work out a Rate that will ensure 100% of total re-f</w:t>
      </w:r>
      <w:r w:rsidRPr="00122491">
        <w:t>orecast costs will be recovered (</w:t>
      </w:r>
      <w:r w:rsidRPr="0055393F">
        <w:rPr>
          <w:b/>
        </w:rPr>
        <w:t>DO NOT USE</w:t>
      </w:r>
      <w:r w:rsidRPr="00122491">
        <w:t>)</w:t>
      </w:r>
      <w:r>
        <w:t>.</w:t>
      </w:r>
    </w:p>
    <w:p w14:paraId="7989F3BE" w14:textId="77777777" w:rsidR="00684ECB" w:rsidRDefault="00684ECB" w:rsidP="00684ECB">
      <w:pPr>
        <w:pStyle w:val="BodyText"/>
        <w:ind w:left="66"/>
      </w:pPr>
      <w:r w:rsidRPr="0055393F">
        <w:rPr>
          <w:b/>
        </w:rPr>
        <w:t>Please note</w:t>
      </w:r>
      <w:r>
        <w:t xml:space="preserve">, every time there is a change to the costs or units of a Service, the Calculated Rate will change automatically within ClearCost. However, the User will be required to update the Specified Rate by clicking on the </w:t>
      </w:r>
      <w:r w:rsidRPr="0055393F">
        <w:rPr>
          <w:b/>
        </w:rPr>
        <w:t>Commit</w:t>
      </w:r>
      <w:r>
        <w:t xml:space="preserve"> button every time there is a change to cost and allocates to ensure that all reports are updated and displaying correct unit costs.</w:t>
      </w:r>
    </w:p>
    <w:p w14:paraId="3C58AFBE" w14:textId="77777777" w:rsidR="00684ECB" w:rsidRPr="0055393F" w:rsidRDefault="00684ECB" w:rsidP="00684ECB">
      <w:pPr>
        <w:pStyle w:val="BodyText"/>
        <w:ind w:left="66"/>
      </w:pPr>
    </w:p>
    <w:p w14:paraId="315ADF45" w14:textId="77777777" w:rsidR="00684ECB" w:rsidRPr="0055393F" w:rsidRDefault="00684ECB" w:rsidP="00684ECB">
      <w:pPr>
        <w:pStyle w:val="BodyText"/>
        <w:rPr>
          <w:b/>
        </w:rPr>
      </w:pPr>
      <w:r w:rsidRPr="0055393F">
        <w:rPr>
          <w:b/>
        </w:rPr>
        <w:t>Before you start</w:t>
      </w:r>
    </w:p>
    <w:p w14:paraId="06342C57" w14:textId="77777777" w:rsidR="00684ECB" w:rsidRPr="0055393F" w:rsidRDefault="00684ECB" w:rsidP="00684ECB">
      <w:pPr>
        <w:pStyle w:val="BodyText"/>
      </w:pPr>
      <w:r w:rsidRPr="0055393F">
        <w:t>The Calculated Rate is the exact rate determined for a</w:t>
      </w:r>
      <w:r>
        <w:t xml:space="preserve"> </w:t>
      </w:r>
      <w:r w:rsidRPr="0055393F">
        <w:t>Servi</w:t>
      </w:r>
      <w:r>
        <w:t xml:space="preserve">ce using </w:t>
      </w:r>
      <w:r w:rsidRPr="00122491">
        <w:t xml:space="preserve">the ClearCost calculation </w:t>
      </w:r>
      <w:r>
        <w:t xml:space="preserve">(cost divided by units). </w:t>
      </w:r>
      <w:r w:rsidRPr="0055393F">
        <w:t>This may result in a fractional rate (e</w:t>
      </w:r>
      <w:r>
        <w:t>.</w:t>
      </w:r>
      <w:r w:rsidRPr="0055393F">
        <w:t>g</w:t>
      </w:r>
      <w:r>
        <w:t>.</w:t>
      </w:r>
      <w:r w:rsidRPr="0055393F">
        <w:t xml:space="preserve"> $134.5723 per</w:t>
      </w:r>
      <w:r>
        <w:t xml:space="preserve"> </w:t>
      </w:r>
      <w:r w:rsidRPr="0055393F">
        <w:t>unit).</w:t>
      </w:r>
      <w:r>
        <w:t xml:space="preserve"> </w:t>
      </w:r>
      <w:r w:rsidRPr="0055393F">
        <w:t>The Specified Rate is a manually entered rate for a</w:t>
      </w:r>
      <w:r>
        <w:t xml:space="preserve"> </w:t>
      </w:r>
      <w:r w:rsidRPr="0055393F">
        <w:t>given Service that is used by ClearCost in</w:t>
      </w:r>
      <w:r>
        <w:t xml:space="preserve"> </w:t>
      </w:r>
      <w:r w:rsidRPr="0055393F">
        <w:t>all reporting and displays. Usually, the Specified Rate</w:t>
      </w:r>
      <w:r>
        <w:t xml:space="preserve"> </w:t>
      </w:r>
      <w:r w:rsidRPr="0055393F">
        <w:t xml:space="preserve">is set to match the Calculated Rate or to </w:t>
      </w:r>
      <w:r w:rsidRPr="0055393F">
        <w:rPr>
          <w:rFonts w:hint="eastAsia"/>
        </w:rPr>
        <w:t>‘</w:t>
      </w:r>
      <w:r w:rsidRPr="0055393F">
        <w:t>round</w:t>
      </w:r>
      <w:r w:rsidRPr="0055393F">
        <w:rPr>
          <w:rFonts w:hint="eastAsia"/>
        </w:rPr>
        <w:t>’</w:t>
      </w:r>
      <w:r w:rsidRPr="0055393F">
        <w:t xml:space="preserve"> the</w:t>
      </w:r>
      <w:r>
        <w:t xml:space="preserve"> </w:t>
      </w:r>
      <w:r w:rsidRPr="0055393F">
        <w:t xml:space="preserve">Calculated Rate (e.g. $135 per unit) </w:t>
      </w:r>
      <w:r w:rsidRPr="0055393F">
        <w:rPr>
          <w:rFonts w:hint="eastAsia"/>
        </w:rPr>
        <w:t>–</w:t>
      </w:r>
      <w:r w:rsidRPr="0055393F">
        <w:t xml:space="preserve"> both achieved</w:t>
      </w:r>
      <w:r>
        <w:t xml:space="preserve"> </w:t>
      </w:r>
      <w:r w:rsidRPr="0055393F">
        <w:t xml:space="preserve">by using the </w:t>
      </w:r>
      <w:r>
        <w:t>Commit</w:t>
      </w:r>
      <w:r w:rsidRPr="0055393F">
        <w:t xml:space="preserve"> or B</w:t>
      </w:r>
      <w:r>
        <w:t xml:space="preserve">alance </w:t>
      </w:r>
      <w:r w:rsidRPr="0055393F">
        <w:t>function available</w:t>
      </w:r>
      <w:r>
        <w:t xml:space="preserve"> </w:t>
      </w:r>
      <w:r w:rsidRPr="0055393F">
        <w:t>on all Service views.</w:t>
      </w:r>
    </w:p>
    <w:p w14:paraId="1A95CA05" w14:textId="12176A07" w:rsidR="00684ECB" w:rsidRPr="0055393F" w:rsidRDefault="00684ECB" w:rsidP="00684ECB">
      <w:pPr>
        <w:pStyle w:val="BodyText"/>
      </w:pPr>
      <w:r w:rsidRPr="0055393F">
        <w:t>The Commit function simply copies the Calculated</w:t>
      </w:r>
      <w:r>
        <w:t xml:space="preserve"> </w:t>
      </w:r>
      <w:r w:rsidRPr="0055393F">
        <w:t xml:space="preserve">Rate to the Specified Rate </w:t>
      </w:r>
      <w:r>
        <w:t xml:space="preserve">for all </w:t>
      </w:r>
      <w:r w:rsidRPr="0055393F">
        <w:t>Services.</w:t>
      </w:r>
      <w:r>
        <w:t xml:space="preserve"> </w:t>
      </w:r>
      <w:r w:rsidRPr="0055393F">
        <w:t>The Balance function is a variation on the Commit</w:t>
      </w:r>
      <w:r>
        <w:t xml:space="preserve"> </w:t>
      </w:r>
      <w:r w:rsidRPr="0055393F">
        <w:t>function, used when you have applied the Lock Rate &amp;</w:t>
      </w:r>
      <w:r>
        <w:t xml:space="preserve"> </w:t>
      </w:r>
      <w:r w:rsidRPr="00122491">
        <w:t>Lock Units functions</w:t>
      </w:r>
      <w:r>
        <w:t xml:space="preserve"> (not used for the </w:t>
      </w:r>
      <w:r w:rsidRPr="0055393F">
        <w:rPr>
          <w:b/>
        </w:rPr>
        <w:t>Exercise</w:t>
      </w:r>
      <w:r>
        <w:t>)</w:t>
      </w:r>
      <w:r w:rsidRPr="00122491">
        <w:t xml:space="preserve">. </w:t>
      </w:r>
      <w:r w:rsidRPr="0055393F">
        <w:t>Balance</w:t>
      </w:r>
      <w:r>
        <w:t xml:space="preserve"> </w:t>
      </w:r>
      <w:r w:rsidRPr="0055393F">
        <w:t>will generate a Rate designed to produce a net (zero)</w:t>
      </w:r>
      <w:r>
        <w:t xml:space="preserve"> </w:t>
      </w:r>
      <w:r w:rsidRPr="0055393F">
        <w:t>recovery balance of charges</w:t>
      </w:r>
      <w:r w:rsidRPr="00706648">
        <w:rPr>
          <w:rFonts w:hint="eastAsia"/>
        </w:rPr>
        <w:t xml:space="preserve"> </w:t>
      </w:r>
      <w:r w:rsidRPr="0055393F">
        <w:t xml:space="preserve">against cost </w:t>
      </w:r>
      <w:r w:rsidRPr="0055393F">
        <w:rPr>
          <w:rFonts w:hint="eastAsia"/>
        </w:rPr>
        <w:t>–</w:t>
      </w:r>
      <w:r w:rsidRPr="0055393F">
        <w:t xml:space="preserve"> by</w:t>
      </w:r>
      <w:r>
        <w:t xml:space="preserve"> </w:t>
      </w:r>
      <w:r w:rsidRPr="0055393F">
        <w:t>working out the charges to date then determining what Rate is</w:t>
      </w:r>
      <w:r>
        <w:t xml:space="preserve"> </w:t>
      </w:r>
      <w:r w:rsidRPr="0055393F">
        <w:t>needed for the remainder of the year to achieve the</w:t>
      </w:r>
      <w:r>
        <w:t xml:space="preserve"> </w:t>
      </w:r>
      <w:r w:rsidRPr="0055393F">
        <w:t>desired 100% cost allocation outcome.</w:t>
      </w:r>
    </w:p>
    <w:p w14:paraId="7F73CF12" w14:textId="77777777" w:rsidR="00684ECB" w:rsidRPr="0055393F" w:rsidRDefault="00684ECB" w:rsidP="00684ECB">
      <w:pPr>
        <w:pStyle w:val="BodyText"/>
      </w:pPr>
      <w:r w:rsidRPr="0055393F">
        <w:t xml:space="preserve">A simple way to think about it </w:t>
      </w:r>
      <w:r w:rsidRPr="0055393F">
        <w:rPr>
          <w:rFonts w:hint="eastAsia"/>
        </w:rPr>
        <w:t>–</w:t>
      </w:r>
      <w:r w:rsidRPr="0055393F">
        <w:t xml:space="preserve"> Commit uses</w:t>
      </w:r>
      <w:r>
        <w:t xml:space="preserve"> </w:t>
      </w:r>
      <w:r w:rsidRPr="0055393F">
        <w:rPr>
          <w:rFonts w:hint="eastAsia"/>
        </w:rPr>
        <w:t>‘</w:t>
      </w:r>
      <w:r w:rsidRPr="0055393F">
        <w:t>estimated</w:t>
      </w:r>
      <w:r w:rsidRPr="0055393F">
        <w:rPr>
          <w:rFonts w:hint="eastAsia"/>
        </w:rPr>
        <w:t>’</w:t>
      </w:r>
      <w:r w:rsidRPr="0055393F">
        <w:t xml:space="preserve"> Uni</w:t>
      </w:r>
      <w:r>
        <w:t>t</w:t>
      </w:r>
      <w:r w:rsidRPr="0055393F">
        <w:t>s of usage, whereas Balance uses</w:t>
      </w:r>
      <w:r>
        <w:t xml:space="preserve"> </w:t>
      </w:r>
      <w:r w:rsidRPr="0055393F">
        <w:rPr>
          <w:rFonts w:hint="eastAsia"/>
        </w:rPr>
        <w:t>‘</w:t>
      </w:r>
      <w:r w:rsidRPr="0055393F">
        <w:t>actual</w:t>
      </w:r>
      <w:r w:rsidRPr="0055393F">
        <w:rPr>
          <w:rFonts w:hint="eastAsia"/>
        </w:rPr>
        <w:t>’</w:t>
      </w:r>
      <w:r w:rsidRPr="0055393F">
        <w:t xml:space="preserve"> units of usage by Units to date and</w:t>
      </w:r>
      <w:r>
        <w:t xml:space="preserve"> </w:t>
      </w:r>
      <w:r w:rsidRPr="0055393F">
        <w:t>their forecast usage for the remainder of the year.</w:t>
      </w:r>
    </w:p>
    <w:p w14:paraId="18DBDAA8" w14:textId="77777777" w:rsidR="00684ECB" w:rsidRPr="0055393F" w:rsidRDefault="00684ECB" w:rsidP="00684ECB">
      <w:pPr>
        <w:pStyle w:val="BodyText"/>
        <w:rPr>
          <w:b/>
        </w:rPr>
      </w:pPr>
      <w:r w:rsidRPr="0055393F">
        <w:rPr>
          <w:b/>
        </w:rPr>
        <w:t>Procedure</w:t>
      </w:r>
    </w:p>
    <w:p w14:paraId="45600EE9" w14:textId="77777777" w:rsidR="00684ECB" w:rsidRPr="0055393F" w:rsidRDefault="00684ECB" w:rsidP="00D929EB">
      <w:pPr>
        <w:pStyle w:val="Bullet1"/>
        <w:numPr>
          <w:ilvl w:val="0"/>
          <w:numId w:val="0"/>
        </w:numPr>
        <w:spacing w:before="240"/>
        <w:ind w:left="567" w:hanging="567"/>
      </w:pPr>
      <w:r w:rsidRPr="0055393F">
        <w:t xml:space="preserve">1. </w:t>
      </w:r>
      <w:r>
        <w:tab/>
      </w:r>
      <w:r w:rsidRPr="0055393F">
        <w:t>On the Main Menu, click</w:t>
      </w:r>
      <w:r>
        <w:t xml:space="preserve"> </w:t>
      </w:r>
      <w:r w:rsidRPr="00D929EB">
        <w:rPr>
          <w:b/>
        </w:rPr>
        <w:t>End User Usage</w:t>
      </w:r>
      <w:r>
        <w:t xml:space="preserve"> and ensure that </w:t>
      </w:r>
      <w:r w:rsidRPr="00D929EB">
        <w:rPr>
          <w:b/>
        </w:rPr>
        <w:t>Business Services View</w:t>
      </w:r>
      <w:r w:rsidRPr="00D929EB">
        <w:t xml:space="preserve"> </w:t>
      </w:r>
      <w:r>
        <w:t>is selected.</w:t>
      </w:r>
    </w:p>
    <w:p w14:paraId="1128DD1C" w14:textId="77777777" w:rsidR="00684ECB" w:rsidRPr="00441EC3" w:rsidRDefault="00684ECB" w:rsidP="00684ECB">
      <w:pPr>
        <w:pStyle w:val="Bullet1"/>
        <w:numPr>
          <w:ilvl w:val="0"/>
          <w:numId w:val="0"/>
        </w:numPr>
        <w:spacing w:before="240"/>
        <w:ind w:left="567" w:hanging="567"/>
      </w:pPr>
      <w:r>
        <w:t>2.</w:t>
      </w:r>
      <w:r>
        <w:tab/>
      </w:r>
      <w:r w:rsidRPr="00441EC3">
        <w:t xml:space="preserve">To find the </w:t>
      </w:r>
      <w:r>
        <w:t>Service t</w:t>
      </w:r>
      <w:r w:rsidRPr="00441EC3">
        <w:t xml:space="preserve">hat you want </w:t>
      </w:r>
      <w:r>
        <w:t>to update the Specified Rate,</w:t>
      </w:r>
      <w:r w:rsidRPr="00441EC3">
        <w:t xml:space="preserve"> either use the </w:t>
      </w:r>
      <w:r w:rsidRPr="00441EC3">
        <w:rPr>
          <w:b/>
        </w:rPr>
        <w:t>Find</w:t>
      </w:r>
      <w:r w:rsidRPr="00441EC3">
        <w:t xml:space="preserve"> function or use the tree-view to locate the item.</w:t>
      </w:r>
      <w:r w:rsidRPr="00DC0CE0">
        <w:t xml:space="preserve"> </w:t>
      </w:r>
      <w:r w:rsidRPr="00441EC3">
        <w:t xml:space="preserve">Select the item by clicking on the name. With the </w:t>
      </w:r>
      <w:r>
        <w:t xml:space="preserve">Service </w:t>
      </w:r>
      <w:r w:rsidRPr="00441EC3">
        <w:t xml:space="preserve">icon highlighted in the tree-view, details will display in the right-hand window. You </w:t>
      </w:r>
      <w:r>
        <w:t>will</w:t>
      </w:r>
      <w:r w:rsidRPr="00441EC3">
        <w:t xml:space="preserve"> </w:t>
      </w:r>
      <w:r>
        <w:t xml:space="preserve">see the </w:t>
      </w:r>
      <w:r w:rsidRPr="00BD6CAC">
        <w:rPr>
          <w:b/>
        </w:rPr>
        <w:t>Specified Rate</w:t>
      </w:r>
      <w:r>
        <w:t xml:space="preserve"> and </w:t>
      </w:r>
      <w:r w:rsidRPr="00BD6CAC">
        <w:rPr>
          <w:b/>
        </w:rPr>
        <w:t>Calculated Rate</w:t>
      </w:r>
      <w:r>
        <w:t xml:space="preserve"> in the </w:t>
      </w:r>
      <w:r w:rsidRPr="00BD6CAC">
        <w:rPr>
          <w:b/>
        </w:rPr>
        <w:t>Charges (current)</w:t>
      </w:r>
      <w:r>
        <w:t xml:space="preserve"> data view – refer to illustrations in Section 8.1 display.</w:t>
      </w:r>
    </w:p>
    <w:p w14:paraId="67B73431" w14:textId="77777777" w:rsidR="00684ECB" w:rsidRDefault="00684ECB" w:rsidP="00D929EB">
      <w:pPr>
        <w:pStyle w:val="Bullet1"/>
        <w:numPr>
          <w:ilvl w:val="0"/>
          <w:numId w:val="0"/>
        </w:numPr>
        <w:spacing w:before="240"/>
        <w:ind w:left="567" w:hanging="567"/>
      </w:pPr>
      <w:r>
        <w:t>3.</w:t>
      </w:r>
      <w:r>
        <w:tab/>
        <w:t xml:space="preserve">Click on the </w:t>
      </w:r>
      <w:r w:rsidRPr="00D929EB">
        <w:rPr>
          <w:b/>
        </w:rPr>
        <w:t>Commit</w:t>
      </w:r>
      <w:r w:rsidRPr="00D929EB">
        <w:t xml:space="preserve"> </w:t>
      </w:r>
      <w:r>
        <w:t>button.</w:t>
      </w:r>
    </w:p>
    <w:p w14:paraId="7A5A1E67" w14:textId="77777777" w:rsidR="00684ECB" w:rsidRDefault="00684ECB" w:rsidP="00684ECB">
      <w:pPr>
        <w:pStyle w:val="BodyText"/>
        <w:ind w:firstLine="567"/>
      </w:pPr>
      <w:r w:rsidRPr="0055393F">
        <w:t xml:space="preserve">The </w:t>
      </w:r>
      <w:r w:rsidRPr="0055393F">
        <w:rPr>
          <w:b/>
        </w:rPr>
        <w:t>Commit Service Rate</w:t>
      </w:r>
      <w:r>
        <w:t xml:space="preserve"> </w:t>
      </w:r>
      <w:r w:rsidRPr="0055393F">
        <w:t>window will display</w:t>
      </w:r>
      <w:r>
        <w:t>.</w:t>
      </w:r>
      <w:r w:rsidRPr="00D36824">
        <w:rPr>
          <w:noProof/>
        </w:rPr>
        <w:t xml:space="preserve"> </w:t>
      </w:r>
    </w:p>
    <w:p w14:paraId="6E4D571E" w14:textId="77777777" w:rsidR="00684ECB" w:rsidRPr="0055393F" w:rsidRDefault="00684ECB" w:rsidP="00684ECB">
      <w:pPr>
        <w:pStyle w:val="BodyText"/>
        <w:ind w:firstLine="567"/>
      </w:pPr>
      <w:r>
        <w:rPr>
          <w:noProof/>
        </w:rPr>
        <w:lastRenderedPageBreak/>
        <mc:AlternateContent>
          <mc:Choice Requires="wps">
            <w:drawing>
              <wp:anchor distT="0" distB="0" distL="114300" distR="114300" simplePos="0" relativeHeight="251669504" behindDoc="0" locked="0" layoutInCell="1" allowOverlap="1" wp14:anchorId="5F6A7343" wp14:editId="11D4B898">
                <wp:simplePos x="0" y="0"/>
                <wp:positionH relativeFrom="column">
                  <wp:posOffset>3405756</wp:posOffset>
                </wp:positionH>
                <wp:positionV relativeFrom="paragraph">
                  <wp:posOffset>295437</wp:posOffset>
                </wp:positionV>
                <wp:extent cx="414566" cy="233917"/>
                <wp:effectExtent l="19050" t="19050" r="24130" b="13970"/>
                <wp:wrapNone/>
                <wp:docPr id="79" name="Flowchart: Connector 79"/>
                <wp:cNvGraphicFramePr/>
                <a:graphic xmlns:a="http://schemas.openxmlformats.org/drawingml/2006/main">
                  <a:graphicData uri="http://schemas.microsoft.com/office/word/2010/wordprocessingShape">
                    <wps:wsp>
                      <wps:cNvSpPr/>
                      <wps:spPr>
                        <a:xfrm>
                          <a:off x="0" y="0"/>
                          <a:ext cx="414566" cy="233917"/>
                        </a:xfrm>
                        <a:prstGeom prst="flowChartConnector">
                          <a:avLst/>
                        </a:prstGeom>
                        <a:noFill/>
                        <a:ln w="28575" cap="flat" cmpd="sng" algn="ctr">
                          <a:solidFill>
                            <a:srgbClr val="E31B23">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5C3CE" id="Flowchart: Connector 79" o:spid="_x0000_s1026" type="#_x0000_t120" style="position:absolute;margin-left:268.15pt;margin-top:23.25pt;width:32.65pt;height:18.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" filled="f" strokecolor="#a71117" strokeweight="2.25pt"/>
            </w:pict>
          </mc:Fallback>
        </mc:AlternateContent>
      </w:r>
      <w:r>
        <w:rPr>
          <w:noProof/>
        </w:rPr>
        <w:drawing>
          <wp:inline distT="0" distB="0" distL="0" distR="0" wp14:anchorId="28BA5E3C" wp14:editId="10BDF46C">
            <wp:extent cx="5497033" cy="2932007"/>
            <wp:effectExtent l="0" t="0" r="889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5138"/>
                    <a:stretch/>
                  </pic:blipFill>
                  <pic:spPr bwMode="auto">
                    <a:xfrm>
                      <a:off x="0" y="0"/>
                      <a:ext cx="5500903" cy="2934071"/>
                    </a:xfrm>
                    <a:prstGeom prst="rect">
                      <a:avLst/>
                    </a:prstGeom>
                    <a:ln>
                      <a:noFill/>
                    </a:ln>
                    <a:extLst>
                      <a:ext uri="{53640926-AAD7-44D8-BBD7-CCE9431645EC}">
                        <a14:shadowObscured xmlns:a14="http://schemas.microsoft.com/office/drawing/2010/main"/>
                      </a:ext>
                    </a:extLst>
                  </pic:spPr>
                </pic:pic>
              </a:graphicData>
            </a:graphic>
          </wp:inline>
        </w:drawing>
      </w:r>
    </w:p>
    <w:p w14:paraId="281403EC" w14:textId="77777777" w:rsidR="00684ECB" w:rsidRDefault="00684ECB" w:rsidP="00684ECB">
      <w:pPr>
        <w:pStyle w:val="BodyText"/>
        <w:ind w:left="567" w:hanging="567"/>
      </w:pPr>
      <w:r w:rsidRPr="0055393F">
        <w:t xml:space="preserve">4. </w:t>
      </w:r>
      <w:r>
        <w:tab/>
      </w:r>
      <w:r w:rsidRPr="0055393F">
        <w:t>To copy the Calculated Rate to the Specified Rate</w:t>
      </w:r>
      <w:r>
        <w:t xml:space="preserve"> </w:t>
      </w:r>
      <w:r w:rsidRPr="0055393F">
        <w:t xml:space="preserve">field in Customer Services, select the </w:t>
      </w:r>
      <w:r w:rsidRPr="0055393F">
        <w:rPr>
          <w:b/>
        </w:rPr>
        <w:t>Exact</w:t>
      </w:r>
      <w:r>
        <w:t xml:space="preserve"> </w:t>
      </w:r>
      <w:r w:rsidRPr="00DC0CE0">
        <w:rPr>
          <w:rFonts w:hint="eastAsia"/>
        </w:rPr>
        <w:t>r</w:t>
      </w:r>
      <w:commentRangeStart w:id="177"/>
      <w:r w:rsidRPr="0055393F">
        <w:t>oundin</w:t>
      </w:r>
      <w:commentRangeEnd w:id="177"/>
      <w:r w:rsidR="00CF3746">
        <w:rPr>
          <w:rStyle w:val="CommentReference"/>
          <w:rFonts w:eastAsia="Times New Roman" w:cs="Times New Roman"/>
          <w:color w:val="auto"/>
          <w:lang w:val="en-AU" w:eastAsia="en-AU"/>
        </w:rPr>
        <w:commentReference w:id="177"/>
      </w:r>
      <w:r w:rsidRPr="0055393F">
        <w:t>g</w:t>
      </w:r>
      <w:r>
        <w:t xml:space="preserve"> </w:t>
      </w:r>
      <w:r w:rsidRPr="00DC0CE0">
        <w:t xml:space="preserve">option. Click </w:t>
      </w:r>
      <w:r w:rsidRPr="00DC0CE0">
        <w:rPr>
          <w:b/>
        </w:rPr>
        <w:t>OK</w:t>
      </w:r>
      <w:r>
        <w:rPr>
          <w:b/>
        </w:rPr>
        <w:t xml:space="preserve"> </w:t>
      </w:r>
      <w:r>
        <w:t xml:space="preserve">to proceed or </w:t>
      </w:r>
      <w:r>
        <w:rPr>
          <w:b/>
        </w:rPr>
        <w:t xml:space="preserve">Cancel </w:t>
      </w:r>
      <w:r>
        <w:t>to abort the process.</w:t>
      </w:r>
    </w:p>
    <w:p w14:paraId="22E74F7A" w14:textId="77777777" w:rsidR="00684ECB" w:rsidRPr="00DC0CE0" w:rsidRDefault="00684ECB" w:rsidP="00684ECB">
      <w:pPr>
        <w:pStyle w:val="BodyText"/>
        <w:ind w:left="567"/>
      </w:pPr>
      <w:r w:rsidRPr="0055393F">
        <w:t>A confirmation message</w:t>
      </w:r>
      <w:r>
        <w:t xml:space="preserve"> will </w:t>
      </w:r>
      <w:r w:rsidRPr="00DC0CE0">
        <w:t>display.</w:t>
      </w:r>
    </w:p>
    <w:p w14:paraId="1EE0AD86" w14:textId="77777777" w:rsidR="00684ECB" w:rsidRPr="0055393F" w:rsidRDefault="00684ECB" w:rsidP="00684ECB">
      <w:pPr>
        <w:pStyle w:val="BodyText"/>
        <w:ind w:left="567"/>
      </w:pPr>
      <w:r>
        <w:rPr>
          <w:noProof/>
        </w:rPr>
        <w:drawing>
          <wp:inline distT="0" distB="0" distL="0" distR="0" wp14:anchorId="625697CB" wp14:editId="2F0A284E">
            <wp:extent cx="3193590" cy="1169581"/>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2228" t="38852" r="31627" b="37605"/>
                    <a:stretch/>
                  </pic:blipFill>
                  <pic:spPr bwMode="auto">
                    <a:xfrm>
                      <a:off x="0" y="0"/>
                      <a:ext cx="3212360" cy="1176455"/>
                    </a:xfrm>
                    <a:prstGeom prst="rect">
                      <a:avLst/>
                    </a:prstGeom>
                    <a:ln>
                      <a:noFill/>
                    </a:ln>
                    <a:extLst>
                      <a:ext uri="{53640926-AAD7-44D8-BBD7-CCE9431645EC}">
                        <a14:shadowObscured xmlns:a14="http://schemas.microsoft.com/office/drawing/2010/main"/>
                      </a:ext>
                    </a:extLst>
                  </pic:spPr>
                </pic:pic>
              </a:graphicData>
            </a:graphic>
          </wp:inline>
        </w:drawing>
      </w:r>
    </w:p>
    <w:p w14:paraId="2C6DBBFB" w14:textId="77777777" w:rsidR="00684ECB" w:rsidRPr="0055393F" w:rsidRDefault="00684ECB" w:rsidP="00684ECB">
      <w:pPr>
        <w:pStyle w:val="BodyText"/>
        <w:ind w:firstLine="567"/>
      </w:pPr>
      <w:r w:rsidRPr="0055393F">
        <w:t xml:space="preserve">Click </w:t>
      </w:r>
      <w:r w:rsidRPr="0055393F">
        <w:rPr>
          <w:b/>
        </w:rPr>
        <w:t>OK</w:t>
      </w:r>
      <w:r w:rsidRPr="0055393F">
        <w:t xml:space="preserve"> to commit the Rates. A </w:t>
      </w:r>
      <w:r w:rsidRPr="0055393F">
        <w:rPr>
          <w:b/>
        </w:rPr>
        <w:t>Rates Updated</w:t>
      </w:r>
      <w:r w:rsidRPr="0055393F">
        <w:t xml:space="preserve"> message will display when the</w:t>
      </w:r>
      <w:r>
        <w:t xml:space="preserve"> </w:t>
      </w:r>
      <w:r w:rsidRPr="0055393F">
        <w:t>process is complete.</w:t>
      </w:r>
    </w:p>
    <w:p w14:paraId="08D15EE8" w14:textId="77777777" w:rsidR="003203F2" w:rsidRDefault="00684ECB" w:rsidP="00684ECB">
      <w:pPr>
        <w:pStyle w:val="BodyText"/>
        <w:ind w:left="567" w:hanging="567"/>
      </w:pPr>
      <w:r w:rsidRPr="0055393F">
        <w:t xml:space="preserve">5. </w:t>
      </w:r>
      <w:r>
        <w:tab/>
      </w:r>
      <w:r w:rsidRPr="0055393F">
        <w:t>The Services window will redisplay with</w:t>
      </w:r>
      <w:r>
        <w:t xml:space="preserve"> </w:t>
      </w:r>
      <w:r w:rsidRPr="0055393F">
        <w:t>the updated information</w:t>
      </w:r>
      <w:r>
        <w:t xml:space="preserve"> with the </w:t>
      </w:r>
      <w:r w:rsidRPr="0055393F">
        <w:rPr>
          <w:b/>
        </w:rPr>
        <w:t>Specified</w:t>
      </w:r>
      <w:r>
        <w:t xml:space="preserve"> </w:t>
      </w:r>
      <w:r w:rsidRPr="0055393F">
        <w:rPr>
          <w:b/>
        </w:rPr>
        <w:t>Rate</w:t>
      </w:r>
      <w:r>
        <w:t xml:space="preserve"> and </w:t>
      </w:r>
      <w:r w:rsidRPr="0055393F">
        <w:rPr>
          <w:b/>
        </w:rPr>
        <w:t>Calculated Rate</w:t>
      </w:r>
      <w:r>
        <w:t xml:space="preserve"> displaying the same rate.</w:t>
      </w:r>
    </w:p>
    <w:p w14:paraId="6332B223" w14:textId="77777777" w:rsidR="003203F2" w:rsidRDefault="003203F2">
      <w:pPr>
        <w:spacing w:after="160" w:line="259" w:lineRule="auto"/>
      </w:pPr>
      <w:r>
        <w:br w:type="page"/>
      </w:r>
    </w:p>
    <w:p w14:paraId="2AE8C9F9" w14:textId="77777777" w:rsidR="00684ECB" w:rsidRPr="00684ECB" w:rsidRDefault="00684ECB" w:rsidP="00684ECB">
      <w:pPr>
        <w:pStyle w:val="Heading1"/>
      </w:pPr>
      <w:bookmarkStart w:id="178" w:name="_Toc477445568"/>
      <w:bookmarkStart w:id="179" w:name="_Toc478550731"/>
      <w:bookmarkStart w:id="180" w:name="_Toc482351635"/>
      <w:bookmarkStart w:id="181" w:name="_Toc483491793"/>
      <w:bookmarkEnd w:id="178"/>
      <w:bookmarkEnd w:id="179"/>
      <w:r w:rsidRPr="00684ECB">
        <w:lastRenderedPageBreak/>
        <w:t>Basic Reporting</w:t>
      </w:r>
      <w:bookmarkEnd w:id="180"/>
      <w:bookmarkEnd w:id="181"/>
    </w:p>
    <w:p w14:paraId="3F992674" w14:textId="77777777" w:rsidR="00684ECB" w:rsidRPr="00684ECB" w:rsidRDefault="00684ECB" w:rsidP="00684ECB">
      <w:pPr>
        <w:pStyle w:val="Heading2"/>
      </w:pPr>
      <w:bookmarkStart w:id="182" w:name="_Toc482351636"/>
      <w:bookmarkStart w:id="183" w:name="_Toc483491794"/>
      <w:r w:rsidRPr="00684ECB">
        <w:t>Generating Reports</w:t>
      </w:r>
      <w:bookmarkEnd w:id="182"/>
      <w:bookmarkEnd w:id="183"/>
    </w:p>
    <w:p w14:paraId="7165178A" w14:textId="77777777" w:rsidR="00684ECB" w:rsidRDefault="00684ECB" w:rsidP="00684ECB">
      <w:pPr>
        <w:pStyle w:val="BodyText"/>
      </w:pPr>
      <w:r>
        <w:t>There are predefined reports within ClearCost. Use this procedure to preview and print these reports.</w:t>
      </w:r>
    </w:p>
    <w:p w14:paraId="4E44FC72" w14:textId="77777777" w:rsidR="00684ECB" w:rsidRPr="00D36824" w:rsidRDefault="00684ECB" w:rsidP="00684ECB">
      <w:pPr>
        <w:pStyle w:val="BodyText"/>
        <w:rPr>
          <w:b/>
        </w:rPr>
      </w:pPr>
      <w:r w:rsidRPr="00D36824">
        <w:rPr>
          <w:b/>
        </w:rPr>
        <w:t>Procedure</w:t>
      </w:r>
    </w:p>
    <w:p w14:paraId="4795903C" w14:textId="77777777" w:rsidR="00684ECB" w:rsidRDefault="00684ECB" w:rsidP="000822E1">
      <w:pPr>
        <w:pStyle w:val="BodyText"/>
        <w:spacing w:after="0"/>
      </w:pPr>
      <w:r>
        <w:t>1.</w:t>
      </w:r>
      <w:r>
        <w:tab/>
        <w:t xml:space="preserve">On the Main Menu, click </w:t>
      </w:r>
      <w:r w:rsidRPr="0055393F">
        <w:rPr>
          <w:b/>
        </w:rPr>
        <w:t>Information Analysis</w:t>
      </w:r>
      <w:r>
        <w:t xml:space="preserve"> Category, then ensure </w:t>
      </w:r>
      <w:r w:rsidRPr="0055393F">
        <w:rPr>
          <w:b/>
        </w:rPr>
        <w:t>Report Menu</w:t>
      </w:r>
      <w:r>
        <w:t xml:space="preserve"> is selected.</w:t>
      </w:r>
    </w:p>
    <w:p w14:paraId="4FCB1A13" w14:textId="77777777" w:rsidR="00684ECB" w:rsidRDefault="00684ECB" w:rsidP="000822E1">
      <w:pPr>
        <w:pStyle w:val="BodyText"/>
        <w:spacing w:after="0"/>
      </w:pPr>
      <w:r>
        <w:tab/>
        <w:t>The reports window will display.</w:t>
      </w:r>
    </w:p>
    <w:p w14:paraId="3DB4214C" w14:textId="77777777" w:rsidR="00684ECB" w:rsidRDefault="00684ECB" w:rsidP="00684ECB">
      <w:pPr>
        <w:pStyle w:val="BodyText"/>
        <w:ind w:left="567"/>
      </w:pPr>
      <w:r>
        <w:rPr>
          <w:noProof/>
        </w:rPr>
        <w:drawing>
          <wp:inline distT="0" distB="0" distL="0" distR="0" wp14:anchorId="33B8FED8" wp14:editId="5B157B62">
            <wp:extent cx="5411973" cy="4971058"/>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42003" b="5254"/>
                    <a:stretch/>
                  </pic:blipFill>
                  <pic:spPr bwMode="auto">
                    <a:xfrm>
                      <a:off x="0" y="0"/>
                      <a:ext cx="5411973" cy="4971058"/>
                    </a:xfrm>
                    <a:prstGeom prst="rect">
                      <a:avLst/>
                    </a:prstGeom>
                    <a:ln>
                      <a:noFill/>
                    </a:ln>
                    <a:extLst>
                      <a:ext uri="{53640926-AAD7-44D8-BBD7-CCE9431645EC}">
                        <a14:shadowObscured xmlns:a14="http://schemas.microsoft.com/office/drawing/2010/main"/>
                      </a:ext>
                    </a:extLst>
                  </pic:spPr>
                </pic:pic>
              </a:graphicData>
            </a:graphic>
          </wp:inline>
        </w:drawing>
      </w:r>
    </w:p>
    <w:p w14:paraId="426E24A5" w14:textId="77777777" w:rsidR="00684ECB" w:rsidRDefault="00684ECB" w:rsidP="00684ECB">
      <w:pPr>
        <w:pStyle w:val="BodyText"/>
      </w:pPr>
      <w:r>
        <w:t>2.</w:t>
      </w:r>
      <w:r>
        <w:tab/>
        <w:t>There are three displays of reports:</w:t>
      </w:r>
    </w:p>
    <w:p w14:paraId="1680A516" w14:textId="77777777" w:rsidR="00684ECB" w:rsidRPr="00B25C42" w:rsidRDefault="00684ECB" w:rsidP="009D6C39">
      <w:pPr>
        <w:pStyle w:val="Bullet1"/>
        <w:numPr>
          <w:ilvl w:val="0"/>
          <w:numId w:val="8"/>
        </w:numPr>
        <w:spacing w:before="60" w:after="0"/>
        <w:ind w:left="1134"/>
        <w:contextualSpacing w:val="0"/>
        <w:jc w:val="both"/>
      </w:pPr>
      <w:r w:rsidRPr="0055393F">
        <w:rPr>
          <w:b/>
        </w:rPr>
        <w:t xml:space="preserve">Functional </w:t>
      </w:r>
      <w:r>
        <w:t>– groups reports by logical function (default view)</w:t>
      </w:r>
    </w:p>
    <w:p w14:paraId="6049F9FB" w14:textId="77777777" w:rsidR="00684ECB" w:rsidRPr="00B25C42" w:rsidRDefault="00684ECB" w:rsidP="009D6C39">
      <w:pPr>
        <w:pStyle w:val="Bullet1"/>
        <w:numPr>
          <w:ilvl w:val="0"/>
          <w:numId w:val="8"/>
        </w:numPr>
        <w:spacing w:before="60" w:after="0"/>
        <w:ind w:left="1134"/>
        <w:contextualSpacing w:val="0"/>
        <w:jc w:val="both"/>
      </w:pPr>
      <w:r w:rsidRPr="0055393F">
        <w:rPr>
          <w:b/>
        </w:rPr>
        <w:t>Structural</w:t>
      </w:r>
      <w:r>
        <w:t xml:space="preserve"> – groups reports by type of data reported (e.g. all financial, analytical and performance reports for Cost Centres appear under Cost Centre)</w:t>
      </w:r>
    </w:p>
    <w:p w14:paraId="11080CD8" w14:textId="77777777" w:rsidR="00684ECB" w:rsidRDefault="00684ECB" w:rsidP="009D6C39">
      <w:pPr>
        <w:pStyle w:val="Bullet1"/>
        <w:numPr>
          <w:ilvl w:val="0"/>
          <w:numId w:val="8"/>
        </w:numPr>
        <w:spacing w:before="60" w:after="0"/>
        <w:ind w:left="1134"/>
        <w:contextualSpacing w:val="0"/>
        <w:jc w:val="both"/>
      </w:pPr>
      <w:r w:rsidRPr="0055393F">
        <w:rPr>
          <w:b/>
        </w:rPr>
        <w:t>List</w:t>
      </w:r>
      <w:r>
        <w:t xml:space="preserve"> – a straight alphabetic list</w:t>
      </w:r>
    </w:p>
    <w:p w14:paraId="7CE17B34" w14:textId="77777777" w:rsidR="00684ECB" w:rsidRDefault="00684ECB" w:rsidP="00684ECB">
      <w:pPr>
        <w:pStyle w:val="Bullet1"/>
        <w:numPr>
          <w:ilvl w:val="0"/>
          <w:numId w:val="0"/>
        </w:numPr>
        <w:spacing w:before="240"/>
        <w:ind w:left="567"/>
      </w:pPr>
      <w:r>
        <w:t>Select the report you want to preview/print by clicking on its title.</w:t>
      </w:r>
    </w:p>
    <w:p w14:paraId="714077B1" w14:textId="77777777" w:rsidR="00684ECB" w:rsidRDefault="00684ECB" w:rsidP="00684ECB">
      <w:pPr>
        <w:pStyle w:val="Bullet1"/>
        <w:numPr>
          <w:ilvl w:val="0"/>
          <w:numId w:val="0"/>
        </w:numPr>
        <w:spacing w:before="240"/>
        <w:ind w:left="567" w:hanging="567"/>
      </w:pPr>
      <w:r>
        <w:t>3.</w:t>
      </w:r>
      <w:r>
        <w:tab/>
        <w:t xml:space="preserve">To view the report, click </w:t>
      </w:r>
      <w:r>
        <w:rPr>
          <w:b/>
        </w:rPr>
        <w:t>Preview</w:t>
      </w:r>
      <w:r>
        <w:t xml:space="preserve">. From the preview window, you can print the report by clicking on the </w:t>
      </w:r>
      <w:r w:rsidRPr="0055393F">
        <w:rPr>
          <w:b/>
        </w:rPr>
        <w:t>Print</w:t>
      </w:r>
      <w:r>
        <w:t xml:space="preserve"> button or resize the on-screen view by selecting the percentage in the </w:t>
      </w:r>
      <w:r>
        <w:rPr>
          <w:b/>
        </w:rPr>
        <w:t>Zoom</w:t>
      </w:r>
      <w:r>
        <w:t xml:space="preserve"> field.</w:t>
      </w:r>
    </w:p>
    <w:p w14:paraId="513CC09A" w14:textId="77777777" w:rsidR="00684ECB" w:rsidRDefault="00684ECB" w:rsidP="00684ECB">
      <w:pPr>
        <w:autoSpaceDE w:val="0"/>
        <w:autoSpaceDN w:val="0"/>
        <w:adjustRightInd w:val="0"/>
        <w:spacing w:before="240"/>
        <w:ind w:left="567" w:hanging="567"/>
        <w:rPr>
          <w:szCs w:val="24"/>
        </w:rPr>
      </w:pPr>
      <w:r>
        <w:rPr>
          <w:szCs w:val="24"/>
        </w:rPr>
        <w:t>4</w:t>
      </w:r>
      <w:r w:rsidRPr="0055393F">
        <w:rPr>
          <w:szCs w:val="24"/>
        </w:rPr>
        <w:t xml:space="preserve">. </w:t>
      </w:r>
      <w:r>
        <w:rPr>
          <w:szCs w:val="24"/>
        </w:rPr>
        <w:tab/>
      </w:r>
      <w:r w:rsidRPr="0055393F">
        <w:rPr>
          <w:szCs w:val="24"/>
        </w:rPr>
        <w:t xml:space="preserve">To add the report to your </w:t>
      </w:r>
      <w:r w:rsidRPr="0055393F">
        <w:rPr>
          <w:b/>
          <w:szCs w:val="24"/>
        </w:rPr>
        <w:t>Frequently Used Reports</w:t>
      </w:r>
      <w:r w:rsidRPr="00A90334">
        <w:rPr>
          <w:szCs w:val="24"/>
        </w:rPr>
        <w:t xml:space="preserve"> list, </w:t>
      </w:r>
      <w:r w:rsidRPr="0055393F">
        <w:rPr>
          <w:szCs w:val="24"/>
        </w:rPr>
        <w:t>click on the report</w:t>
      </w:r>
      <w:r>
        <w:rPr>
          <w:szCs w:val="24"/>
        </w:rPr>
        <w:t xml:space="preserve">, </w:t>
      </w:r>
      <w:r w:rsidRPr="0055393F">
        <w:rPr>
          <w:szCs w:val="24"/>
        </w:rPr>
        <w:t xml:space="preserve">right click to bring up the option </w:t>
      </w:r>
      <w:r w:rsidRPr="0055393F">
        <w:rPr>
          <w:b/>
          <w:szCs w:val="24"/>
        </w:rPr>
        <w:t>Add to Frequently Used Reports</w:t>
      </w:r>
      <w:r>
        <w:rPr>
          <w:szCs w:val="24"/>
        </w:rPr>
        <w:t xml:space="preserve">, </w:t>
      </w:r>
      <w:r w:rsidRPr="0055393F">
        <w:rPr>
          <w:szCs w:val="24"/>
        </w:rPr>
        <w:t xml:space="preserve">select that </w:t>
      </w:r>
      <w:r w:rsidRPr="00A90334">
        <w:rPr>
          <w:szCs w:val="24"/>
        </w:rPr>
        <w:t>entry</w:t>
      </w:r>
      <w:r>
        <w:rPr>
          <w:szCs w:val="24"/>
        </w:rPr>
        <w:t xml:space="preserve">, </w:t>
      </w:r>
      <w:r w:rsidRPr="00A90334">
        <w:rPr>
          <w:szCs w:val="24"/>
        </w:rPr>
        <w:t>and</w:t>
      </w:r>
      <w:r w:rsidRPr="0055393F">
        <w:rPr>
          <w:szCs w:val="24"/>
        </w:rPr>
        <w:t xml:space="preserve"> click on it</w:t>
      </w:r>
      <w:r>
        <w:rPr>
          <w:szCs w:val="24"/>
        </w:rPr>
        <w:t>.</w:t>
      </w:r>
    </w:p>
    <w:p w14:paraId="22B5C52A" w14:textId="77777777" w:rsidR="000822E1" w:rsidRDefault="000822E1" w:rsidP="00684ECB">
      <w:pPr>
        <w:autoSpaceDE w:val="0"/>
        <w:autoSpaceDN w:val="0"/>
        <w:adjustRightInd w:val="0"/>
        <w:spacing w:before="240"/>
        <w:ind w:left="567" w:hanging="567"/>
        <w:rPr>
          <w:szCs w:val="24"/>
        </w:rPr>
      </w:pPr>
    </w:p>
    <w:p w14:paraId="3259A158" w14:textId="77777777" w:rsidR="00684ECB" w:rsidRDefault="00684ECB" w:rsidP="000822E1">
      <w:pPr>
        <w:autoSpaceDE w:val="0"/>
        <w:autoSpaceDN w:val="0"/>
        <w:adjustRightInd w:val="0"/>
        <w:spacing w:before="240" w:after="0"/>
        <w:ind w:left="567" w:hanging="567"/>
        <w:rPr>
          <w:szCs w:val="24"/>
        </w:rPr>
      </w:pPr>
      <w:r>
        <w:rPr>
          <w:szCs w:val="24"/>
        </w:rPr>
        <w:lastRenderedPageBreak/>
        <w:t>5</w:t>
      </w:r>
      <w:r w:rsidRPr="0055393F">
        <w:rPr>
          <w:szCs w:val="24"/>
        </w:rPr>
        <w:t xml:space="preserve">. </w:t>
      </w:r>
      <w:r>
        <w:rPr>
          <w:szCs w:val="24"/>
        </w:rPr>
        <w:tab/>
      </w:r>
      <w:r w:rsidRPr="0055393F">
        <w:rPr>
          <w:szCs w:val="24"/>
        </w:rPr>
        <w:t>You can export (in CSV format) the report or, in</w:t>
      </w:r>
      <w:r>
        <w:rPr>
          <w:szCs w:val="24"/>
        </w:rPr>
        <w:t xml:space="preserve"> </w:t>
      </w:r>
      <w:r w:rsidRPr="0055393F">
        <w:rPr>
          <w:szCs w:val="24"/>
        </w:rPr>
        <w:t>some cases, th</w:t>
      </w:r>
      <w:r w:rsidR="000822E1">
        <w:rPr>
          <w:szCs w:val="24"/>
        </w:rPr>
        <w:t xml:space="preserve">e underlying data that makes up </w:t>
      </w:r>
      <w:r w:rsidRPr="00A90334">
        <w:rPr>
          <w:szCs w:val="24"/>
        </w:rPr>
        <w:t xml:space="preserve">the report. </w:t>
      </w:r>
    </w:p>
    <w:p w14:paraId="338F7294" w14:textId="77777777" w:rsidR="00684ECB" w:rsidRPr="00A90334" w:rsidRDefault="00684ECB" w:rsidP="009D6C39">
      <w:pPr>
        <w:pStyle w:val="Bullet1"/>
        <w:numPr>
          <w:ilvl w:val="0"/>
          <w:numId w:val="8"/>
        </w:numPr>
        <w:spacing w:before="60" w:after="0"/>
        <w:ind w:left="1134"/>
        <w:contextualSpacing w:val="0"/>
        <w:jc w:val="both"/>
      </w:pPr>
      <w:r w:rsidRPr="00A90334">
        <w:t>To export report</w:t>
      </w:r>
    </w:p>
    <w:p w14:paraId="212B67CB" w14:textId="77777777" w:rsidR="00684ECB" w:rsidRPr="0055393F" w:rsidRDefault="00684ECB" w:rsidP="009D6C39">
      <w:pPr>
        <w:pStyle w:val="ListParagraph"/>
        <w:numPr>
          <w:ilvl w:val="0"/>
          <w:numId w:val="45"/>
        </w:numPr>
        <w:autoSpaceDE w:val="0"/>
        <w:autoSpaceDN w:val="0"/>
        <w:adjustRightInd w:val="0"/>
        <w:spacing w:after="0"/>
        <w:ind w:left="1418" w:hanging="284"/>
        <w:rPr>
          <w:szCs w:val="24"/>
        </w:rPr>
      </w:pPr>
      <w:r w:rsidRPr="00A90334">
        <w:rPr>
          <w:szCs w:val="24"/>
        </w:rPr>
        <w:t xml:space="preserve">Click </w:t>
      </w:r>
      <w:r>
        <w:rPr>
          <w:b/>
          <w:szCs w:val="24"/>
        </w:rPr>
        <w:t>Preview</w:t>
      </w:r>
    </w:p>
    <w:p w14:paraId="193989ED" w14:textId="77777777" w:rsidR="00684ECB" w:rsidRDefault="00684ECB" w:rsidP="009D6C39">
      <w:pPr>
        <w:pStyle w:val="ListParagraph"/>
        <w:numPr>
          <w:ilvl w:val="0"/>
          <w:numId w:val="45"/>
        </w:numPr>
        <w:autoSpaceDE w:val="0"/>
        <w:autoSpaceDN w:val="0"/>
        <w:adjustRightInd w:val="0"/>
        <w:spacing w:before="240" w:after="0"/>
        <w:ind w:left="1418" w:hanging="284"/>
        <w:rPr>
          <w:szCs w:val="24"/>
        </w:rPr>
      </w:pPr>
      <w:r w:rsidRPr="00A90334">
        <w:rPr>
          <w:szCs w:val="24"/>
        </w:rPr>
        <w:t>I</w:t>
      </w:r>
      <w:r w:rsidRPr="0055393F">
        <w:rPr>
          <w:szCs w:val="24"/>
        </w:rPr>
        <w:t>n the top left corner of the preview</w:t>
      </w:r>
      <w:r>
        <w:rPr>
          <w:szCs w:val="24"/>
        </w:rPr>
        <w:t xml:space="preserve"> </w:t>
      </w:r>
      <w:r w:rsidRPr="0055393F">
        <w:rPr>
          <w:szCs w:val="24"/>
        </w:rPr>
        <w:t>window, click the second button to export</w:t>
      </w:r>
    </w:p>
    <w:p w14:paraId="4F6CFEE5" w14:textId="77777777" w:rsidR="00684ECB" w:rsidRPr="0055393F" w:rsidRDefault="00684ECB" w:rsidP="009D6C39">
      <w:pPr>
        <w:pStyle w:val="ListParagraph"/>
        <w:numPr>
          <w:ilvl w:val="0"/>
          <w:numId w:val="45"/>
        </w:numPr>
        <w:autoSpaceDE w:val="0"/>
        <w:autoSpaceDN w:val="0"/>
        <w:adjustRightInd w:val="0"/>
        <w:spacing w:before="240" w:after="0"/>
        <w:ind w:left="1418" w:hanging="284"/>
        <w:rPr>
          <w:szCs w:val="24"/>
        </w:rPr>
      </w:pPr>
      <w:r w:rsidRPr="00A90334">
        <w:rPr>
          <w:szCs w:val="24"/>
        </w:rPr>
        <w:t>choo</w:t>
      </w:r>
      <w:r w:rsidRPr="0055393F">
        <w:rPr>
          <w:szCs w:val="24"/>
        </w:rPr>
        <w:t>se the file type (HTML for a look</w:t>
      </w:r>
      <w:r>
        <w:rPr>
          <w:szCs w:val="24"/>
        </w:rPr>
        <w:t xml:space="preserve"> </w:t>
      </w:r>
      <w:r w:rsidRPr="0055393F">
        <w:rPr>
          <w:szCs w:val="24"/>
        </w:rPr>
        <w:t>alike; Text for raw printed data)</w:t>
      </w:r>
    </w:p>
    <w:p w14:paraId="237B8111" w14:textId="77777777" w:rsidR="00684ECB" w:rsidRPr="0055393F" w:rsidRDefault="00684ECB" w:rsidP="009D6C39">
      <w:pPr>
        <w:pStyle w:val="Bullet1"/>
        <w:numPr>
          <w:ilvl w:val="0"/>
          <w:numId w:val="8"/>
        </w:numPr>
        <w:autoSpaceDE w:val="0"/>
        <w:autoSpaceDN w:val="0"/>
        <w:adjustRightInd w:val="0"/>
        <w:spacing w:before="240" w:after="0"/>
        <w:ind w:left="1134"/>
        <w:contextualSpacing w:val="0"/>
        <w:jc w:val="both"/>
      </w:pPr>
      <w:r w:rsidRPr="0055393F">
        <w:t>To export the underlying data (only some</w:t>
      </w:r>
      <w:r>
        <w:t xml:space="preserve"> </w:t>
      </w:r>
      <w:r w:rsidRPr="0055393F">
        <w:t>reports support this)</w:t>
      </w:r>
    </w:p>
    <w:p w14:paraId="541335E7" w14:textId="77777777" w:rsidR="00684ECB" w:rsidRPr="0055393F" w:rsidRDefault="00684ECB" w:rsidP="009D6C39">
      <w:pPr>
        <w:pStyle w:val="ListParagraph"/>
        <w:numPr>
          <w:ilvl w:val="0"/>
          <w:numId w:val="45"/>
        </w:numPr>
        <w:autoSpaceDE w:val="0"/>
        <w:autoSpaceDN w:val="0"/>
        <w:adjustRightInd w:val="0"/>
        <w:spacing w:after="0"/>
        <w:ind w:left="1418" w:hanging="284"/>
        <w:rPr>
          <w:szCs w:val="24"/>
        </w:rPr>
      </w:pPr>
      <w:r>
        <w:rPr>
          <w:szCs w:val="24"/>
        </w:rPr>
        <w:t>S</w:t>
      </w:r>
      <w:r w:rsidRPr="0055393F">
        <w:rPr>
          <w:szCs w:val="24"/>
        </w:rPr>
        <w:t>elect the report in the menu</w:t>
      </w:r>
    </w:p>
    <w:p w14:paraId="0007B8C3" w14:textId="77777777" w:rsidR="00684ECB" w:rsidRPr="0055393F" w:rsidRDefault="00684ECB" w:rsidP="009D6C39">
      <w:pPr>
        <w:pStyle w:val="ListParagraph"/>
        <w:numPr>
          <w:ilvl w:val="0"/>
          <w:numId w:val="45"/>
        </w:numPr>
        <w:autoSpaceDE w:val="0"/>
        <w:autoSpaceDN w:val="0"/>
        <w:adjustRightInd w:val="0"/>
        <w:spacing w:before="240" w:after="0"/>
        <w:ind w:left="1418" w:hanging="284"/>
        <w:rPr>
          <w:szCs w:val="24"/>
        </w:rPr>
      </w:pPr>
      <w:r w:rsidRPr="00A90334">
        <w:rPr>
          <w:rFonts w:hint="eastAsia"/>
          <w:szCs w:val="24"/>
        </w:rPr>
        <w:t>C</w:t>
      </w:r>
      <w:r w:rsidRPr="0055393F">
        <w:rPr>
          <w:szCs w:val="24"/>
        </w:rPr>
        <w:t xml:space="preserve">lick the </w:t>
      </w:r>
      <w:r w:rsidRPr="0055393F">
        <w:rPr>
          <w:b/>
          <w:szCs w:val="24"/>
        </w:rPr>
        <w:t>Export</w:t>
      </w:r>
      <w:r w:rsidRPr="0055393F">
        <w:rPr>
          <w:szCs w:val="24"/>
        </w:rPr>
        <w:t xml:space="preserve"> button on the Report</w:t>
      </w:r>
      <w:r>
        <w:rPr>
          <w:szCs w:val="24"/>
        </w:rPr>
        <w:t xml:space="preserve"> </w:t>
      </w:r>
      <w:r w:rsidRPr="0055393F">
        <w:rPr>
          <w:szCs w:val="24"/>
        </w:rPr>
        <w:t>Menu toolbar</w:t>
      </w:r>
    </w:p>
    <w:p w14:paraId="4347BC26" w14:textId="77777777" w:rsidR="00684ECB" w:rsidRPr="0055393F" w:rsidRDefault="00684ECB" w:rsidP="00684ECB">
      <w:pPr>
        <w:autoSpaceDE w:val="0"/>
        <w:autoSpaceDN w:val="0"/>
        <w:adjustRightInd w:val="0"/>
        <w:spacing w:before="240"/>
        <w:ind w:left="1134"/>
        <w:rPr>
          <w:szCs w:val="24"/>
        </w:rPr>
      </w:pPr>
      <w:r w:rsidRPr="0055393F">
        <w:rPr>
          <w:szCs w:val="24"/>
        </w:rPr>
        <w:t xml:space="preserve">NOTE </w:t>
      </w:r>
      <w:r w:rsidRPr="0055393F">
        <w:rPr>
          <w:rFonts w:hint="eastAsia"/>
          <w:szCs w:val="24"/>
        </w:rPr>
        <w:t>–</w:t>
      </w:r>
      <w:r w:rsidRPr="0055393F">
        <w:rPr>
          <w:szCs w:val="24"/>
        </w:rPr>
        <w:t xml:space="preserve"> if the selected Report does not</w:t>
      </w:r>
      <w:r>
        <w:rPr>
          <w:szCs w:val="24"/>
        </w:rPr>
        <w:t xml:space="preserve"> </w:t>
      </w:r>
      <w:r w:rsidRPr="0055393F">
        <w:rPr>
          <w:szCs w:val="24"/>
        </w:rPr>
        <w:t>offer the underlying data as an Export</w:t>
      </w:r>
      <w:r>
        <w:rPr>
          <w:szCs w:val="24"/>
        </w:rPr>
        <w:t xml:space="preserve"> </w:t>
      </w:r>
      <w:r w:rsidRPr="0055393F">
        <w:rPr>
          <w:szCs w:val="24"/>
        </w:rPr>
        <w:t>option, you will receive a warning</w:t>
      </w:r>
      <w:r>
        <w:rPr>
          <w:szCs w:val="24"/>
        </w:rPr>
        <w:t xml:space="preserve"> </w:t>
      </w:r>
      <w:r w:rsidRPr="0055393F">
        <w:rPr>
          <w:szCs w:val="24"/>
        </w:rPr>
        <w:t xml:space="preserve">message </w:t>
      </w:r>
      <w:r w:rsidRPr="0055393F">
        <w:rPr>
          <w:rFonts w:hint="eastAsia"/>
          <w:szCs w:val="24"/>
        </w:rPr>
        <w:t>“</w:t>
      </w:r>
      <w:r w:rsidRPr="0055393F">
        <w:rPr>
          <w:szCs w:val="24"/>
        </w:rPr>
        <w:t>No export has been assigned to</w:t>
      </w:r>
      <w:r>
        <w:rPr>
          <w:szCs w:val="24"/>
        </w:rPr>
        <w:t xml:space="preserve"> </w:t>
      </w:r>
      <w:r w:rsidRPr="0055393F">
        <w:rPr>
          <w:szCs w:val="24"/>
        </w:rPr>
        <w:t>this report</w:t>
      </w:r>
      <w:r w:rsidRPr="0055393F">
        <w:rPr>
          <w:rFonts w:hint="eastAsia"/>
          <w:szCs w:val="24"/>
        </w:rPr>
        <w:t>”</w:t>
      </w:r>
      <w:r w:rsidRPr="0055393F">
        <w:rPr>
          <w:szCs w:val="24"/>
        </w:rPr>
        <w:t>.</w:t>
      </w:r>
    </w:p>
    <w:p w14:paraId="3209D732" w14:textId="77777777" w:rsidR="00684ECB" w:rsidRDefault="00684ECB" w:rsidP="009D6C39">
      <w:pPr>
        <w:pStyle w:val="ListParagraph"/>
        <w:numPr>
          <w:ilvl w:val="0"/>
          <w:numId w:val="45"/>
        </w:numPr>
        <w:autoSpaceDE w:val="0"/>
        <w:autoSpaceDN w:val="0"/>
        <w:adjustRightInd w:val="0"/>
        <w:spacing w:before="240" w:after="0"/>
        <w:ind w:left="1418" w:hanging="284"/>
        <w:rPr>
          <w:szCs w:val="24"/>
        </w:rPr>
      </w:pPr>
      <w:r w:rsidRPr="00236588">
        <w:rPr>
          <w:rFonts w:hint="eastAsia"/>
          <w:szCs w:val="24"/>
        </w:rPr>
        <w:t>N</w:t>
      </w:r>
      <w:r w:rsidRPr="0055393F">
        <w:rPr>
          <w:szCs w:val="24"/>
        </w:rPr>
        <w:t>ominate name and location.</w:t>
      </w:r>
    </w:p>
    <w:p w14:paraId="3E917507" w14:textId="77777777" w:rsidR="003203F2" w:rsidRDefault="003203F2">
      <w:pPr>
        <w:spacing w:after="160" w:line="259" w:lineRule="auto"/>
        <w:rPr>
          <w:szCs w:val="24"/>
        </w:rPr>
      </w:pPr>
      <w:r>
        <w:rPr>
          <w:szCs w:val="24"/>
        </w:rPr>
        <w:br w:type="page"/>
      </w:r>
    </w:p>
    <w:p w14:paraId="6D435B8A" w14:textId="77777777" w:rsidR="00684ECB" w:rsidRPr="00684ECB" w:rsidRDefault="00684ECB" w:rsidP="00684ECB">
      <w:pPr>
        <w:pStyle w:val="Heading2"/>
      </w:pPr>
      <w:bookmarkStart w:id="184" w:name="_Toc482351637"/>
      <w:bookmarkStart w:id="185" w:name="_Toc483491795"/>
      <w:r w:rsidRPr="00684ECB">
        <w:lastRenderedPageBreak/>
        <w:t>Generating Charts (Dashboards)</w:t>
      </w:r>
      <w:bookmarkEnd w:id="184"/>
      <w:bookmarkEnd w:id="185"/>
    </w:p>
    <w:p w14:paraId="4C1BC0B5" w14:textId="77777777" w:rsidR="00684ECB" w:rsidRPr="00D36824" w:rsidRDefault="00684ECB" w:rsidP="00684ECB">
      <w:pPr>
        <w:pStyle w:val="BodyText"/>
      </w:pPr>
      <w:r w:rsidRPr="00D36824">
        <w:t xml:space="preserve">There are predefined </w:t>
      </w:r>
      <w:r>
        <w:t>charts</w:t>
      </w:r>
      <w:r w:rsidRPr="00D36824">
        <w:t xml:space="preserve"> within ClearCost</w:t>
      </w:r>
      <w:r>
        <w:t>, which are simple graphs of high level classifications and category information. All information in charts are also available in report format (Section 9.1)</w:t>
      </w:r>
      <w:r w:rsidRPr="00D36824">
        <w:t>. Use this procedure to preview and print these reports.</w:t>
      </w:r>
    </w:p>
    <w:p w14:paraId="5FBCB818" w14:textId="77777777" w:rsidR="00684ECB" w:rsidRPr="00D36824" w:rsidRDefault="00684ECB" w:rsidP="00684ECB">
      <w:pPr>
        <w:pStyle w:val="BodyText"/>
        <w:rPr>
          <w:b/>
        </w:rPr>
      </w:pPr>
      <w:r w:rsidRPr="00D36824">
        <w:rPr>
          <w:b/>
        </w:rPr>
        <w:t>Procedure</w:t>
      </w:r>
    </w:p>
    <w:p w14:paraId="65EF507A" w14:textId="77777777" w:rsidR="00684ECB" w:rsidRDefault="00684ECB" w:rsidP="00684ECB">
      <w:pPr>
        <w:pStyle w:val="BodyText"/>
      </w:pPr>
      <w:r>
        <w:t>1.</w:t>
      </w:r>
      <w:r>
        <w:tab/>
        <w:t xml:space="preserve">On the Main Menu, click </w:t>
      </w:r>
      <w:r w:rsidRPr="0055393F">
        <w:rPr>
          <w:b/>
        </w:rPr>
        <w:t>Information Analysis</w:t>
      </w:r>
      <w:r>
        <w:t xml:space="preserve"> Category, then ensure </w:t>
      </w:r>
      <w:r>
        <w:rPr>
          <w:b/>
        </w:rPr>
        <w:t>Chart</w:t>
      </w:r>
      <w:r w:rsidRPr="0055393F">
        <w:rPr>
          <w:b/>
        </w:rPr>
        <w:t xml:space="preserve"> Menu</w:t>
      </w:r>
      <w:r>
        <w:t xml:space="preserve"> is selected.</w:t>
      </w:r>
    </w:p>
    <w:p w14:paraId="28EF3768" w14:textId="77777777" w:rsidR="00684ECB" w:rsidRDefault="00684ECB" w:rsidP="00684ECB">
      <w:pPr>
        <w:pStyle w:val="BodyText"/>
      </w:pPr>
      <w:r>
        <w:tab/>
        <w:t>The charts window will display.</w:t>
      </w:r>
    </w:p>
    <w:p w14:paraId="7C2D5783" w14:textId="77777777" w:rsidR="00684ECB" w:rsidRDefault="00684ECB" w:rsidP="00684ECB">
      <w:pPr>
        <w:pStyle w:val="BodyText"/>
        <w:ind w:left="567"/>
      </w:pPr>
      <w:r>
        <w:tab/>
      </w:r>
      <w:r>
        <w:rPr>
          <w:noProof/>
        </w:rPr>
        <w:drawing>
          <wp:inline distT="0" distB="0" distL="0" distR="0" wp14:anchorId="622B536A" wp14:editId="332BEA2B">
            <wp:extent cx="5507666" cy="31680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7270" b="5138"/>
                    <a:stretch/>
                  </pic:blipFill>
                  <pic:spPr bwMode="auto">
                    <a:xfrm>
                      <a:off x="0" y="0"/>
                      <a:ext cx="5508514" cy="3168503"/>
                    </a:xfrm>
                    <a:prstGeom prst="rect">
                      <a:avLst/>
                    </a:prstGeom>
                    <a:ln>
                      <a:noFill/>
                    </a:ln>
                    <a:extLst>
                      <a:ext uri="{53640926-AAD7-44D8-BBD7-CCE9431645EC}">
                        <a14:shadowObscured xmlns:a14="http://schemas.microsoft.com/office/drawing/2010/main"/>
                      </a:ext>
                    </a:extLst>
                  </pic:spPr>
                </pic:pic>
              </a:graphicData>
            </a:graphic>
          </wp:inline>
        </w:drawing>
      </w:r>
    </w:p>
    <w:p w14:paraId="72832869" w14:textId="77777777" w:rsidR="00684ECB" w:rsidRDefault="00684ECB" w:rsidP="00684ECB">
      <w:pPr>
        <w:pStyle w:val="BodyText"/>
      </w:pPr>
      <w:r>
        <w:t>2.</w:t>
      </w:r>
      <w:r>
        <w:tab/>
        <w:t>There are five chart types:</w:t>
      </w:r>
    </w:p>
    <w:p w14:paraId="2CB22CAC" w14:textId="77777777" w:rsidR="00684ECB" w:rsidRPr="00B25C42" w:rsidRDefault="00684ECB" w:rsidP="009D6C39">
      <w:pPr>
        <w:pStyle w:val="Bullet1"/>
        <w:numPr>
          <w:ilvl w:val="0"/>
          <w:numId w:val="8"/>
        </w:numPr>
        <w:spacing w:before="60" w:after="0"/>
        <w:ind w:left="1134"/>
        <w:contextualSpacing w:val="0"/>
        <w:jc w:val="both"/>
      </w:pPr>
      <w:r>
        <w:rPr>
          <w:b/>
        </w:rPr>
        <w:t>Cost Centre</w:t>
      </w:r>
      <w:r>
        <w:t xml:space="preserve"> – display total value of cost centre totals, sections, divisions, and cost categories.</w:t>
      </w:r>
    </w:p>
    <w:p w14:paraId="4A6884F2" w14:textId="77777777" w:rsidR="00684ECB" w:rsidRDefault="00684ECB" w:rsidP="009D6C39">
      <w:pPr>
        <w:pStyle w:val="Bullet1"/>
        <w:numPr>
          <w:ilvl w:val="0"/>
          <w:numId w:val="8"/>
        </w:numPr>
        <w:spacing w:before="60" w:after="0"/>
        <w:ind w:left="1134"/>
        <w:contextualSpacing w:val="0"/>
        <w:jc w:val="both"/>
      </w:pPr>
      <w:r>
        <w:rPr>
          <w:b/>
        </w:rPr>
        <w:t>Activities</w:t>
      </w:r>
      <w:r>
        <w:t xml:space="preserve"> – display activities by type, grouping, and function.</w:t>
      </w:r>
    </w:p>
    <w:p w14:paraId="26C1162D" w14:textId="77777777" w:rsidR="00684ECB" w:rsidRDefault="00684ECB" w:rsidP="009D6C39">
      <w:pPr>
        <w:pStyle w:val="Bullet1"/>
        <w:numPr>
          <w:ilvl w:val="0"/>
          <w:numId w:val="8"/>
        </w:numPr>
        <w:spacing w:before="60" w:after="0"/>
        <w:ind w:left="1134"/>
        <w:contextualSpacing w:val="0"/>
        <w:jc w:val="both"/>
      </w:pPr>
      <w:r>
        <w:rPr>
          <w:b/>
        </w:rPr>
        <w:t>Services</w:t>
      </w:r>
      <w:r>
        <w:t xml:space="preserve"> – display total services by type, grouping, and function.</w:t>
      </w:r>
    </w:p>
    <w:p w14:paraId="587C8327" w14:textId="77777777" w:rsidR="00684ECB" w:rsidRDefault="00684ECB" w:rsidP="009D6C39">
      <w:pPr>
        <w:pStyle w:val="Bullet1"/>
        <w:numPr>
          <w:ilvl w:val="0"/>
          <w:numId w:val="8"/>
        </w:numPr>
        <w:spacing w:before="60" w:after="0"/>
        <w:ind w:left="1134"/>
        <w:contextualSpacing w:val="0"/>
        <w:jc w:val="both"/>
      </w:pPr>
      <w:r>
        <w:rPr>
          <w:b/>
        </w:rPr>
        <w:t>Usage</w:t>
      </w:r>
      <w:r>
        <w:t xml:space="preserve"> – display by customer total (</w:t>
      </w:r>
      <w:r w:rsidRPr="00111A87">
        <w:rPr>
          <w:b/>
        </w:rPr>
        <w:t>not applicable</w:t>
      </w:r>
      <w:r>
        <w:t>)</w:t>
      </w:r>
    </w:p>
    <w:p w14:paraId="3BC061F5" w14:textId="77777777" w:rsidR="00684ECB" w:rsidRDefault="00684ECB" w:rsidP="009D6C39">
      <w:pPr>
        <w:pStyle w:val="Bullet1"/>
        <w:numPr>
          <w:ilvl w:val="0"/>
          <w:numId w:val="8"/>
        </w:numPr>
        <w:spacing w:before="60" w:after="0"/>
        <w:ind w:left="1134"/>
        <w:contextualSpacing w:val="0"/>
        <w:jc w:val="both"/>
      </w:pPr>
      <w:r>
        <w:rPr>
          <w:b/>
        </w:rPr>
        <w:t>Comparisons</w:t>
      </w:r>
      <w:r>
        <w:t xml:space="preserve"> – display comparisons for cost centre totals</w:t>
      </w:r>
    </w:p>
    <w:p w14:paraId="5E7AD855" w14:textId="77777777" w:rsidR="00684ECB" w:rsidRDefault="00684ECB" w:rsidP="00684ECB">
      <w:pPr>
        <w:pStyle w:val="Bullet1"/>
        <w:numPr>
          <w:ilvl w:val="0"/>
          <w:numId w:val="0"/>
        </w:numPr>
        <w:spacing w:before="240"/>
        <w:ind w:left="567"/>
      </w:pPr>
      <w:r>
        <w:t>Select the chart you want to preview/print by clicking on its title.</w:t>
      </w:r>
    </w:p>
    <w:p w14:paraId="29CA1709" w14:textId="77777777" w:rsidR="00684ECB" w:rsidRDefault="00684ECB" w:rsidP="00684ECB">
      <w:pPr>
        <w:pStyle w:val="Bullet1"/>
        <w:numPr>
          <w:ilvl w:val="0"/>
          <w:numId w:val="0"/>
        </w:numPr>
        <w:spacing w:before="240"/>
        <w:ind w:left="567" w:hanging="567"/>
      </w:pPr>
      <w:r>
        <w:t>3.</w:t>
      </w:r>
      <w:r>
        <w:tab/>
        <w:t xml:space="preserve">To view the chart, click </w:t>
      </w:r>
      <w:r w:rsidRPr="00111A87">
        <w:t>the name</w:t>
      </w:r>
      <w:r>
        <w:t xml:space="preserve">. </w:t>
      </w:r>
      <w:r w:rsidRPr="0055393F">
        <w:t>T</w:t>
      </w:r>
      <w:r>
        <w:t xml:space="preserve">o vary the chart type from Column Chart to Pie Chart, click on the respective chart format. To hide/display the list click </w:t>
      </w:r>
      <w:r w:rsidRPr="00111A87">
        <w:rPr>
          <w:b/>
        </w:rPr>
        <w:t>Select</w:t>
      </w:r>
      <w:r>
        <w:t xml:space="preserve"> button.</w:t>
      </w:r>
    </w:p>
    <w:p w14:paraId="48E28C29" w14:textId="77777777" w:rsidR="00684ECB" w:rsidRDefault="00684ECB" w:rsidP="00684ECB">
      <w:pPr>
        <w:pStyle w:val="Bullet1"/>
        <w:numPr>
          <w:ilvl w:val="0"/>
          <w:numId w:val="0"/>
        </w:numPr>
        <w:spacing w:before="240"/>
        <w:ind w:left="567" w:hanging="567"/>
      </w:pPr>
      <w:r>
        <w:t>4.</w:t>
      </w:r>
      <w:r>
        <w:tab/>
        <w:t xml:space="preserve">Once you have selected the chart you can print, by simply clicking on </w:t>
      </w:r>
      <w:r>
        <w:rPr>
          <w:b/>
        </w:rPr>
        <w:t>Print</w:t>
      </w:r>
      <w:r>
        <w:t>.</w:t>
      </w:r>
    </w:p>
    <w:p w14:paraId="3627DD35" w14:textId="77777777" w:rsidR="000822E1" w:rsidRDefault="000822E1" w:rsidP="003203F2">
      <w:pPr>
        <w:pStyle w:val="Bullet1"/>
        <w:numPr>
          <w:ilvl w:val="0"/>
          <w:numId w:val="0"/>
        </w:numPr>
        <w:spacing w:before="240"/>
        <w:rPr>
          <w:b/>
        </w:rPr>
      </w:pPr>
    </w:p>
    <w:p w14:paraId="325E0BB4" w14:textId="77777777" w:rsidR="00B647CF" w:rsidRDefault="00684ECB" w:rsidP="003203F2">
      <w:pPr>
        <w:pStyle w:val="Bullet1"/>
        <w:numPr>
          <w:ilvl w:val="0"/>
          <w:numId w:val="0"/>
        </w:numPr>
        <w:spacing w:before="240"/>
      </w:pPr>
      <w:r w:rsidRPr="00111A87">
        <w:rPr>
          <w:b/>
        </w:rPr>
        <w:t>Please note</w:t>
      </w:r>
      <w:r>
        <w:t xml:space="preserve">, the default chart (as displayed when first opening ClearCost – refer to Section 2.2) is </w:t>
      </w:r>
      <w:r>
        <w:rPr>
          <w:b/>
        </w:rPr>
        <w:t>Service Model Cost Balance</w:t>
      </w:r>
      <w:r>
        <w:t xml:space="preserve"> chart (the last chart on the list). This chart is an important reference check as it provides the total for the cost-base, activities, and services. When all costs are allocated, each of these totals will equal.</w:t>
      </w:r>
    </w:p>
    <w:sectPr w:rsidR="00B647CF" w:rsidSect="00E750AA">
      <w:pgSz w:w="11907" w:h="16839" w:code="9"/>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9" w:author="Author" w:initials="A">
    <w:p w14:paraId="08A04A18" w14:textId="77777777" w:rsidR="00CF3746" w:rsidRDefault="00CF3746">
      <w:pPr>
        <w:pStyle w:val="CommentText"/>
      </w:pPr>
      <w:r>
        <w:rPr>
          <w:rStyle w:val="CommentReference"/>
        </w:rPr>
        <w:annotationRef/>
      </w:r>
      <w:r>
        <w:t>Is this how its spelt in the system?</w:t>
      </w:r>
    </w:p>
  </w:comment>
  <w:comment w:id="177" w:author="Author" w:initials="A">
    <w:p w14:paraId="08473637" w14:textId="159A49B1" w:rsidR="00CF3746" w:rsidRDefault="00CF3746">
      <w:pPr>
        <w:pStyle w:val="CommentText"/>
      </w:pPr>
      <w:r>
        <w:rPr>
          <w:rStyle w:val="CommentReference"/>
        </w:rPr>
        <w:annotationRef/>
      </w:r>
      <w:r>
        <w:t xml:space="preserve">Not sure where the red circle is meant to be on the picture. </w:t>
      </w:r>
      <w:r w:rsidR="003778AD">
        <w:t>It doesn’t seem to be around anything in particular.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8A04A18" w15:done="0"/>
  <w15:commentEx w15:paraId="08473637"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3BE58D" w14:textId="77777777" w:rsidR="00343758" w:rsidRDefault="00343758" w:rsidP="00BC2AEE">
      <w:r>
        <w:separator/>
      </w:r>
    </w:p>
  </w:endnote>
  <w:endnote w:type="continuationSeparator" w:id="0">
    <w:p w14:paraId="049FE59C" w14:textId="77777777" w:rsidR="00343758" w:rsidRDefault="00343758" w:rsidP="00BC2A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Bold">
    <w:altName w:val="Arial Rounded MT Bold"/>
    <w:panose1 w:val="020F0702030404030204"/>
    <w:charset w:val="00"/>
    <w:family w:val="auto"/>
    <w:pitch w:val="variable"/>
    <w:sig w:usb0="00000000" w:usb1="00000000" w:usb2="00000000" w:usb3="00000000" w:csb0="00000001" w:csb1="00000000"/>
  </w:font>
  <w:font w:name="Swis721 LtCn BT">
    <w:altName w:val="Arial Narrow"/>
    <w:charset w:val="00"/>
    <w:family w:val="swiss"/>
    <w:pitch w:val="variable"/>
    <w:sig w:usb0="00000087" w:usb1="00000000" w:usb2="00000000" w:usb3="00000000" w:csb0="0000001B" w:csb1="00000000"/>
  </w:font>
  <w:font w:name="Lato Light">
    <w:altName w:val="Calibri Light"/>
    <w:charset w:val="00"/>
    <w:family w:val="swiss"/>
    <w:pitch w:val="variable"/>
    <w:sig w:usb0="A00000AF" w:usb1="5000604B" w:usb2="00000000" w:usb3="00000000" w:csb0="00000093" w:csb1="00000000"/>
  </w:font>
  <w:font w:name="ArialMT">
    <w:altName w:val="Yu Gothic UI"/>
    <w:panose1 w:val="00000000000000000000"/>
    <w:charset w:val="80"/>
    <w:family w:val="auto"/>
    <w:notTrueType/>
    <w:pitch w:val="default"/>
    <w:sig w:usb0="00000000" w:usb1="08070000" w:usb2="00000010"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9EDA6F" w14:textId="77777777" w:rsidR="00343758" w:rsidRPr="00E7237A" w:rsidRDefault="00343758" w:rsidP="00BC2AEE">
    <w:pPr>
      <w:pStyle w:val="Footer"/>
      <w:rPr>
        <w:rFonts w:ascii="Lato Light" w:hAnsi="Lato Light"/>
      </w:rPr>
    </w:pPr>
    <w:r>
      <w:rPr>
        <w:rFonts w:ascii="Lato Light" w:hAnsi="Lato Light"/>
        <w:noProof/>
      </w:rPr>
      <mc:AlternateContent>
        <mc:Choice Requires="wpg">
          <w:drawing>
            <wp:anchor distT="0" distB="0" distL="114300" distR="114300" simplePos="0" relativeHeight="251658240" behindDoc="0" locked="0" layoutInCell="1" allowOverlap="1" wp14:anchorId="6D1A8DE0" wp14:editId="2EC1AE2E">
              <wp:simplePos x="0" y="0"/>
              <wp:positionH relativeFrom="column">
                <wp:posOffset>-826477</wp:posOffset>
              </wp:positionH>
              <wp:positionV relativeFrom="paragraph">
                <wp:posOffset>-3626510</wp:posOffset>
              </wp:positionV>
              <wp:extent cx="7413479" cy="4111699"/>
              <wp:effectExtent l="0" t="0" r="130810" b="79375"/>
              <wp:wrapNone/>
              <wp:docPr id="721" name="Group 721"/>
              <wp:cNvGraphicFramePr/>
              <a:graphic xmlns:a="http://schemas.openxmlformats.org/drawingml/2006/main">
                <a:graphicData uri="http://schemas.microsoft.com/office/word/2010/wordprocessingGroup">
                  <wpg:wgp>
                    <wpg:cNvGrpSpPr/>
                    <wpg:grpSpPr>
                      <a:xfrm>
                        <a:off x="0" y="0"/>
                        <a:ext cx="7413479" cy="4111699"/>
                        <a:chOff x="0" y="0"/>
                        <a:chExt cx="7413479" cy="4111699"/>
                      </a:xfrm>
                      <a:effectLst>
                        <a:outerShdw blurRad="50800" dist="76200" dir="2700000" algn="tl" rotWithShape="0">
                          <a:schemeClr val="tx1">
                            <a:lumMod val="50000"/>
                            <a:lumOff val="50000"/>
                            <a:alpha val="40000"/>
                          </a:schemeClr>
                        </a:outerShdw>
                      </a:effectLst>
                    </wpg:grpSpPr>
                    <wps:wsp>
                      <wps:cNvPr id="1053" name="Right Triangle 1053"/>
                      <wps:cNvSpPr>
                        <a:spLocks noChangeAspect="1"/>
                      </wps:cNvSpPr>
                      <wps:spPr>
                        <a:xfrm rot="10800000">
                          <a:off x="2567354" y="1181662"/>
                          <a:ext cx="2309422" cy="2311643"/>
                        </a:xfrm>
                        <a:prstGeom prst="rtTriangle">
                          <a:avLst/>
                        </a:prstGeom>
                        <a:solidFill>
                          <a:schemeClr val="accent4"/>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4" name="Picture 105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4941277" y="1761955"/>
                          <a:ext cx="1769110" cy="1784985"/>
                        </a:xfrm>
                        <a:prstGeom prst="rect">
                          <a:avLst/>
                        </a:prstGeom>
                        <a:effectLst/>
                      </pic:spPr>
                    </pic:pic>
                    <pic:pic xmlns:pic="http://schemas.openxmlformats.org/drawingml/2006/picture">
                      <pic:nvPicPr>
                        <pic:cNvPr id="1055" name="Picture 1055"/>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rot="10800000">
                          <a:off x="5328139" y="2025724"/>
                          <a:ext cx="2085340" cy="2085975"/>
                        </a:xfrm>
                        <a:prstGeom prst="rect">
                          <a:avLst/>
                        </a:prstGeom>
                        <a:effectLst/>
                      </pic:spPr>
                    </pic:pic>
                    <pic:pic xmlns:pic="http://schemas.openxmlformats.org/drawingml/2006/picture">
                      <pic:nvPicPr>
                        <pic:cNvPr id="1056" name="Picture 1056"/>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rot="16200000">
                          <a:off x="1354016" y="3492"/>
                          <a:ext cx="1093470" cy="1086485"/>
                        </a:xfrm>
                        <a:prstGeom prst="rect">
                          <a:avLst/>
                        </a:prstGeom>
                        <a:effectLst/>
                      </pic:spPr>
                    </pic:pic>
                    <wps:wsp>
                      <wps:cNvPr id="1057" name="Right Triangle 1057"/>
                      <wps:cNvSpPr/>
                      <wps:spPr>
                        <a:xfrm>
                          <a:off x="2532185" y="3493"/>
                          <a:ext cx="1151370" cy="1094010"/>
                        </a:xfrm>
                        <a:prstGeom prst="rtTriangle">
                          <a:avLst/>
                        </a:prstGeom>
                        <a:solidFill>
                          <a:srgbClr val="F7A800"/>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8" name="Parallelogram 1058"/>
                      <wps:cNvSpPr/>
                      <wps:spPr>
                        <a:xfrm rot="10800000">
                          <a:off x="0" y="1181662"/>
                          <a:ext cx="2447593" cy="1237786"/>
                        </a:xfrm>
                        <a:prstGeom prst="parallelogram">
                          <a:avLst>
                            <a:gd name="adj" fmla="val 103385"/>
                          </a:avLst>
                        </a:prstGeom>
                        <a:solidFill>
                          <a:schemeClr val="tx2">
                            <a:lumMod val="75000"/>
                          </a:schemeClr>
                        </a:solidFill>
                        <a:ln>
                          <a:no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502FCEDC" id="Group 721" o:spid="_x0000_s1026" style="position:absolute;margin-left:-65.1pt;margin-top:-285.55pt;width:583.75pt;height:323.75pt;z-index:251657216" coordsize="74134,41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">
              <v:shapetype id="_x0000_t6" coordsize="21600,21600" o:spt="6" path="m,l,21600r21600,xe">
                <v:stroke joinstyle="miter"/>
                <v:path gradientshapeok="t" o:connecttype="custom" o:connectlocs="0,0;0,10800;0,21600;10800,21600;21600,21600;10800,10800" textboxrect="1800,12600,12600,19800"/>
              </v:shapetype>
              <v:shape id="Right Triangle 1053" o:spid="_x0000_s1027" type="#_x0000_t6" style="position:absolute;left:25673;top:11816;width:23094;height:2311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2oIMIA&#10;AADdAAAADwAAAGRycy9kb3ducmV2LnhtbERPTYvCMBC9C/6HMMLeNFVRpBpFBXc9CatevI3N2Fab&#10;SWmytfrrzYLgbR7vc2aLxhSipsrllhX0exEI4sTqnFMFx8OmOwHhPLLGwjIpeJCDxbzdmmGs7Z1/&#10;qd77VIQQdjEqyLwvYyldkpFB17MlceAutjLoA6xSqSu8h3BTyEEUjaXBnENDhiWtM0pu+z+jYJs4&#10;ax+r02DXXH9u9Zqf5+H3VamvTrOcgvDU+I/47d7qMD8aDeH/m3CC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vaggwgAAAN0AAAAPAAAAAAAAAAAAAAAAAJgCAABkcnMvZG93&#10;bnJldi54bWxQSwUGAAAAAAQABAD1AAAAhwMAAAAA&#10;" fillcolor="#fc5309 [3207]" stroked="f" strokeweight="1pt">
                <v:path arrowok="t"/>
                <o:lock v:ext="edit" aspectratio="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4" o:spid="_x0000_s1028" type="#_x0000_t75" style="position:absolute;left:49412;top:17619;width:17691;height:17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jdQXEAAAA3QAAAA8AAABkcnMvZG93bnJldi54bWxET01rwkAQvRf6H5YReim6UbRIdBUV2yo9&#10;Jep9zI5JaHY27G5N+u+7hUJv83ifs1z3phF3cr62rGA8SkAQF1bXXCo4n16HcxA+IGtsLJOCb/Kw&#10;Xj0+LDHVtuOM7nkoRQxhn6KCKoQ2ldIXFRn0I9sSR+5mncEQoSuldtjFcNPISZK8SIM1x4YKW9pV&#10;VHzmX0aBcee8ux4ux4/Z+3X69jzf3vanTKmnQb9ZgAjUh3/xn/ug4/xkNoXfb+IJcv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7jdQXEAAAA3QAAAA8AAAAAAAAAAAAAAAAA&#10;nwIAAGRycy9kb3ducmV2LnhtbFBLBQYAAAAABAAEAPcAAACQAwAAAAA=&#10;">
                <v:imagedata r:id="rId4" o:title=""/>
                <v:path arrowok="t"/>
              </v:shape>
              <v:shape id="Picture 1055" o:spid="_x0000_s1029" type="#_x0000_t75" style="position:absolute;left:53281;top:20257;width:20853;height:20859;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EZKDEAAAA3QAAAA8AAABkcnMvZG93bnJldi54bWxET01rAjEQvRf8D2EKvZSatGqR1ShSEPTo&#10;Wqrehs24WbqZbDfpuv57IxR6m8f7nPmyd7XoqA2VZw2vQwWCuPCm4lLD5379MgURIrLB2jNpuFKA&#10;5WLwMMfM+AvvqMtjKVIIhww12BibTMpQWHIYhr4hTtzZtw5jgm0pTYuXFO5q+abUu3RYcWqw2NCH&#10;peI7/3Uavk7n5/ywHv90W1Xmu0Phr3Z01PrpsV/NQETq47/4z70xab6aTOD+TTpBL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EZKDEAAAA3QAAAA8AAAAAAAAAAAAAAAAA&#10;nwIAAGRycy9kb3ducmV2LnhtbFBLBQYAAAAABAAEAPcAAACQAwAAAAA=&#10;">
                <v:imagedata r:id="rId5" o:title=""/>
                <v:path arrowok="t"/>
              </v:shape>
              <v:shape id="Picture 1056" o:spid="_x0000_s1030" type="#_x0000_t75" style="position:absolute;left:13540;top:35;width:10934;height:1086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7G5fEAAAA3QAAAA8AAABkcnMvZG93bnJldi54bWxET0trwkAQvgv+h2UEb7qxDynRVaQQiD0Z&#10;tehxyE6T0Oxsml2TtL++KxR6m4/vOevtYGrRUesqywoW8wgEcW51xYWC8ymZvYBwHlljbZkUfJOD&#10;7WY8WmOsbc8ZdUdfiBDCLkYFpfdNLKXLSzLo5rYhDtyHbQ36ANtC6hb7EG5q+RBFS2mw4tBQYkOv&#10;JeWfx5tRcL0kB/1Dt/2F35+ySj5+FWn2ptR0MuxWIDwN/l/85051mB89L+H+TThB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n7G5fEAAAA3QAAAA8AAAAAAAAAAAAAAAAA&#10;nwIAAGRycy9kb3ducmV2LnhtbFBLBQYAAAAABAAEAPcAAACQAwAAAAA=&#10;">
                <v:imagedata r:id="rId6" o:title=""/>
                <v:path arrowok="t"/>
              </v:shape>
              <v:shape id="Right Triangle 1057" o:spid="_x0000_s1031" type="#_x0000_t6" style="position:absolute;left:25321;top:34;width:11514;height:109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g5LMUA&#10;AADdAAAADwAAAGRycy9kb3ducmV2LnhtbERPS2vCQBC+F/oflin0VjcVWkt0DW2l0B4E3+JtzI7Z&#10;kOxsyK4a/70rCL3Nx/ecUdbZWpyo9aVjBa+9BARx7nTJhYLV8uflA4QPyBprx6TgQh6y8ePDCFPt&#10;zjyn0yIUIoawT1GBCaFJpfS5IYu+5xriyB1cazFE2BZSt3iO4baW/SR5lxZLjg0GG/o2lFeLo1Uw&#10;0xfTrOez6e643VVf+V9/P5lslHp+6j6HIAJ14V98d//qOD95G8Dtm3iCH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DksxQAAAN0AAAAPAAAAAAAAAAAAAAAAAJgCAABkcnMv&#10;ZG93bnJldi54bWxQSwUGAAAAAAQABAD1AAAAigMAAAAA&#10;" fillcolor="#f7a800" stroked="f" strokeweight="1p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58" o:spid="_x0000_s1032" type="#_x0000_t7" style="position:absolute;top:11816;width:24475;height:12378;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qFaMYA&#10;AADdAAAADwAAAGRycy9kb3ducmV2LnhtbESPQUsDMRCF74L/IYzgRdpsRaVdmxYRhN6KrbQeh2RM&#10;FjeTZRO72/565yB4m+G9ee+b5XqMrTpRn5vEBmbTChSxTa5hb+Bj/zaZg8oF2WGbmAycKcN6dX21&#10;xNqlgd/ptCteSQjnGg2EUrpa62wDRczT1BGL9pX6iEXW3mvX4yDhsdX3VfWkIzYsDQE7eg1kv3c/&#10;0cA2WT36h09/3M4W4e4w2MviYo25vRlfnkEVGsu/+e964wS/ehRc+UZG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FqFaMYAAADdAAAADwAAAAAAAAAAAAAAAACYAgAAZHJz&#10;L2Rvd25yZXYueG1sUEsFBgAAAAAEAAQA9QAAAIsDAAAAAA==&#10;" adj="11293" fillcolor="#005967 [2415]" stroked="f" strokeweight="1pt"/>
            </v:group>
          </w:pict>
        </mc:Fallback>
      </mc:AlternateContent>
    </w:r>
    <w:r>
      <w:rPr>
        <w:rFonts w:ascii="Lato Light" w:hAnsi="Lato Light"/>
        <w:noProof/>
      </w:rPr>
      <mc:AlternateContent>
        <mc:Choice Requires="wps">
          <w:drawing>
            <wp:anchor distT="0" distB="0" distL="114300" distR="114300" simplePos="0" relativeHeight="251657216" behindDoc="0" locked="0" layoutInCell="1" allowOverlap="1" wp14:anchorId="5743F273" wp14:editId="64B91A84">
              <wp:simplePos x="0" y="0"/>
              <wp:positionH relativeFrom="column">
                <wp:posOffset>-779318</wp:posOffset>
              </wp:positionH>
              <wp:positionV relativeFrom="paragraph">
                <wp:posOffset>-1755100</wp:posOffset>
              </wp:positionV>
              <wp:extent cx="3071736" cy="1718118"/>
              <wp:effectExtent l="0" t="8890" r="0" b="0"/>
              <wp:wrapNone/>
              <wp:docPr id="1" name="Freeform 1"/>
              <wp:cNvGraphicFramePr/>
              <a:graphic xmlns:a="http://schemas.openxmlformats.org/drawingml/2006/main">
                <a:graphicData uri="http://schemas.microsoft.com/office/word/2010/wordprocessingShape">
                  <wps:wsp>
                    <wps:cNvSpPr/>
                    <wps:spPr>
                      <a:xfrm rot="16200000">
                        <a:off x="0" y="0"/>
                        <a:ext cx="3071736" cy="1718118"/>
                      </a:xfrm>
                      <a:custGeom>
                        <a:avLst/>
                        <a:gdLst>
                          <a:gd name="connsiteX0" fmla="*/ 0 w 2230670"/>
                          <a:gd name="connsiteY0" fmla="*/ 0 h 1071653"/>
                          <a:gd name="connsiteX1" fmla="*/ 1496820 w 2230670"/>
                          <a:gd name="connsiteY1" fmla="*/ 0 h 1071653"/>
                          <a:gd name="connsiteX2" fmla="*/ 1881218 w 2230670"/>
                          <a:gd name="connsiteY2" fmla="*/ 0 h 1071653"/>
                          <a:gd name="connsiteX3" fmla="*/ 2230670 w 2230670"/>
                          <a:gd name="connsiteY3" fmla="*/ 349452 h 1071653"/>
                          <a:gd name="connsiteX4" fmla="*/ 2230670 w 2230670"/>
                          <a:gd name="connsiteY4" fmla="*/ 1071653 h 1071653"/>
                          <a:gd name="connsiteX5" fmla="*/ 0 w 2230670"/>
                          <a:gd name="connsiteY5" fmla="*/ 1071653 h 1071653"/>
                          <a:gd name="connsiteX6" fmla="*/ 0 w 2230670"/>
                          <a:gd name="connsiteY6" fmla="*/ 0 h 107165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230670" h="1071653">
                            <a:moveTo>
                              <a:pt x="0" y="0"/>
                            </a:moveTo>
                            <a:lnTo>
                              <a:pt x="1496820" y="0"/>
                            </a:lnTo>
                            <a:lnTo>
                              <a:pt x="1881218" y="0"/>
                            </a:lnTo>
                            <a:lnTo>
                              <a:pt x="2230670" y="349452"/>
                            </a:lnTo>
                            <a:lnTo>
                              <a:pt x="2230670" y="1071653"/>
                            </a:lnTo>
                            <a:lnTo>
                              <a:pt x="0" y="1071653"/>
                            </a:lnTo>
                            <a:lnTo>
                              <a:pt x="0" y="0"/>
                            </a:lnTo>
                            <a:close/>
                          </a:path>
                        </a:pathLst>
                      </a:custGeom>
                      <a:solidFill>
                        <a:srgbClr val="145A62">
                          <a:alpha val="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29A54187" id="Freeform 1" o:spid="_x0000_s1026" style="position:absolute;margin-left:-61.35pt;margin-top:-138.2pt;width:241.85pt;height:135.3pt;rotation:-90;z-index:251656192;visibility:visible;mso-wrap-style:square;mso-wrap-distance-left:9pt;mso-wrap-distance-top:0;mso-wrap-distance-right:9pt;mso-wrap-distance-bottom:0;mso-position-horizontal:absolute;mso-position-horizontal-relative:text;mso-position-vertical:absolute;mso-position-vertical-relative:text;v-text-anchor:middle" coordsize="2230670,1071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" path="m,l1496820,r384398,l2230670,349452r,722201l,1071653,,xe" fillcolor="#145a62" stroked="f" strokeweight="1pt">
              <v:fill opacity="6425f"/>
              <v:stroke joinstyle="miter"/>
              <v:path arrowok="t" o:connecttype="custom" o:connectlocs="0,0;2061191,0;2590524,0;3071736,560256;3071736,1718118;0,1718118;0,0" o:connectangles="0,0,0,0,0,0,0"/>
            </v:shape>
          </w:pict>
        </mc:Fallback>
      </mc:AlternateContent>
    </w:r>
    <w:r>
      <w:rPr>
        <w:rFonts w:ascii="Lato Light" w:hAnsi="Lato Light"/>
        <w:noProof/>
      </w:rPr>
      <mc:AlternateContent>
        <mc:Choice Requires="wps">
          <w:drawing>
            <wp:anchor distT="0" distB="0" distL="114300" distR="114300" simplePos="0" relativeHeight="251659264" behindDoc="0" locked="0" layoutInCell="1" allowOverlap="1" wp14:anchorId="2C3B13A5" wp14:editId="716D64AD">
              <wp:simplePos x="0" y="0"/>
              <wp:positionH relativeFrom="column">
                <wp:posOffset>4609237</wp:posOffset>
              </wp:positionH>
              <wp:positionV relativeFrom="paragraph">
                <wp:posOffset>-577950</wp:posOffset>
              </wp:positionV>
              <wp:extent cx="760092" cy="1675463"/>
              <wp:effectExtent l="0" t="635" r="1905" b="1905"/>
              <wp:wrapNone/>
              <wp:docPr id="1051" name="Rectangle 1051"/>
              <wp:cNvGraphicFramePr/>
              <a:graphic xmlns:a="http://schemas.openxmlformats.org/drawingml/2006/main">
                <a:graphicData uri="http://schemas.microsoft.com/office/word/2010/wordprocessingShape">
                  <wps:wsp>
                    <wps:cNvSpPr/>
                    <wps:spPr>
                      <a:xfrm rot="16200000">
                        <a:off x="0" y="0"/>
                        <a:ext cx="760092" cy="1675463"/>
                      </a:xfrm>
                      <a:prstGeom prst="rect">
                        <a:avLst/>
                      </a:prstGeom>
                      <a:solidFill>
                        <a:srgbClr val="C33A43">
                          <a:alpha val="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767FCC6C" id="Rectangle 1051" o:spid="_x0000_s1026" style="position:absolute;margin-left:362.95pt;margin-top:-45.5pt;width:59.85pt;height:131.95pt;rotation:-90;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" fillcolor="#c33a43" stroked="f" strokeweight="1pt">
              <v:fill opacity="6425f"/>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E0DB85" w14:textId="4D7DCE31" w:rsidR="00343758" w:rsidRPr="00D623F3" w:rsidRDefault="00AE61E5" w:rsidP="00D623F3">
    <w:pPr>
      <w:pStyle w:val="Footer"/>
      <w:tabs>
        <w:tab w:val="clear" w:pos="9360"/>
        <w:tab w:val="right" w:pos="9027"/>
      </w:tabs>
      <w:rPr>
        <w:rFonts w:ascii="Lato Light" w:hAnsi="Lato Light"/>
      </w:rPr>
    </w:pPr>
    <w:sdt>
      <w:sdtPr>
        <w:id w:val="1194647304"/>
        <w:docPartObj>
          <w:docPartGallery w:val="Page Numbers (Bottom of Page)"/>
          <w:docPartUnique/>
        </w:docPartObj>
      </w:sdtPr>
      <w:sdtEndPr>
        <w:rPr>
          <w:rFonts w:ascii="Lato Light" w:hAnsi="Lato Light"/>
          <w:color w:val="7F7F7F" w:themeColor="background1" w:themeShade="7F"/>
          <w:spacing w:val="60"/>
        </w:rPr>
      </w:sdtEndPr>
      <w:sdtContent>
        <w:r w:rsidR="00343758" w:rsidRPr="002F5E4B">
          <w:rPr>
            <w:noProof/>
          </w:rPr>
          <w:drawing>
            <wp:anchor distT="0" distB="0" distL="114300" distR="114300" simplePos="0" relativeHeight="251652096" behindDoc="1" locked="0" layoutInCell="1" allowOverlap="1" wp14:anchorId="5B27558F" wp14:editId="0F0A4005">
              <wp:simplePos x="0" y="0"/>
              <wp:positionH relativeFrom="page">
                <wp:posOffset>-98425</wp:posOffset>
              </wp:positionH>
              <wp:positionV relativeFrom="margin">
                <wp:posOffset>7681595</wp:posOffset>
              </wp:positionV>
              <wp:extent cx="7757795" cy="2096770"/>
              <wp:effectExtent l="0" t="0" r="0" b="11430"/>
              <wp:wrapNone/>
              <wp:docPr id="10" name="Picture 10" descr="Synergy_A4_Footer_greyfac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ynergy_A4_Footer_greyfacet"/>
                      <pic:cNvPicPr>
                        <a:picLocks noChangeAspect="1" noChangeArrowheads="1"/>
                      </pic:cNvPicPr>
                    </pic:nvPicPr>
                    <pic:blipFill>
                      <a:blip r:embed="rId1">
                        <a:alphaModFix amt="50000"/>
                        <a:extLst>
                          <a:ext uri="{28A0092B-C50C-407E-A947-70E740481C1C}">
                            <a14:useLocalDpi xmlns:a14="http://schemas.microsoft.com/office/drawing/2010/main" val="0"/>
                          </a:ext>
                        </a:extLst>
                      </a:blip>
                      <a:srcRect/>
                      <a:stretch>
                        <a:fillRect/>
                      </a:stretch>
                    </pic:blipFill>
                    <pic:spPr bwMode="auto">
                      <a:xfrm>
                        <a:off x="0" y="0"/>
                        <a:ext cx="7757795" cy="2096770"/>
                      </a:xfrm>
                      <a:prstGeom prst="rect">
                        <a:avLst/>
                      </a:prstGeom>
                      <a:noFill/>
                      <a:ln>
                        <a:noFill/>
                      </a:ln>
                    </pic:spPr>
                  </pic:pic>
                </a:graphicData>
              </a:graphic>
              <wp14:sizeRelH relativeFrom="page">
                <wp14:pctWidth>0</wp14:pctWidth>
              </wp14:sizeRelH>
              <wp14:sizeRelV relativeFrom="page">
                <wp14:pctHeight>0</wp14:pctHeight>
              </wp14:sizeRelV>
            </wp:anchor>
          </w:drawing>
        </w:r>
        <w:r w:rsidR="00343758" w:rsidRPr="00E7237A">
          <w:rPr>
            <w:caps/>
          </w:rPr>
          <w:t>Commercial-in-confidence</w:t>
        </w:r>
        <w:r w:rsidR="00343758">
          <w:t xml:space="preserve"> </w:t>
        </w:r>
        <w:r w:rsidR="00343758">
          <w:tab/>
        </w:r>
        <w:r w:rsidR="00343758">
          <w:rPr>
            <w:noProof/>
          </w:rPr>
          <w:drawing>
            <wp:anchor distT="0" distB="0" distL="114300" distR="114300" simplePos="0" relativeHeight="251656192" behindDoc="1" locked="0" layoutInCell="1" allowOverlap="1" wp14:anchorId="1746B6F7" wp14:editId="0EE5EF96">
              <wp:simplePos x="0" y="0"/>
              <wp:positionH relativeFrom="page">
                <wp:align>left</wp:align>
              </wp:positionH>
              <wp:positionV relativeFrom="page">
                <wp:align>bottom</wp:align>
              </wp:positionV>
              <wp:extent cx="504000" cy="504000"/>
              <wp:effectExtent l="0" t="0" r="4445" b="4445"/>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504000" cy="504000"/>
                      </a:xfrm>
                      <a:prstGeom prst="rect">
                        <a:avLst/>
                      </a:prstGeom>
                    </pic:spPr>
                  </pic:pic>
                </a:graphicData>
              </a:graphic>
              <wp14:sizeRelH relativeFrom="margin">
                <wp14:pctWidth>0</wp14:pctWidth>
              </wp14:sizeRelH>
              <wp14:sizeRelV relativeFrom="margin">
                <wp14:pctHeight>0</wp14:pctHeight>
              </wp14:sizeRelV>
            </wp:anchor>
          </w:drawing>
        </w:r>
        <w:r w:rsidR="00343758">
          <w:tab/>
        </w:r>
        <w:r w:rsidR="00343758" w:rsidRPr="00F25F22">
          <w:fldChar w:fldCharType="begin"/>
        </w:r>
        <w:r w:rsidR="00343758" w:rsidRPr="00F25F22">
          <w:instrText xml:space="preserve"> PAGE   \* MERGEFORMAT </w:instrText>
        </w:r>
        <w:r w:rsidR="00343758" w:rsidRPr="00F25F22">
          <w:fldChar w:fldCharType="separate"/>
        </w:r>
        <w:r>
          <w:rPr>
            <w:noProof/>
          </w:rPr>
          <w:t>2</w:t>
        </w:r>
        <w:r w:rsidR="00343758" w:rsidRPr="00F25F22">
          <w:rPr>
            <w:noProof/>
          </w:rPr>
          <w:fldChar w:fldCharType="end"/>
        </w:r>
        <w:r w:rsidR="00343758">
          <w:rPr>
            <w:noProof/>
          </w:rPr>
          <w:t xml:space="preserve"> of </w:t>
        </w:r>
        <w:r w:rsidR="00343758">
          <w:rPr>
            <w:noProof/>
          </w:rPr>
          <w:fldChar w:fldCharType="begin"/>
        </w:r>
        <w:r w:rsidR="00343758">
          <w:rPr>
            <w:noProof/>
          </w:rPr>
          <w:instrText xml:space="preserve"> NUMPAGES  \* MERGEFORMAT </w:instrText>
        </w:r>
        <w:r w:rsidR="00343758">
          <w:rPr>
            <w:noProof/>
          </w:rPr>
          <w:fldChar w:fldCharType="separate"/>
        </w:r>
        <w:r>
          <w:rPr>
            <w:noProof/>
          </w:rPr>
          <w:t>27</w:t>
        </w:r>
        <w:r w:rsidR="00343758">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EED73B" w14:textId="77777777" w:rsidR="00343758" w:rsidRPr="008016A6" w:rsidRDefault="00AE61E5" w:rsidP="008016A6">
    <w:pPr>
      <w:pStyle w:val="Footer"/>
      <w:tabs>
        <w:tab w:val="clear" w:pos="9360"/>
        <w:tab w:val="right" w:pos="9027"/>
      </w:tabs>
      <w:rPr>
        <w:rFonts w:ascii="Lato Light" w:hAnsi="Lato Light"/>
      </w:rPr>
    </w:pPr>
    <w:sdt>
      <w:sdtPr>
        <w:id w:val="-1642179741"/>
        <w:docPartObj>
          <w:docPartGallery w:val="Page Numbers (Bottom of Page)"/>
          <w:docPartUnique/>
        </w:docPartObj>
      </w:sdtPr>
      <w:sdtEndPr>
        <w:rPr>
          <w:rFonts w:ascii="Lato Light" w:hAnsi="Lato Light"/>
          <w:color w:val="7F7F7F" w:themeColor="background1" w:themeShade="7F"/>
          <w:spacing w:val="60"/>
        </w:rPr>
      </w:sdtEndPr>
      <w:sdtContent>
        <w:r w:rsidR="00343758" w:rsidRPr="00A84C3C">
          <w:rPr>
            <w:noProof/>
          </w:rPr>
          <w:drawing>
            <wp:anchor distT="0" distB="0" distL="114300" distR="114300" simplePos="0" relativeHeight="251653120" behindDoc="1" locked="0" layoutInCell="1" allowOverlap="1" wp14:anchorId="6ED91502" wp14:editId="1907D3DB">
              <wp:simplePos x="0" y="0"/>
              <wp:positionH relativeFrom="page">
                <wp:align>center</wp:align>
              </wp:positionH>
              <wp:positionV relativeFrom="page">
                <wp:align>bottom</wp:align>
              </wp:positionV>
              <wp:extent cx="7758000" cy="2095200"/>
              <wp:effectExtent l="0" t="0" r="0" b="0"/>
              <wp:wrapNone/>
              <wp:docPr id="14" name="Picture 14" descr="Synergy_A4_Footer_greyfac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ynergy_A4_Footer_greyface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58000" cy="209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43758" w:rsidRPr="00E7237A">
          <w:rPr>
            <w:caps/>
          </w:rPr>
          <w:t>Commercial-in-confidence</w:t>
        </w:r>
        <w:r w:rsidR="00343758">
          <w:t xml:space="preserve"> </w:t>
        </w:r>
        <w:r w:rsidR="00343758">
          <w:tab/>
        </w:r>
        <w:r w:rsidR="00343758">
          <w:tab/>
        </w:r>
        <w:r w:rsidR="00343758" w:rsidRPr="00F25F22">
          <w:fldChar w:fldCharType="begin"/>
        </w:r>
        <w:r w:rsidR="00343758" w:rsidRPr="00F25F22">
          <w:instrText xml:space="preserve"> PAGE   \* MERGEFORMAT </w:instrText>
        </w:r>
        <w:r w:rsidR="00343758" w:rsidRPr="00F25F22">
          <w:fldChar w:fldCharType="separate"/>
        </w:r>
        <w:r w:rsidR="00343758">
          <w:rPr>
            <w:noProof/>
          </w:rPr>
          <w:t>9</w:t>
        </w:r>
        <w:r w:rsidR="00343758" w:rsidRPr="00F25F22">
          <w:rPr>
            <w:noProof/>
          </w:rPr>
          <w:fldChar w:fldCharType="end"/>
        </w:r>
        <w:r w:rsidR="00343758">
          <w:rPr>
            <w:noProof/>
          </w:rPr>
          <w:t xml:space="preserve"> of </w:t>
        </w:r>
        <w:r w:rsidR="00343758">
          <w:rPr>
            <w:noProof/>
          </w:rPr>
          <w:fldChar w:fldCharType="begin"/>
        </w:r>
        <w:r w:rsidR="00343758">
          <w:rPr>
            <w:noProof/>
          </w:rPr>
          <w:instrText xml:space="preserve"> NUMPAGES  \* MERGEFORMAT </w:instrText>
        </w:r>
        <w:r w:rsidR="00343758">
          <w:rPr>
            <w:noProof/>
          </w:rPr>
          <w:fldChar w:fldCharType="separate"/>
        </w:r>
        <w:r w:rsidR="00343758">
          <w:rPr>
            <w:noProof/>
          </w:rPr>
          <w:t>3</w:t>
        </w:r>
        <w:r w:rsidR="00343758">
          <w:rPr>
            <w:noProof/>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06F8B9" w14:textId="12A85832" w:rsidR="00343758" w:rsidRPr="00D623F3" w:rsidRDefault="00343758" w:rsidP="00577C30">
    <w:pPr>
      <w:pStyle w:val="Footer"/>
      <w:tabs>
        <w:tab w:val="clear" w:pos="9360"/>
        <w:tab w:val="right" w:pos="13959"/>
      </w:tabs>
      <w:rPr>
        <w:rFonts w:ascii="Lato Light" w:hAnsi="Lato Light"/>
      </w:rPr>
    </w:pPr>
    <w:r>
      <w:rPr>
        <w:noProof/>
      </w:rPr>
      <w:drawing>
        <wp:anchor distT="0" distB="0" distL="114300" distR="114300" simplePos="0" relativeHeight="251663360" behindDoc="1" locked="0" layoutInCell="1" allowOverlap="1" wp14:anchorId="3AEA3494" wp14:editId="45EFDBCB">
          <wp:simplePos x="0" y="0"/>
          <wp:positionH relativeFrom="page">
            <wp:posOffset>0</wp:posOffset>
          </wp:positionH>
          <wp:positionV relativeFrom="page">
            <wp:posOffset>10189210</wp:posOffset>
          </wp:positionV>
          <wp:extent cx="504000" cy="504000"/>
          <wp:effectExtent l="0" t="0" r="4445" b="4445"/>
          <wp:wrapSquare wrapText="bothSides"/>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504000" cy="504000"/>
                  </a:xfrm>
                  <a:prstGeom prst="rect">
                    <a:avLst/>
                  </a:prstGeom>
                </pic:spPr>
              </pic:pic>
            </a:graphicData>
          </a:graphic>
          <wp14:sizeRelH relativeFrom="margin">
            <wp14:pctWidth>0</wp14:pctWidth>
          </wp14:sizeRelH>
          <wp14:sizeRelV relativeFrom="margin">
            <wp14:pctHeight>0</wp14:pctHeight>
          </wp14:sizeRelV>
        </wp:anchor>
      </w:drawing>
    </w:r>
    <w:sdt>
      <w:sdtPr>
        <w:id w:val="1706819201"/>
        <w:docPartObj>
          <w:docPartGallery w:val="Page Numbers (Bottom of Page)"/>
          <w:docPartUnique/>
        </w:docPartObj>
      </w:sdtPr>
      <w:sdtEndPr>
        <w:rPr>
          <w:rFonts w:ascii="Lato Light" w:hAnsi="Lato Light"/>
          <w:color w:val="7F7F7F" w:themeColor="background1" w:themeShade="7F"/>
          <w:spacing w:val="60"/>
        </w:rPr>
      </w:sdtEndPr>
      <w:sdtContent>
        <w:r w:rsidRPr="002F5E4B">
          <w:rPr>
            <w:noProof/>
          </w:rPr>
          <w:drawing>
            <wp:anchor distT="0" distB="0" distL="114300" distR="114300" simplePos="0" relativeHeight="251651072" behindDoc="1" locked="0" layoutInCell="1" allowOverlap="1" wp14:anchorId="1DCFE645" wp14:editId="4BC1B1A5">
              <wp:simplePos x="0" y="0"/>
              <wp:positionH relativeFrom="page">
                <wp:posOffset>-98425</wp:posOffset>
              </wp:positionH>
              <wp:positionV relativeFrom="margin">
                <wp:posOffset>7681595</wp:posOffset>
              </wp:positionV>
              <wp:extent cx="7757795" cy="2096770"/>
              <wp:effectExtent l="0" t="0" r="0" b="11430"/>
              <wp:wrapNone/>
              <wp:docPr id="6" name="Picture 6" descr="Synergy_A4_Footer_greyfac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ynergy_A4_Footer_greyfacet"/>
                      <pic:cNvPicPr>
                        <a:picLocks noChangeAspect="1" noChangeArrowheads="1"/>
                      </pic:cNvPicPr>
                    </pic:nvPicPr>
                    <pic:blipFill>
                      <a:blip r:embed="rId2">
                        <a:alphaModFix amt="50000"/>
                        <a:extLst>
                          <a:ext uri="{28A0092B-C50C-407E-A947-70E740481C1C}">
                            <a14:useLocalDpi xmlns:a14="http://schemas.microsoft.com/office/drawing/2010/main" val="0"/>
                          </a:ext>
                        </a:extLst>
                      </a:blip>
                      <a:srcRect/>
                      <a:stretch>
                        <a:fillRect/>
                      </a:stretch>
                    </pic:blipFill>
                    <pic:spPr bwMode="auto">
                      <a:xfrm>
                        <a:off x="0" y="0"/>
                        <a:ext cx="7757795" cy="2096770"/>
                      </a:xfrm>
                      <a:prstGeom prst="rect">
                        <a:avLst/>
                      </a:prstGeom>
                      <a:noFill/>
                      <a:ln>
                        <a:noFill/>
                      </a:ln>
                    </pic:spPr>
                  </pic:pic>
                </a:graphicData>
              </a:graphic>
              <wp14:sizeRelH relativeFrom="page">
                <wp14:pctWidth>0</wp14:pctWidth>
              </wp14:sizeRelH>
              <wp14:sizeRelV relativeFrom="page">
                <wp14:pctHeight>0</wp14:pctHeight>
              </wp14:sizeRelV>
            </wp:anchor>
          </w:drawing>
        </w:r>
        <w:r>
          <w:tab/>
          <w:t>DRAFT</w:t>
        </w:r>
        <w:r>
          <w:tab/>
        </w:r>
        <w:r w:rsidRPr="00F25F22">
          <w:fldChar w:fldCharType="begin"/>
        </w:r>
        <w:r w:rsidRPr="00F25F22">
          <w:instrText xml:space="preserve"> PAGE   \* MERGEFORMAT </w:instrText>
        </w:r>
        <w:r w:rsidRPr="00F25F22">
          <w:fldChar w:fldCharType="separate"/>
        </w:r>
        <w:r w:rsidR="00AE61E5">
          <w:rPr>
            <w:noProof/>
          </w:rPr>
          <w:t>12</w:t>
        </w:r>
        <w:r w:rsidRPr="00F25F22">
          <w:rPr>
            <w:noProof/>
          </w:rPr>
          <w:fldChar w:fldCharType="end"/>
        </w:r>
        <w:r>
          <w:rPr>
            <w:noProof/>
          </w:rPr>
          <w:t xml:space="preserve"> of </w:t>
        </w:r>
        <w:r>
          <w:rPr>
            <w:noProof/>
          </w:rPr>
          <w:fldChar w:fldCharType="begin"/>
        </w:r>
        <w:r>
          <w:rPr>
            <w:noProof/>
          </w:rPr>
          <w:instrText xml:space="preserve"> NUMPAGES  \* MERGEFORMAT </w:instrText>
        </w:r>
        <w:r>
          <w:rPr>
            <w:noProof/>
          </w:rPr>
          <w:fldChar w:fldCharType="separate"/>
        </w:r>
        <w:r w:rsidR="00AE61E5">
          <w:rPr>
            <w:noProof/>
          </w:rPr>
          <w:t>42</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8EFE6E" w14:textId="77777777" w:rsidR="00343758" w:rsidRDefault="00343758" w:rsidP="00BC2AEE">
      <w:r>
        <w:separator/>
      </w:r>
    </w:p>
  </w:footnote>
  <w:footnote w:type="continuationSeparator" w:id="0">
    <w:p w14:paraId="5A812813" w14:textId="77777777" w:rsidR="00343758" w:rsidRDefault="00343758" w:rsidP="00BC2A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EC8706" w14:textId="77777777" w:rsidR="00343758" w:rsidRPr="00D623F3" w:rsidRDefault="00AE61E5">
    <w:pPr>
      <w:pStyle w:val="Header"/>
      <w:rPr>
        <w:lang w:val="en-AU"/>
      </w:rPr>
    </w:pPr>
    <w:sdt>
      <w:sdtPr>
        <w:id w:val="644858118"/>
        <w:docPartObj>
          <w:docPartGallery w:val="Watermarks"/>
          <w:docPartUnique/>
        </w:docPartObj>
      </w:sdtPr>
      <w:sdtEndPr/>
      <w:sdtContent/>
    </w:sdt>
    <w:r w:rsidR="00343758">
      <w:rPr>
        <w:rFonts w:ascii="Lato Light" w:hAnsi="Lato Light"/>
        <w:noProof/>
      </w:rPr>
      <w:drawing>
        <wp:anchor distT="0" distB="0" distL="114300" distR="114300" simplePos="0" relativeHeight="251661312" behindDoc="1" locked="0" layoutInCell="1" allowOverlap="1" wp14:anchorId="20294328" wp14:editId="6A02287A">
          <wp:simplePos x="0" y="0"/>
          <wp:positionH relativeFrom="column">
            <wp:posOffset>-3485515</wp:posOffset>
          </wp:positionH>
          <wp:positionV relativeFrom="paragraph">
            <wp:posOffset>2114550</wp:posOffset>
          </wp:positionV>
          <wp:extent cx="10691385" cy="5549211"/>
          <wp:effectExtent l="5715" t="0" r="8255" b="825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Grey facets.png"/>
                  <pic:cNvPicPr/>
                </pic:nvPicPr>
                <pic:blipFill>
                  <a:blip r:embed="rId1">
                    <a:alphaModFix amt="50000"/>
                    <a:extLst>
                      <a:ext uri="{28A0092B-C50C-407E-A947-70E740481C1C}">
                        <a14:useLocalDpi xmlns:a14="http://schemas.microsoft.com/office/drawing/2010/main" val="0"/>
                      </a:ext>
                    </a:extLst>
                  </a:blip>
                  <a:stretch>
                    <a:fillRect/>
                  </a:stretch>
                </pic:blipFill>
                <pic:spPr>
                  <a:xfrm rot="5400000" flipH="1">
                    <a:off x="0" y="0"/>
                    <a:ext cx="10691385" cy="5549211"/>
                  </a:xfrm>
                  <a:prstGeom prst="rect">
                    <a:avLst/>
                  </a:prstGeom>
                </pic:spPr>
              </pic:pic>
            </a:graphicData>
          </a:graphic>
          <wp14:sizeRelH relativeFrom="page">
            <wp14:pctWidth>0</wp14:pctWidth>
          </wp14:sizeRelH>
          <wp14:sizeRelV relativeFrom="page">
            <wp14:pctHeight>0</wp14:pctHeight>
          </wp14:sizeRelV>
        </wp:anchor>
      </w:drawing>
    </w:r>
    <w:r w:rsidR="00343758" w:rsidRPr="00712DC8">
      <w:t xml:space="preserve">  </w:t>
    </w:r>
    <w:r w:rsidR="00343758" w:rsidRPr="00712DC8">
      <w:rPr>
        <w:noProof/>
      </w:rPr>
      <w:drawing>
        <wp:anchor distT="0" distB="0" distL="114300" distR="114300" simplePos="0" relativeHeight="251660288" behindDoc="1" locked="0" layoutInCell="1" allowOverlap="1" wp14:anchorId="6FD7AD14" wp14:editId="4017D386">
          <wp:simplePos x="0" y="0"/>
          <wp:positionH relativeFrom="margin">
            <wp:align>right</wp:align>
          </wp:positionH>
          <wp:positionV relativeFrom="paragraph">
            <wp:posOffset>0</wp:posOffset>
          </wp:positionV>
          <wp:extent cx="2520000" cy="1091441"/>
          <wp:effectExtent l="0" t="0" r="0" b="1270"/>
          <wp:wrapNone/>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2520000" cy="1091441"/>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9B0F75" w14:textId="77777777" w:rsidR="00343758" w:rsidRDefault="00343758" w:rsidP="00D623F3">
    <w:pPr>
      <w:pStyle w:val="Header"/>
      <w:rPr>
        <w:caps/>
        <w:lang w:val="en-AU"/>
      </w:rPr>
    </w:pPr>
    <w:r>
      <w:rPr>
        <w:noProof/>
      </w:rPr>
      <w:drawing>
        <wp:anchor distT="0" distB="0" distL="114300" distR="114300" simplePos="0" relativeHeight="251655168" behindDoc="1" locked="0" layoutInCell="1" allowOverlap="1" wp14:anchorId="0CBC227C" wp14:editId="2883963C">
          <wp:simplePos x="0" y="0"/>
          <wp:positionH relativeFrom="margin">
            <wp:posOffset>4540250</wp:posOffset>
          </wp:positionH>
          <wp:positionV relativeFrom="page">
            <wp:posOffset>342900</wp:posOffset>
          </wp:positionV>
          <wp:extent cx="1270635" cy="597535"/>
          <wp:effectExtent l="0" t="0" r="0" b="12065"/>
          <wp:wrapNone/>
          <wp:docPr id="9" name="Picture 9" descr="Synergy_Bird_Coloured_Waterco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ynergy_Bird_Coloured_Watercolou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0635" cy="597535"/>
                  </a:xfrm>
                  <a:prstGeom prst="rect">
                    <a:avLst/>
                  </a:prstGeom>
                  <a:noFill/>
                  <a:ln>
                    <a:noFill/>
                  </a:ln>
                </pic:spPr>
              </pic:pic>
            </a:graphicData>
          </a:graphic>
          <wp14:sizeRelH relativeFrom="page">
            <wp14:pctWidth>0</wp14:pctWidth>
          </wp14:sizeRelH>
          <wp14:sizeRelV relativeFrom="page">
            <wp14:pctHeight>0</wp14:pctHeight>
          </wp14:sizeRelV>
        </wp:anchor>
      </w:drawing>
    </w:r>
    <w:r>
      <w:rPr>
        <w:caps/>
        <w:lang w:val="en-AU"/>
      </w:rPr>
      <w:t>Clearcost user manual</w:t>
    </w:r>
  </w:p>
  <w:p w14:paraId="1BACB906" w14:textId="77777777" w:rsidR="00343758" w:rsidRPr="00D623F3" w:rsidRDefault="00343758" w:rsidP="005643F7">
    <w:pPr>
      <w:pStyle w:val="Header"/>
      <w:rPr>
        <w:lang w:val="en-AU"/>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C18F6B" w14:textId="77777777" w:rsidR="00343758" w:rsidRDefault="00343758">
    <w:pPr>
      <w:pStyle w:val="Header"/>
      <w:rPr>
        <w:caps/>
        <w:lang w:val="en-AU"/>
      </w:rPr>
    </w:pPr>
    <w:r>
      <w:rPr>
        <w:noProof/>
      </w:rPr>
      <w:drawing>
        <wp:anchor distT="0" distB="0" distL="114300" distR="114300" simplePos="0" relativeHeight="251654144" behindDoc="1" locked="0" layoutInCell="1" allowOverlap="1" wp14:anchorId="2624F668" wp14:editId="730DADFF">
          <wp:simplePos x="0" y="0"/>
          <wp:positionH relativeFrom="margin">
            <wp:posOffset>4540250</wp:posOffset>
          </wp:positionH>
          <wp:positionV relativeFrom="page">
            <wp:posOffset>342900</wp:posOffset>
          </wp:positionV>
          <wp:extent cx="1270635" cy="597535"/>
          <wp:effectExtent l="0" t="0" r="0" b="12065"/>
          <wp:wrapNone/>
          <wp:docPr id="12" name="Picture 12" descr="Synergy_Bird_Coloured_Waterco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ynergy_Bird_Coloured_Watercolou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0635" cy="597535"/>
                  </a:xfrm>
                  <a:prstGeom prst="rect">
                    <a:avLst/>
                  </a:prstGeom>
                  <a:noFill/>
                  <a:ln>
                    <a:noFill/>
                  </a:ln>
                </pic:spPr>
              </pic:pic>
            </a:graphicData>
          </a:graphic>
          <wp14:sizeRelH relativeFrom="page">
            <wp14:pctWidth>0</wp14:pctWidth>
          </wp14:sizeRelH>
          <wp14:sizeRelV relativeFrom="page">
            <wp14:pctHeight>0</wp14:pctHeight>
          </wp14:sizeRelV>
        </wp:anchor>
      </w:drawing>
    </w:r>
    <w:r>
      <w:rPr>
        <w:caps/>
        <w:lang w:val="en-AU"/>
      </w:rPr>
      <w:t>Opportunity name - Opportunity ID</w:t>
    </w:r>
  </w:p>
  <w:p w14:paraId="33A7B1E5" w14:textId="77777777" w:rsidR="00343758" w:rsidRPr="008632C9" w:rsidRDefault="00343758">
    <w:pPr>
      <w:pStyle w:val="Header"/>
      <w:rPr>
        <w:lang w:val="en-AU"/>
      </w:rPr>
    </w:pPr>
    <w:r>
      <w:rPr>
        <w:lang w:val="en-AU"/>
      </w:rPr>
      <w:t>Client name,</w:t>
    </w:r>
    <w:r w:rsidRPr="008632C9">
      <w:rPr>
        <w:lang w:val="en-AU"/>
      </w:rPr>
      <w:t xml:space="preserve"> department or agency</w:t>
    </w:r>
  </w:p>
  <w:p w14:paraId="4360769B" w14:textId="77777777" w:rsidR="00343758" w:rsidRPr="00EA4C29" w:rsidRDefault="00343758">
    <w:pPr>
      <w:pStyle w:val="Header"/>
      <w:rPr>
        <w:lang w:val="en-AU"/>
      </w:rPr>
    </w:pPr>
    <w:r>
      <w:rPr>
        <w:lang w:val="en-AU"/>
      </w:rPr>
      <w:t>Date of proposal</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71894B" w14:textId="77777777" w:rsidR="00343758" w:rsidRDefault="00343758" w:rsidP="00D623F3">
    <w:pPr>
      <w:pStyle w:val="Header"/>
      <w:rPr>
        <w:caps/>
        <w:lang w:val="en-AU"/>
      </w:rPr>
    </w:pPr>
    <w:r>
      <w:rPr>
        <w:noProof/>
      </w:rPr>
      <w:drawing>
        <wp:anchor distT="0" distB="0" distL="114300" distR="114300" simplePos="0" relativeHeight="251662336" behindDoc="1" locked="0" layoutInCell="1" allowOverlap="1" wp14:anchorId="5C574236" wp14:editId="1A9400AA">
          <wp:simplePos x="0" y="0"/>
          <wp:positionH relativeFrom="margin">
            <wp:posOffset>4540250</wp:posOffset>
          </wp:positionH>
          <wp:positionV relativeFrom="page">
            <wp:posOffset>342900</wp:posOffset>
          </wp:positionV>
          <wp:extent cx="1270635" cy="597535"/>
          <wp:effectExtent l="0" t="0" r="0" b="12065"/>
          <wp:wrapNone/>
          <wp:docPr id="13" name="Picture 13" descr="Synergy_Bird_Coloured_Watercol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ynergy_Bird_Coloured_Watercolou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0635" cy="597535"/>
                  </a:xfrm>
                  <a:prstGeom prst="rect">
                    <a:avLst/>
                  </a:prstGeom>
                  <a:noFill/>
                  <a:ln>
                    <a:noFill/>
                  </a:ln>
                </pic:spPr>
              </pic:pic>
            </a:graphicData>
          </a:graphic>
          <wp14:sizeRelH relativeFrom="page">
            <wp14:pctWidth>0</wp14:pctWidth>
          </wp14:sizeRelH>
          <wp14:sizeRelV relativeFrom="page">
            <wp14:pctHeight>0</wp14:pctHeight>
          </wp14:sizeRelV>
        </wp:anchor>
      </w:drawing>
    </w:r>
    <w:r>
      <w:rPr>
        <w:caps/>
        <w:lang w:val="en-AU"/>
      </w:rPr>
      <w:t>clearcost user manual</w:t>
    </w:r>
  </w:p>
  <w:p w14:paraId="53ACDD0F" w14:textId="77777777" w:rsidR="00343758" w:rsidRPr="00D623F3" w:rsidRDefault="00343758" w:rsidP="005643F7">
    <w:pPr>
      <w:pStyle w:val="Header"/>
      <w:rPr>
        <w:lang w:val="en-A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6.55pt;height:17.75pt" o:bullet="t">
        <v:imagedata r:id="rId1" o:title="Synergy_Bullet_5"/>
      </v:shape>
    </w:pict>
  </w:numPicBullet>
  <w:numPicBullet w:numPicBulletId="1">
    <w:pict>
      <v:shape id="_x0000_i1027" type="#_x0000_t75" style="width:17.75pt;height:14.65pt" o:bullet="t">
        <v:imagedata r:id="rId2" o:title="Synergy_Bullet_ORANGE_1"/>
      </v:shape>
    </w:pict>
  </w:numPicBullet>
  <w:numPicBullet w:numPicBulletId="2">
    <w:pict>
      <v:shape id="_x0000_i1028" type="#_x0000_t75" style="width:16.3pt;height:15.85pt" o:bullet="t">
        <v:imagedata r:id="rId3" o:title="Synergy_Bullet_BLUE_4"/>
      </v:shape>
    </w:pict>
  </w:numPicBullet>
  <w:abstractNum w:abstractNumId="0" w15:restartNumberingAfterBreak="0">
    <w:nsid w:val="FFFFFF1D"/>
    <w:multiLevelType w:val="multilevel"/>
    <w:tmpl w:val="58AC4B74"/>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cs="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cs="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15:restartNumberingAfterBreak="0">
    <w:nsid w:val="FFFFFF89"/>
    <w:multiLevelType w:val="singleLevel"/>
    <w:tmpl w:val="B2EEFC3E"/>
    <w:lvl w:ilvl="0">
      <w:start w:val="1"/>
      <w:numFmt w:val="bullet"/>
      <w:pStyle w:val="ListBullet"/>
      <w:lvlText w:val=""/>
      <w:lvlJc w:val="left"/>
      <w:pPr>
        <w:tabs>
          <w:tab w:val="num" w:pos="360"/>
        </w:tabs>
        <w:ind w:left="360" w:hanging="360"/>
      </w:pPr>
      <w:rPr>
        <w:rFonts w:ascii="Wingdings 2" w:hAnsi="Wingdings 2" w:hint="default"/>
      </w:rPr>
    </w:lvl>
  </w:abstractNum>
  <w:abstractNum w:abstractNumId="2" w15:restartNumberingAfterBreak="0">
    <w:nsid w:val="0152430B"/>
    <w:multiLevelType w:val="multilevel"/>
    <w:tmpl w:val="6AC69AEA"/>
    <w:lvl w:ilvl="0">
      <w:start w:val="1"/>
      <w:numFmt w:val="none"/>
      <w:suff w:val="space"/>
      <w:lvlText w:val=""/>
      <w:lvlJc w:val="left"/>
      <w:pPr>
        <w:ind w:left="0" w:hanging="113"/>
      </w:pPr>
      <w:rPr>
        <w:rFonts w:hint="default"/>
      </w:rPr>
    </w:lvl>
    <w:lvl w:ilvl="1">
      <w:start w:val="1"/>
      <w:numFmt w:val="lowerRoman"/>
      <w:pStyle w:val="ExecTableCaption"/>
      <w:suff w:val="nothing"/>
      <w:lvlText w:val="Table %2"/>
      <w:lvlJc w:val="left"/>
      <w:pPr>
        <w:ind w:left="0" w:firstLine="0"/>
      </w:pPr>
      <w:rPr>
        <w:rFonts w:ascii="Calibri" w:hAnsi="Calibri" w:hint="default"/>
        <w:b/>
        <w:i w:val="0"/>
        <w:color w:val="00788A"/>
        <w:sz w:val="22"/>
      </w:rPr>
    </w:lvl>
    <w:lvl w:ilvl="2">
      <w:start w:val="1"/>
      <w:numFmt w:val="lowerRoman"/>
      <w:lvlRestart w:val="1"/>
      <w:pStyle w:val="ExecChartCaption"/>
      <w:suff w:val="nothing"/>
      <w:lvlText w:val="Chart %3"/>
      <w:lvlJc w:val="left"/>
      <w:pPr>
        <w:ind w:left="0" w:firstLine="0"/>
      </w:pPr>
      <w:rPr>
        <w:rFonts w:ascii="Calibri" w:hAnsi="Calibri" w:hint="default"/>
        <w:b/>
        <w:i w:val="0"/>
        <w:color w:val="00788A"/>
        <w:sz w:val="22"/>
      </w:rPr>
    </w:lvl>
    <w:lvl w:ilvl="3">
      <w:start w:val="1"/>
      <w:numFmt w:val="lowerRoman"/>
      <w:lvlRestart w:val="1"/>
      <w:pStyle w:val="ExecFigureCaption"/>
      <w:suff w:val="nothing"/>
      <w:lvlText w:val="Figure %4"/>
      <w:lvlJc w:val="left"/>
      <w:pPr>
        <w:ind w:left="0" w:firstLine="0"/>
      </w:pPr>
      <w:rPr>
        <w:rFonts w:ascii="Calibri" w:hAnsi="Calibri" w:hint="default"/>
        <w:b/>
        <w:i w:val="0"/>
        <w:color w:val="00788A"/>
        <w:sz w:val="2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1FC5BDD"/>
    <w:multiLevelType w:val="hybridMultilevel"/>
    <w:tmpl w:val="A22E2E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265180B"/>
    <w:multiLevelType w:val="hybridMultilevel"/>
    <w:tmpl w:val="864E088E"/>
    <w:lvl w:ilvl="0" w:tplc="2D42B03A">
      <w:start w:val="1"/>
      <w:numFmt w:val="bullet"/>
      <w:pStyle w:val="CVbulletcompetency"/>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3D71DF"/>
    <w:multiLevelType w:val="singleLevel"/>
    <w:tmpl w:val="C5B2C534"/>
    <w:lvl w:ilvl="0">
      <w:start w:val="1"/>
      <w:numFmt w:val="lowerRoman"/>
      <w:pStyle w:val="IndentNumberedList"/>
      <w:lvlText w:val="%1"/>
      <w:lvlJc w:val="left"/>
      <w:pPr>
        <w:tabs>
          <w:tab w:val="num" w:pos="1134"/>
        </w:tabs>
        <w:ind w:left="1134" w:hanging="567"/>
      </w:pPr>
      <w:rPr>
        <w:rFonts w:ascii="Calibri" w:hAnsi="Calibri" w:cs="Arial" w:hint="default"/>
        <w:b w:val="0"/>
        <w:i w:val="0"/>
        <w:color w:val="000000"/>
        <w:sz w:val="22"/>
        <w:szCs w:val="24"/>
      </w:rPr>
    </w:lvl>
  </w:abstractNum>
  <w:abstractNum w:abstractNumId="6" w15:restartNumberingAfterBreak="0">
    <w:nsid w:val="0A506362"/>
    <w:multiLevelType w:val="hybridMultilevel"/>
    <w:tmpl w:val="0304F7C4"/>
    <w:lvl w:ilvl="0" w:tplc="0C090003">
      <w:start w:val="1"/>
      <w:numFmt w:val="bullet"/>
      <w:lvlText w:val="o"/>
      <w:lvlJc w:val="left"/>
      <w:pPr>
        <w:ind w:left="1353" w:hanging="360"/>
      </w:pPr>
      <w:rPr>
        <w:rFonts w:ascii="Courier New" w:hAnsi="Courier New" w:cs="Courier New" w:hint="default"/>
      </w:rPr>
    </w:lvl>
    <w:lvl w:ilvl="1" w:tplc="0C090003" w:tentative="1">
      <w:start w:val="1"/>
      <w:numFmt w:val="bullet"/>
      <w:lvlText w:val="o"/>
      <w:lvlJc w:val="left"/>
      <w:pPr>
        <w:ind w:left="2073" w:hanging="360"/>
      </w:pPr>
      <w:rPr>
        <w:rFonts w:ascii="Courier New" w:hAnsi="Courier New" w:cs="Courier New" w:hint="default"/>
      </w:rPr>
    </w:lvl>
    <w:lvl w:ilvl="2" w:tplc="0C090005" w:tentative="1">
      <w:start w:val="1"/>
      <w:numFmt w:val="bullet"/>
      <w:lvlText w:val=""/>
      <w:lvlJc w:val="left"/>
      <w:pPr>
        <w:ind w:left="2793" w:hanging="360"/>
      </w:pPr>
      <w:rPr>
        <w:rFonts w:ascii="Wingdings" w:hAnsi="Wingdings" w:hint="default"/>
      </w:rPr>
    </w:lvl>
    <w:lvl w:ilvl="3" w:tplc="0C090001" w:tentative="1">
      <w:start w:val="1"/>
      <w:numFmt w:val="bullet"/>
      <w:lvlText w:val=""/>
      <w:lvlJc w:val="left"/>
      <w:pPr>
        <w:ind w:left="3513" w:hanging="360"/>
      </w:pPr>
      <w:rPr>
        <w:rFonts w:ascii="Symbol" w:hAnsi="Symbol" w:hint="default"/>
      </w:rPr>
    </w:lvl>
    <w:lvl w:ilvl="4" w:tplc="0C090003" w:tentative="1">
      <w:start w:val="1"/>
      <w:numFmt w:val="bullet"/>
      <w:lvlText w:val="o"/>
      <w:lvlJc w:val="left"/>
      <w:pPr>
        <w:ind w:left="4233" w:hanging="360"/>
      </w:pPr>
      <w:rPr>
        <w:rFonts w:ascii="Courier New" w:hAnsi="Courier New" w:cs="Courier New" w:hint="default"/>
      </w:rPr>
    </w:lvl>
    <w:lvl w:ilvl="5" w:tplc="0C090005" w:tentative="1">
      <w:start w:val="1"/>
      <w:numFmt w:val="bullet"/>
      <w:lvlText w:val=""/>
      <w:lvlJc w:val="left"/>
      <w:pPr>
        <w:ind w:left="4953" w:hanging="360"/>
      </w:pPr>
      <w:rPr>
        <w:rFonts w:ascii="Wingdings" w:hAnsi="Wingdings" w:hint="default"/>
      </w:rPr>
    </w:lvl>
    <w:lvl w:ilvl="6" w:tplc="0C090001" w:tentative="1">
      <w:start w:val="1"/>
      <w:numFmt w:val="bullet"/>
      <w:lvlText w:val=""/>
      <w:lvlJc w:val="left"/>
      <w:pPr>
        <w:ind w:left="5673" w:hanging="360"/>
      </w:pPr>
      <w:rPr>
        <w:rFonts w:ascii="Symbol" w:hAnsi="Symbol" w:hint="default"/>
      </w:rPr>
    </w:lvl>
    <w:lvl w:ilvl="7" w:tplc="0C090003" w:tentative="1">
      <w:start w:val="1"/>
      <w:numFmt w:val="bullet"/>
      <w:lvlText w:val="o"/>
      <w:lvlJc w:val="left"/>
      <w:pPr>
        <w:ind w:left="6393" w:hanging="360"/>
      </w:pPr>
      <w:rPr>
        <w:rFonts w:ascii="Courier New" w:hAnsi="Courier New" w:cs="Courier New" w:hint="default"/>
      </w:rPr>
    </w:lvl>
    <w:lvl w:ilvl="8" w:tplc="0C090005" w:tentative="1">
      <w:start w:val="1"/>
      <w:numFmt w:val="bullet"/>
      <w:lvlText w:val=""/>
      <w:lvlJc w:val="left"/>
      <w:pPr>
        <w:ind w:left="7113" w:hanging="360"/>
      </w:pPr>
      <w:rPr>
        <w:rFonts w:ascii="Wingdings" w:hAnsi="Wingdings" w:hint="default"/>
      </w:rPr>
    </w:lvl>
  </w:abstractNum>
  <w:abstractNum w:abstractNumId="7" w15:restartNumberingAfterBreak="0">
    <w:nsid w:val="11E11BC0"/>
    <w:multiLevelType w:val="hybridMultilevel"/>
    <w:tmpl w:val="F11E8C58"/>
    <w:lvl w:ilvl="0" w:tplc="7B76BA60">
      <w:start w:val="1"/>
      <w:numFmt w:val="bullet"/>
      <w:pStyle w:val="Letterbullet1"/>
      <w:lvlText w:val=""/>
      <w:lvlPicBulletId w:val="0"/>
      <w:lvlJc w:val="left"/>
      <w:pPr>
        <w:ind w:left="720" w:hanging="360"/>
      </w:pPr>
      <w:rPr>
        <w:rFonts w:ascii="Symbol" w:hAnsi="Symbol"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2049B9"/>
    <w:multiLevelType w:val="hybridMultilevel"/>
    <w:tmpl w:val="B6927BB0"/>
    <w:lvl w:ilvl="0" w:tplc="8648DB36">
      <w:numFmt w:val="bullet"/>
      <w:pStyle w:val="IndentParaBlueGreenBullet"/>
      <w:lvlText w:val=""/>
      <w:lvlPicBulletId w:val="1"/>
      <w:lvlJc w:val="left"/>
      <w:pPr>
        <w:ind w:left="567" w:hanging="283"/>
      </w:pPr>
      <w:rPr>
        <w:rFonts w:ascii="Symbol" w:eastAsia="Times New Roman" w:hAnsi="Symbol" w:hint="default"/>
        <w:color w:val="auto"/>
        <w:sz w:val="18"/>
      </w:rPr>
    </w:lvl>
    <w:lvl w:ilvl="1" w:tplc="0C090003" w:tentative="1">
      <w:start w:val="1"/>
      <w:numFmt w:val="bullet"/>
      <w:lvlText w:val="o"/>
      <w:lvlJc w:val="left"/>
      <w:pPr>
        <w:ind w:left="1647" w:hanging="360"/>
      </w:pPr>
      <w:rPr>
        <w:rFonts w:ascii="Courier New" w:hAnsi="Courier New" w:cs="Courier New" w:hint="default"/>
      </w:rPr>
    </w:lvl>
    <w:lvl w:ilvl="2" w:tplc="0C090005" w:tentative="1">
      <w:start w:val="1"/>
      <w:numFmt w:val="bullet"/>
      <w:lvlText w:val=""/>
      <w:lvlJc w:val="left"/>
      <w:pPr>
        <w:ind w:left="2367" w:hanging="360"/>
      </w:pPr>
      <w:rPr>
        <w:rFonts w:ascii="Wingdings" w:hAnsi="Wingdings" w:hint="default"/>
      </w:rPr>
    </w:lvl>
    <w:lvl w:ilvl="3" w:tplc="0C090001" w:tentative="1">
      <w:start w:val="1"/>
      <w:numFmt w:val="bullet"/>
      <w:lvlText w:val=""/>
      <w:lvlJc w:val="left"/>
      <w:pPr>
        <w:ind w:left="3087" w:hanging="360"/>
      </w:pPr>
      <w:rPr>
        <w:rFonts w:ascii="Symbol" w:hAnsi="Symbol" w:hint="default"/>
      </w:rPr>
    </w:lvl>
    <w:lvl w:ilvl="4" w:tplc="0C090003" w:tentative="1">
      <w:start w:val="1"/>
      <w:numFmt w:val="bullet"/>
      <w:lvlText w:val="o"/>
      <w:lvlJc w:val="left"/>
      <w:pPr>
        <w:ind w:left="3807" w:hanging="360"/>
      </w:pPr>
      <w:rPr>
        <w:rFonts w:ascii="Courier New" w:hAnsi="Courier New" w:cs="Courier New" w:hint="default"/>
      </w:rPr>
    </w:lvl>
    <w:lvl w:ilvl="5" w:tplc="0C090005" w:tentative="1">
      <w:start w:val="1"/>
      <w:numFmt w:val="bullet"/>
      <w:lvlText w:val=""/>
      <w:lvlJc w:val="left"/>
      <w:pPr>
        <w:ind w:left="4527" w:hanging="360"/>
      </w:pPr>
      <w:rPr>
        <w:rFonts w:ascii="Wingdings" w:hAnsi="Wingdings" w:hint="default"/>
      </w:rPr>
    </w:lvl>
    <w:lvl w:ilvl="6" w:tplc="0C090001" w:tentative="1">
      <w:start w:val="1"/>
      <w:numFmt w:val="bullet"/>
      <w:lvlText w:val=""/>
      <w:lvlJc w:val="left"/>
      <w:pPr>
        <w:ind w:left="5247" w:hanging="360"/>
      </w:pPr>
      <w:rPr>
        <w:rFonts w:ascii="Symbol" w:hAnsi="Symbol" w:hint="default"/>
      </w:rPr>
    </w:lvl>
    <w:lvl w:ilvl="7" w:tplc="0C090003" w:tentative="1">
      <w:start w:val="1"/>
      <w:numFmt w:val="bullet"/>
      <w:lvlText w:val="o"/>
      <w:lvlJc w:val="left"/>
      <w:pPr>
        <w:ind w:left="5967" w:hanging="360"/>
      </w:pPr>
      <w:rPr>
        <w:rFonts w:ascii="Courier New" w:hAnsi="Courier New" w:cs="Courier New" w:hint="default"/>
      </w:rPr>
    </w:lvl>
    <w:lvl w:ilvl="8" w:tplc="0C090005" w:tentative="1">
      <w:start w:val="1"/>
      <w:numFmt w:val="bullet"/>
      <w:lvlText w:val=""/>
      <w:lvlJc w:val="left"/>
      <w:pPr>
        <w:ind w:left="6687" w:hanging="360"/>
      </w:pPr>
      <w:rPr>
        <w:rFonts w:ascii="Wingdings" w:hAnsi="Wingdings" w:hint="default"/>
      </w:rPr>
    </w:lvl>
  </w:abstractNum>
  <w:abstractNum w:abstractNumId="9" w15:restartNumberingAfterBreak="0">
    <w:nsid w:val="1AB13C11"/>
    <w:multiLevelType w:val="hybridMultilevel"/>
    <w:tmpl w:val="A8A2BF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C7602FB"/>
    <w:multiLevelType w:val="hybridMultilevel"/>
    <w:tmpl w:val="E94A53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1EB72E5"/>
    <w:multiLevelType w:val="hybridMultilevel"/>
    <w:tmpl w:val="9EA6DF0C"/>
    <w:lvl w:ilvl="0" w:tplc="EE86386A">
      <w:start w:val="1"/>
      <w:numFmt w:val="bullet"/>
      <w:pStyle w:val="Letterbullet3"/>
      <w:lvlText w:val=""/>
      <w:lvlPicBulletId w:val="2"/>
      <w:lvlJc w:val="left"/>
      <w:pPr>
        <w:ind w:left="567" w:firstLine="567"/>
      </w:pPr>
      <w:rPr>
        <w:rFonts w:ascii="Symbol" w:hAnsi="Symbol" w:hint="default"/>
        <w:color w:val="auto"/>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44850"/>
    <w:multiLevelType w:val="hybridMultilevel"/>
    <w:tmpl w:val="E6EEF2C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2486705A"/>
    <w:multiLevelType w:val="hybridMultilevel"/>
    <w:tmpl w:val="17880FE6"/>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4BE4293"/>
    <w:multiLevelType w:val="hybridMultilevel"/>
    <w:tmpl w:val="7B086C3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282140DD"/>
    <w:multiLevelType w:val="hybridMultilevel"/>
    <w:tmpl w:val="F514953C"/>
    <w:lvl w:ilvl="0" w:tplc="9C6EB3CA">
      <w:start w:val="1"/>
      <w:numFmt w:val="decimal"/>
      <w:pStyle w:val="TableNumberedList"/>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284A6534"/>
    <w:multiLevelType w:val="hybridMultilevel"/>
    <w:tmpl w:val="94E6C3C2"/>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17" w15:restartNumberingAfterBreak="0">
    <w:nsid w:val="2A5E20A4"/>
    <w:multiLevelType w:val="hybridMultilevel"/>
    <w:tmpl w:val="F59C1430"/>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2F16106D"/>
    <w:multiLevelType w:val="hybridMultilevel"/>
    <w:tmpl w:val="02F6F8B8"/>
    <w:lvl w:ilvl="0" w:tplc="76089F26">
      <w:start w:val="1"/>
      <w:numFmt w:val="bullet"/>
      <w:pStyle w:val="TableBullet"/>
      <w:lvlText w:val=""/>
      <w:lvlJc w:val="left"/>
      <w:pPr>
        <w:ind w:left="360" w:hanging="360"/>
      </w:pPr>
      <w:rPr>
        <w:rFonts w:ascii="Wingdings" w:hAnsi="Wingdings" w:hint="default"/>
        <w:color w:val="595959" w:themeColor="text1" w:themeTint="A6"/>
        <w:sz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0CC2DDE"/>
    <w:multiLevelType w:val="hybridMultilevel"/>
    <w:tmpl w:val="BA6E8D9A"/>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3103018A"/>
    <w:multiLevelType w:val="hybridMultilevel"/>
    <w:tmpl w:val="522A64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316641CB"/>
    <w:multiLevelType w:val="hybridMultilevel"/>
    <w:tmpl w:val="D66A3896"/>
    <w:lvl w:ilvl="0" w:tplc="04090003">
      <w:start w:val="1"/>
      <w:numFmt w:val="bullet"/>
      <w:lvlText w:val="o"/>
      <w:lvlJc w:val="left"/>
      <w:pPr>
        <w:ind w:left="360" w:hanging="360"/>
      </w:pPr>
      <w:rPr>
        <w:rFonts w:ascii="Courier New" w:hAnsi="Courier New" w:cs="Courier New" w:hint="default"/>
      </w:rPr>
    </w:lvl>
    <w:lvl w:ilvl="1" w:tplc="B5C4B4C0">
      <w:start w:val="1"/>
      <w:numFmt w:val="bullet"/>
      <w:pStyle w:val="Bullet3"/>
      <w:lvlText w:val="o"/>
      <w:lvlJc w:val="left"/>
      <w:pPr>
        <w:ind w:left="1080" w:hanging="360"/>
      </w:pPr>
      <w:rPr>
        <w:rFonts w:ascii="Courier New" w:hAnsi="Courier New" w:cs="Courier New" w:hint="default"/>
      </w:rPr>
    </w:lvl>
    <w:lvl w:ilvl="2" w:tplc="4764533C">
      <w:start w:val="1"/>
      <w:numFmt w:val="bullet"/>
      <w:pStyle w:val="Bullet4"/>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21639C4"/>
    <w:multiLevelType w:val="hybridMultilevel"/>
    <w:tmpl w:val="CAD4DD9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373D5312"/>
    <w:multiLevelType w:val="multilevel"/>
    <w:tmpl w:val="20781FF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3D28775B"/>
    <w:multiLevelType w:val="hybridMultilevel"/>
    <w:tmpl w:val="611A84E2"/>
    <w:lvl w:ilvl="0" w:tplc="7AC421C8">
      <w:numFmt w:val="bullet"/>
      <w:pStyle w:val="Bullet2"/>
      <w:lvlText w:val=""/>
      <w:lvlJc w:val="left"/>
      <w:pPr>
        <w:ind w:left="1080" w:hanging="360"/>
      </w:pPr>
      <w:rPr>
        <w:rFonts w:ascii="Wingdings" w:hAnsi="Wingdings" w:hint="default"/>
        <w:color w:val="14AF7D" w:themeColor="accent1"/>
        <w:sz w:val="16"/>
      </w:rPr>
    </w:lvl>
    <w:lvl w:ilvl="1" w:tplc="0EDECCE0">
      <w:numFmt w:val="bullet"/>
      <w:lvlText w:val=""/>
      <w:lvlJc w:val="left"/>
      <w:pPr>
        <w:ind w:left="2160" w:hanging="360"/>
      </w:pPr>
      <w:rPr>
        <w:rFonts w:ascii="Wingdings" w:hAnsi="Wingdings" w:hint="default"/>
        <w:color w:val="14AF7D" w:themeColor="accent1"/>
        <w:sz w:val="16"/>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2142A31"/>
    <w:multiLevelType w:val="multilevel"/>
    <w:tmpl w:val="1CA2B9AE"/>
    <w:lvl w:ilvl="0">
      <w:start w:val="1"/>
      <w:numFmt w:val="upperLetter"/>
      <w:pStyle w:val="Appendix"/>
      <w:suff w:val="nothing"/>
      <w:lvlText w:val="Appendix %1"/>
      <w:lvlJc w:val="left"/>
      <w:pPr>
        <w:ind w:left="0" w:firstLine="0"/>
      </w:pPr>
      <w:rPr>
        <w:rFonts w:hint="default"/>
        <w:b/>
      </w:rPr>
    </w:lvl>
    <w:lvl w:ilvl="1">
      <w:start w:val="1"/>
      <w:numFmt w:val="decimal"/>
      <w:pStyle w:val="AppendixTableCaption"/>
      <w:suff w:val="nothing"/>
      <w:lvlText w:val="Table %1.%2"/>
      <w:lvlJc w:val="left"/>
      <w:pPr>
        <w:ind w:left="0" w:firstLine="0"/>
      </w:pPr>
      <w:rPr>
        <w:rFonts w:ascii="Calibri" w:hAnsi="Calibri" w:cs="Arial" w:hint="default"/>
        <w:b/>
        <w:i w:val="0"/>
        <w:color w:val="00788A"/>
        <w:sz w:val="22"/>
      </w:rPr>
    </w:lvl>
    <w:lvl w:ilvl="2">
      <w:start w:val="1"/>
      <w:numFmt w:val="decimal"/>
      <w:lvlRestart w:val="1"/>
      <w:pStyle w:val="AppendixChartCaption"/>
      <w:suff w:val="nothing"/>
      <w:lvlText w:val="Chart %1.%3"/>
      <w:lvlJc w:val="left"/>
      <w:pPr>
        <w:ind w:left="0" w:firstLine="0"/>
      </w:pPr>
      <w:rPr>
        <w:rFonts w:ascii="Calibri" w:hAnsi="Calibri" w:cs="Arial" w:hint="default"/>
        <w:b/>
        <w:i w:val="0"/>
        <w:color w:val="00788A"/>
        <w:sz w:val="22"/>
        <w:szCs w:val="24"/>
      </w:rPr>
    </w:lvl>
    <w:lvl w:ilvl="3">
      <w:start w:val="1"/>
      <w:numFmt w:val="decimal"/>
      <w:lvlRestart w:val="1"/>
      <w:pStyle w:val="AppendixFigureCaption"/>
      <w:suff w:val="nothing"/>
      <w:lvlText w:val="Figure %1.%4"/>
      <w:lvlJc w:val="left"/>
      <w:pPr>
        <w:ind w:left="0" w:firstLine="0"/>
      </w:pPr>
      <w:rPr>
        <w:rFonts w:ascii="Calibri" w:hAnsi="Calibri" w:cs="Arial" w:hint="default"/>
        <w:b/>
        <w:i w:val="0"/>
        <w:color w:val="00788A"/>
        <w:sz w:val="22"/>
        <w:szCs w:val="24"/>
      </w:rPr>
    </w:lvl>
    <w:lvl w:ilvl="4">
      <w:start w:val="1"/>
      <w:numFmt w:val="decimal"/>
      <w:lvlText w:val="%1.%2.%3.%4.%5"/>
      <w:lvlJc w:val="left"/>
      <w:pPr>
        <w:tabs>
          <w:tab w:val="num" w:pos="1134"/>
        </w:tabs>
        <w:ind w:left="1134" w:hanging="1134"/>
      </w:pPr>
      <w:rPr>
        <w:rFonts w:ascii="Arial" w:hAnsi="Arial" w:cs="Arial" w:hint="default"/>
        <w:b w:val="0"/>
        <w:i w:val="0"/>
        <w:color w:val="931638"/>
        <w:sz w:val="20"/>
      </w:rPr>
    </w:lvl>
    <w:lvl w:ilvl="5">
      <w:start w:val="1"/>
      <w:numFmt w:val="decimal"/>
      <w:lvlText w:val="%1.%2.%3.%4.%5.%6"/>
      <w:lvlJc w:val="left"/>
      <w:pPr>
        <w:tabs>
          <w:tab w:val="num" w:pos="1701"/>
        </w:tabs>
        <w:ind w:left="1701" w:hanging="1701"/>
      </w:pPr>
      <w:rPr>
        <w:rFonts w:ascii="Arial" w:hAnsi="Arial" w:cs="Arial" w:hint="default"/>
        <w:b w:val="0"/>
        <w:i w:val="0"/>
        <w:color w:val="931638"/>
        <w:sz w:val="20"/>
      </w:rPr>
    </w:lvl>
    <w:lvl w:ilvl="6">
      <w:start w:val="1"/>
      <w:numFmt w:val="decimal"/>
      <w:lvlText w:val="%1.%2.%3.%4.%5.%6.%7"/>
      <w:lvlJc w:val="left"/>
      <w:pPr>
        <w:tabs>
          <w:tab w:val="num" w:pos="1701"/>
        </w:tabs>
        <w:ind w:left="1701" w:hanging="1701"/>
      </w:pPr>
      <w:rPr>
        <w:rFonts w:ascii="Arial" w:hAnsi="Arial" w:cs="Arial" w:hint="default"/>
        <w:b w:val="0"/>
        <w:i w:val="0"/>
        <w:color w:val="931638"/>
        <w:sz w:val="20"/>
      </w:rPr>
    </w:lvl>
    <w:lvl w:ilvl="7">
      <w:start w:val="1"/>
      <w:numFmt w:val="decimal"/>
      <w:lvlText w:val="%1.%2.%3.%4.%5.%6.%7.%8"/>
      <w:lvlJc w:val="left"/>
      <w:pPr>
        <w:tabs>
          <w:tab w:val="num" w:pos="1701"/>
        </w:tabs>
        <w:ind w:left="1701" w:hanging="1701"/>
      </w:pPr>
      <w:rPr>
        <w:rFonts w:ascii="Arial" w:hAnsi="Arial" w:cs="Arial" w:hint="default"/>
        <w:b w:val="0"/>
        <w:i w:val="0"/>
        <w:color w:val="931638"/>
        <w:sz w:val="20"/>
      </w:rPr>
    </w:lvl>
    <w:lvl w:ilvl="8">
      <w:start w:val="1"/>
      <w:numFmt w:val="decimal"/>
      <w:lvlText w:val="%1.%2.%3.%4.%5.%6.%7.%8.%9"/>
      <w:lvlJc w:val="left"/>
      <w:pPr>
        <w:tabs>
          <w:tab w:val="num" w:pos="1701"/>
        </w:tabs>
        <w:ind w:left="1701" w:hanging="1701"/>
      </w:pPr>
      <w:rPr>
        <w:rFonts w:ascii="Arial" w:hAnsi="Arial" w:cs="Arial" w:hint="default"/>
        <w:b w:val="0"/>
        <w:i w:val="0"/>
        <w:color w:val="931638"/>
        <w:sz w:val="20"/>
      </w:rPr>
    </w:lvl>
  </w:abstractNum>
  <w:abstractNum w:abstractNumId="26" w15:restartNumberingAfterBreak="0">
    <w:nsid w:val="4393200F"/>
    <w:multiLevelType w:val="singleLevel"/>
    <w:tmpl w:val="4614C302"/>
    <w:lvl w:ilvl="0">
      <w:start w:val="1"/>
      <w:numFmt w:val="lowerLetter"/>
      <w:pStyle w:val="IndentAlphabeticList"/>
      <w:lvlText w:val="%1"/>
      <w:lvlJc w:val="left"/>
      <w:pPr>
        <w:ind w:left="927" w:hanging="360"/>
      </w:pPr>
      <w:rPr>
        <w:rFonts w:ascii="Calibri" w:hAnsi="Calibri" w:cs="Arial" w:hint="default"/>
        <w:b w:val="0"/>
        <w:i w:val="0"/>
        <w:color w:val="000000"/>
        <w:sz w:val="24"/>
        <w:szCs w:val="22"/>
      </w:rPr>
    </w:lvl>
  </w:abstractNum>
  <w:abstractNum w:abstractNumId="27" w15:restartNumberingAfterBreak="0">
    <w:nsid w:val="44262B71"/>
    <w:multiLevelType w:val="hybridMultilevel"/>
    <w:tmpl w:val="1C66F354"/>
    <w:lvl w:ilvl="0" w:tplc="86968F1E">
      <w:start w:val="1"/>
      <w:numFmt w:val="bullet"/>
      <w:pStyle w:val="Bullet1"/>
      <w:lvlText w:val=""/>
      <w:lvlJc w:val="left"/>
      <w:pPr>
        <w:ind w:left="720" w:hanging="360"/>
      </w:pPr>
      <w:rPr>
        <w:rFonts w:ascii="Wingdings 3" w:hAnsi="Wingdings 3" w:hint="default"/>
        <w:color w:val="00788A" w:themeColor="text2"/>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FD1AA6"/>
    <w:multiLevelType w:val="hybridMultilevel"/>
    <w:tmpl w:val="2D52F91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4FCC0ED6"/>
    <w:multiLevelType w:val="hybridMultilevel"/>
    <w:tmpl w:val="BB4CDD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52C46520"/>
    <w:multiLevelType w:val="hybridMultilevel"/>
    <w:tmpl w:val="9EE898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5AF95A95"/>
    <w:multiLevelType w:val="hybridMultilevel"/>
    <w:tmpl w:val="ABC04F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5B7853EC"/>
    <w:multiLevelType w:val="hybridMultilevel"/>
    <w:tmpl w:val="77789B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5BE11B54"/>
    <w:multiLevelType w:val="hybridMultilevel"/>
    <w:tmpl w:val="1FE86E10"/>
    <w:lvl w:ilvl="0" w:tplc="0C090001">
      <w:start w:val="1"/>
      <w:numFmt w:val="bullet"/>
      <w:lvlText w:val=""/>
      <w:lvlJc w:val="left"/>
      <w:pPr>
        <w:ind w:left="1495"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01A2164"/>
    <w:multiLevelType w:val="singleLevel"/>
    <w:tmpl w:val="28CC76BA"/>
    <w:lvl w:ilvl="0">
      <w:start w:val="1"/>
      <w:numFmt w:val="upperLetter"/>
      <w:pStyle w:val="AlphabeticList"/>
      <w:lvlText w:val="%1"/>
      <w:lvlJc w:val="left"/>
      <w:pPr>
        <w:ind w:left="567" w:hanging="567"/>
      </w:pPr>
      <w:rPr>
        <w:rFonts w:ascii="Calibri" w:hAnsi="Calibri" w:cs="Arial" w:hint="default"/>
      </w:rPr>
    </w:lvl>
  </w:abstractNum>
  <w:abstractNum w:abstractNumId="35" w15:restartNumberingAfterBreak="0">
    <w:nsid w:val="69123395"/>
    <w:multiLevelType w:val="hybridMultilevel"/>
    <w:tmpl w:val="046862E2"/>
    <w:lvl w:ilvl="0" w:tplc="E0C43B5E">
      <w:start w:val="1"/>
      <w:numFmt w:val="bullet"/>
      <w:lvlText w:val=""/>
      <w:lvlPicBulletId w:val="0"/>
      <w:lvlJc w:val="left"/>
      <w:pPr>
        <w:ind w:left="567" w:hanging="567"/>
      </w:pPr>
      <w:rPr>
        <w:rFonts w:ascii="Symbol" w:hAnsi="Symbol" w:cs="Times New Roman" w:hint="default"/>
        <w:b w:val="0"/>
        <w:bCs w:val="0"/>
        <w:i w:val="0"/>
        <w:iCs w:val="0"/>
        <w:caps w:val="0"/>
        <w:smallCaps w:val="0"/>
        <w:strike w:val="0"/>
        <w:dstrike w:val="0"/>
        <w:noProof w:val="0"/>
        <w:vanish w:val="0"/>
        <w:color w:val="auto"/>
        <w:spacing w:val="0"/>
        <w:kern w:val="0"/>
        <w:position w:val="0"/>
        <w:sz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840A54"/>
    <w:multiLevelType w:val="hybridMultilevel"/>
    <w:tmpl w:val="C8F27E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71452641"/>
    <w:multiLevelType w:val="multilevel"/>
    <w:tmpl w:val="ACDE66B8"/>
    <w:lvl w:ilvl="0">
      <w:start w:val="1"/>
      <w:numFmt w:val="decimal"/>
      <w:pStyle w:val="NumberedList"/>
      <w:lvlText w:val="%1."/>
      <w:lvlJc w:val="left"/>
      <w:pPr>
        <w:ind w:left="567" w:hanging="567"/>
      </w:pPr>
      <w:rPr>
        <w:rFonts w:hint="default"/>
      </w:rPr>
    </w:lvl>
    <w:lvl w:ilvl="1">
      <w:start w:val="1"/>
      <w:numFmt w:val="lowerLetter"/>
      <w:lvlText w:val="%2."/>
      <w:lvlJc w:val="left"/>
      <w:pPr>
        <w:ind w:left="1170" w:hanging="360"/>
      </w:pPr>
      <w:rPr>
        <w:rFonts w:hint="default"/>
      </w:rPr>
    </w:lvl>
    <w:lvl w:ilvl="2">
      <w:start w:val="1"/>
      <w:numFmt w:val="lowerRoman"/>
      <w:lvlText w:val="%3."/>
      <w:lvlJc w:val="right"/>
      <w:pPr>
        <w:ind w:left="1890" w:hanging="180"/>
      </w:pPr>
      <w:rPr>
        <w:rFonts w:hint="default"/>
      </w:rPr>
    </w:lvl>
    <w:lvl w:ilvl="3">
      <w:start w:val="1"/>
      <w:numFmt w:val="decimal"/>
      <w:lvlText w:val="%4."/>
      <w:lvlJc w:val="left"/>
      <w:pPr>
        <w:ind w:left="2610" w:hanging="360"/>
      </w:pPr>
      <w:rPr>
        <w:rFonts w:hint="default"/>
      </w:rPr>
    </w:lvl>
    <w:lvl w:ilvl="4">
      <w:start w:val="1"/>
      <w:numFmt w:val="lowerLetter"/>
      <w:lvlText w:val="%5."/>
      <w:lvlJc w:val="left"/>
      <w:pPr>
        <w:ind w:left="3330" w:hanging="360"/>
      </w:pPr>
      <w:rPr>
        <w:rFonts w:hint="default"/>
      </w:rPr>
    </w:lvl>
    <w:lvl w:ilvl="5">
      <w:start w:val="1"/>
      <w:numFmt w:val="lowerRoman"/>
      <w:lvlText w:val="%6."/>
      <w:lvlJc w:val="right"/>
      <w:pPr>
        <w:ind w:left="4050" w:hanging="180"/>
      </w:pPr>
      <w:rPr>
        <w:rFonts w:hint="default"/>
      </w:rPr>
    </w:lvl>
    <w:lvl w:ilvl="6">
      <w:start w:val="1"/>
      <w:numFmt w:val="decimal"/>
      <w:lvlText w:val="%7."/>
      <w:lvlJc w:val="left"/>
      <w:pPr>
        <w:ind w:left="4770" w:hanging="360"/>
      </w:pPr>
      <w:rPr>
        <w:rFonts w:hint="default"/>
      </w:rPr>
    </w:lvl>
    <w:lvl w:ilvl="7">
      <w:start w:val="1"/>
      <w:numFmt w:val="lowerLetter"/>
      <w:lvlText w:val="%8."/>
      <w:lvlJc w:val="left"/>
      <w:pPr>
        <w:ind w:left="5490" w:hanging="360"/>
      </w:pPr>
      <w:rPr>
        <w:rFonts w:hint="default"/>
      </w:rPr>
    </w:lvl>
    <w:lvl w:ilvl="8">
      <w:start w:val="1"/>
      <w:numFmt w:val="lowerRoman"/>
      <w:lvlText w:val="%9."/>
      <w:lvlJc w:val="right"/>
      <w:pPr>
        <w:ind w:left="6210" w:hanging="180"/>
      </w:pPr>
      <w:rPr>
        <w:rFonts w:hint="default"/>
      </w:rPr>
    </w:lvl>
  </w:abstractNum>
  <w:abstractNum w:abstractNumId="38" w15:restartNumberingAfterBreak="0">
    <w:nsid w:val="727B17E8"/>
    <w:multiLevelType w:val="hybridMultilevel"/>
    <w:tmpl w:val="941A57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3067EB2"/>
    <w:multiLevelType w:val="hybridMultilevel"/>
    <w:tmpl w:val="A7108122"/>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3751E16"/>
    <w:multiLevelType w:val="hybridMultilevel"/>
    <w:tmpl w:val="B28E69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794773F8"/>
    <w:multiLevelType w:val="hybridMultilevel"/>
    <w:tmpl w:val="63E815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7C175463"/>
    <w:multiLevelType w:val="hybridMultilevel"/>
    <w:tmpl w:val="5E8228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7D43502B"/>
    <w:multiLevelType w:val="hybridMultilevel"/>
    <w:tmpl w:val="1816503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F250BB5"/>
    <w:multiLevelType w:val="hybridMultilevel"/>
    <w:tmpl w:val="3146A2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27"/>
  </w:num>
  <w:num w:numId="3">
    <w:abstractNumId w:val="24"/>
  </w:num>
  <w:num w:numId="4">
    <w:abstractNumId w:val="21"/>
  </w:num>
  <w:num w:numId="5">
    <w:abstractNumId w:val="18"/>
  </w:num>
  <w:num w:numId="6">
    <w:abstractNumId w:val="15"/>
  </w:num>
  <w:num w:numId="7">
    <w:abstractNumId w:val="23"/>
  </w:num>
  <w:num w:numId="8">
    <w:abstractNumId w:val="35"/>
  </w:num>
  <w:num w:numId="9">
    <w:abstractNumId w:val="1"/>
  </w:num>
  <w:num w:numId="10">
    <w:abstractNumId w:val="2"/>
  </w:num>
  <w:num w:numId="11">
    <w:abstractNumId w:val="34"/>
  </w:num>
  <w:num w:numId="12">
    <w:abstractNumId w:val="26"/>
  </w:num>
  <w:num w:numId="13">
    <w:abstractNumId w:val="5"/>
  </w:num>
  <w:num w:numId="14">
    <w:abstractNumId w:val="37"/>
  </w:num>
  <w:num w:numId="15">
    <w:abstractNumId w:val="25"/>
  </w:num>
  <w:num w:numId="16">
    <w:abstractNumId w:val="8"/>
  </w:num>
  <w:num w:numId="17">
    <w:abstractNumId w:val="7"/>
  </w:num>
  <w:num w:numId="18">
    <w:abstractNumId w:val="11"/>
  </w:num>
  <w:num w:numId="19">
    <w:abstractNumId w:val="4"/>
  </w:num>
  <w:num w:numId="20">
    <w:abstractNumId w:val="9"/>
  </w:num>
  <w:num w:numId="21">
    <w:abstractNumId w:val="6"/>
  </w:num>
  <w:num w:numId="22">
    <w:abstractNumId w:val="42"/>
  </w:num>
  <w:num w:numId="23">
    <w:abstractNumId w:val="38"/>
  </w:num>
  <w:num w:numId="24">
    <w:abstractNumId w:val="10"/>
  </w:num>
  <w:num w:numId="25">
    <w:abstractNumId w:val="36"/>
  </w:num>
  <w:num w:numId="26">
    <w:abstractNumId w:val="12"/>
  </w:num>
  <w:num w:numId="27">
    <w:abstractNumId w:val="41"/>
  </w:num>
  <w:num w:numId="28">
    <w:abstractNumId w:val="20"/>
  </w:num>
  <w:num w:numId="29">
    <w:abstractNumId w:val="19"/>
  </w:num>
  <w:num w:numId="30">
    <w:abstractNumId w:val="43"/>
  </w:num>
  <w:num w:numId="31">
    <w:abstractNumId w:val="32"/>
  </w:num>
  <w:num w:numId="32">
    <w:abstractNumId w:val="17"/>
  </w:num>
  <w:num w:numId="33">
    <w:abstractNumId w:val="31"/>
  </w:num>
  <w:num w:numId="34">
    <w:abstractNumId w:val="29"/>
  </w:num>
  <w:num w:numId="35">
    <w:abstractNumId w:val="39"/>
  </w:num>
  <w:num w:numId="36">
    <w:abstractNumId w:val="30"/>
  </w:num>
  <w:num w:numId="37">
    <w:abstractNumId w:val="33"/>
  </w:num>
  <w:num w:numId="38">
    <w:abstractNumId w:val="13"/>
  </w:num>
  <w:num w:numId="39">
    <w:abstractNumId w:val="44"/>
  </w:num>
  <w:num w:numId="40">
    <w:abstractNumId w:val="22"/>
  </w:num>
  <w:num w:numId="41">
    <w:abstractNumId w:val="14"/>
  </w:num>
  <w:num w:numId="42">
    <w:abstractNumId w:val="28"/>
  </w:num>
  <w:num w:numId="43">
    <w:abstractNumId w:val="40"/>
  </w:num>
  <w:num w:numId="44">
    <w:abstractNumId w:val="3"/>
  </w:num>
  <w:num w:numId="45">
    <w:abstractNumId w:val="1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hideSpellingErrors/>
  <w:attachedTemplate r:id="rId1"/>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18DC"/>
    <w:rsid w:val="00005F58"/>
    <w:rsid w:val="00006565"/>
    <w:rsid w:val="00006EE4"/>
    <w:rsid w:val="00007AAB"/>
    <w:rsid w:val="00007AC6"/>
    <w:rsid w:val="00011655"/>
    <w:rsid w:val="00021475"/>
    <w:rsid w:val="000216D3"/>
    <w:rsid w:val="000258B0"/>
    <w:rsid w:val="00027E43"/>
    <w:rsid w:val="00032E37"/>
    <w:rsid w:val="000408AD"/>
    <w:rsid w:val="00040B40"/>
    <w:rsid w:val="000413BE"/>
    <w:rsid w:val="000421F2"/>
    <w:rsid w:val="000453B1"/>
    <w:rsid w:val="000461B1"/>
    <w:rsid w:val="00050896"/>
    <w:rsid w:val="00057410"/>
    <w:rsid w:val="00060503"/>
    <w:rsid w:val="00062332"/>
    <w:rsid w:val="00070F4F"/>
    <w:rsid w:val="0007328C"/>
    <w:rsid w:val="00073D27"/>
    <w:rsid w:val="0007453B"/>
    <w:rsid w:val="000745C2"/>
    <w:rsid w:val="000802F6"/>
    <w:rsid w:val="000822E1"/>
    <w:rsid w:val="00085D13"/>
    <w:rsid w:val="00085E1C"/>
    <w:rsid w:val="0008672D"/>
    <w:rsid w:val="00087292"/>
    <w:rsid w:val="000957F9"/>
    <w:rsid w:val="00095CAD"/>
    <w:rsid w:val="00097D27"/>
    <w:rsid w:val="000A045D"/>
    <w:rsid w:val="000A08D3"/>
    <w:rsid w:val="000A4E38"/>
    <w:rsid w:val="000B07A8"/>
    <w:rsid w:val="000B21D5"/>
    <w:rsid w:val="000B228F"/>
    <w:rsid w:val="000B3502"/>
    <w:rsid w:val="000B54BC"/>
    <w:rsid w:val="000B74A3"/>
    <w:rsid w:val="000C0E1E"/>
    <w:rsid w:val="000C5684"/>
    <w:rsid w:val="000C6378"/>
    <w:rsid w:val="000C7C15"/>
    <w:rsid w:val="000D0BC6"/>
    <w:rsid w:val="000D1E3C"/>
    <w:rsid w:val="000D3D4B"/>
    <w:rsid w:val="000D72A0"/>
    <w:rsid w:val="000F2675"/>
    <w:rsid w:val="000F6717"/>
    <w:rsid w:val="000F7BE4"/>
    <w:rsid w:val="00100223"/>
    <w:rsid w:val="0010257F"/>
    <w:rsid w:val="001032A1"/>
    <w:rsid w:val="00103C6E"/>
    <w:rsid w:val="00103F8E"/>
    <w:rsid w:val="001079B4"/>
    <w:rsid w:val="00111014"/>
    <w:rsid w:val="0011474F"/>
    <w:rsid w:val="001160C2"/>
    <w:rsid w:val="001224E1"/>
    <w:rsid w:val="0012298F"/>
    <w:rsid w:val="00123A47"/>
    <w:rsid w:val="001258D8"/>
    <w:rsid w:val="00132C36"/>
    <w:rsid w:val="00141401"/>
    <w:rsid w:val="00141D84"/>
    <w:rsid w:val="00142617"/>
    <w:rsid w:val="001432F0"/>
    <w:rsid w:val="00143E3B"/>
    <w:rsid w:val="00146021"/>
    <w:rsid w:val="00147CEC"/>
    <w:rsid w:val="001618CC"/>
    <w:rsid w:val="001716FC"/>
    <w:rsid w:val="00172692"/>
    <w:rsid w:val="00184B28"/>
    <w:rsid w:val="00185040"/>
    <w:rsid w:val="001935CF"/>
    <w:rsid w:val="00194FCD"/>
    <w:rsid w:val="00196CE7"/>
    <w:rsid w:val="001A35F5"/>
    <w:rsid w:val="001A3CF7"/>
    <w:rsid w:val="001A5D6B"/>
    <w:rsid w:val="001A780A"/>
    <w:rsid w:val="001B6AF6"/>
    <w:rsid w:val="001C23B6"/>
    <w:rsid w:val="001C3040"/>
    <w:rsid w:val="001C3BF0"/>
    <w:rsid w:val="001C4C8F"/>
    <w:rsid w:val="001C58A7"/>
    <w:rsid w:val="001C5DAD"/>
    <w:rsid w:val="001C60C1"/>
    <w:rsid w:val="001C7D08"/>
    <w:rsid w:val="001D610E"/>
    <w:rsid w:val="001E0729"/>
    <w:rsid w:val="001E0834"/>
    <w:rsid w:val="001E7493"/>
    <w:rsid w:val="00201FC9"/>
    <w:rsid w:val="002033BF"/>
    <w:rsid w:val="002065DA"/>
    <w:rsid w:val="00207851"/>
    <w:rsid w:val="002177A7"/>
    <w:rsid w:val="00221CAA"/>
    <w:rsid w:val="00222712"/>
    <w:rsid w:val="00231380"/>
    <w:rsid w:val="0023397F"/>
    <w:rsid w:val="002430F2"/>
    <w:rsid w:val="002466EC"/>
    <w:rsid w:val="002471E7"/>
    <w:rsid w:val="0025044C"/>
    <w:rsid w:val="00251212"/>
    <w:rsid w:val="0025397F"/>
    <w:rsid w:val="002545A6"/>
    <w:rsid w:val="002579C9"/>
    <w:rsid w:val="00260530"/>
    <w:rsid w:val="00262C43"/>
    <w:rsid w:val="0026704D"/>
    <w:rsid w:val="002811B0"/>
    <w:rsid w:val="00282AA5"/>
    <w:rsid w:val="00285315"/>
    <w:rsid w:val="002938B8"/>
    <w:rsid w:val="0029629D"/>
    <w:rsid w:val="00297CBA"/>
    <w:rsid w:val="002A02EF"/>
    <w:rsid w:val="002C1506"/>
    <w:rsid w:val="002C1731"/>
    <w:rsid w:val="002C3361"/>
    <w:rsid w:val="002C6623"/>
    <w:rsid w:val="002D20EF"/>
    <w:rsid w:val="002D3CD7"/>
    <w:rsid w:val="002D6318"/>
    <w:rsid w:val="002D7245"/>
    <w:rsid w:val="002E0900"/>
    <w:rsid w:val="002E2087"/>
    <w:rsid w:val="002E3929"/>
    <w:rsid w:val="002F5924"/>
    <w:rsid w:val="00302D5B"/>
    <w:rsid w:val="003051A9"/>
    <w:rsid w:val="00311D30"/>
    <w:rsid w:val="0031200B"/>
    <w:rsid w:val="003203F2"/>
    <w:rsid w:val="00322982"/>
    <w:rsid w:val="003241FE"/>
    <w:rsid w:val="00324F15"/>
    <w:rsid w:val="003261A1"/>
    <w:rsid w:val="00331AEA"/>
    <w:rsid w:val="00334C9A"/>
    <w:rsid w:val="00334DF4"/>
    <w:rsid w:val="00335492"/>
    <w:rsid w:val="00337BAE"/>
    <w:rsid w:val="00337DDB"/>
    <w:rsid w:val="003407C8"/>
    <w:rsid w:val="00343758"/>
    <w:rsid w:val="003445EB"/>
    <w:rsid w:val="00344E5B"/>
    <w:rsid w:val="00345A59"/>
    <w:rsid w:val="003464FC"/>
    <w:rsid w:val="00346E86"/>
    <w:rsid w:val="00347CB9"/>
    <w:rsid w:val="00364408"/>
    <w:rsid w:val="00365871"/>
    <w:rsid w:val="0037165A"/>
    <w:rsid w:val="003778AD"/>
    <w:rsid w:val="00377D2B"/>
    <w:rsid w:val="003818C3"/>
    <w:rsid w:val="0038512F"/>
    <w:rsid w:val="00392580"/>
    <w:rsid w:val="00393C20"/>
    <w:rsid w:val="003965DD"/>
    <w:rsid w:val="003A419A"/>
    <w:rsid w:val="003A4405"/>
    <w:rsid w:val="003A7438"/>
    <w:rsid w:val="003B0302"/>
    <w:rsid w:val="003B2CB0"/>
    <w:rsid w:val="003B429B"/>
    <w:rsid w:val="003C4013"/>
    <w:rsid w:val="003C52F3"/>
    <w:rsid w:val="003D42C8"/>
    <w:rsid w:val="003D49FF"/>
    <w:rsid w:val="003D4E79"/>
    <w:rsid w:val="003D7CB1"/>
    <w:rsid w:val="003E0F44"/>
    <w:rsid w:val="003E27A2"/>
    <w:rsid w:val="003E4B9D"/>
    <w:rsid w:val="003E639E"/>
    <w:rsid w:val="003E7F48"/>
    <w:rsid w:val="003F1DDD"/>
    <w:rsid w:val="003F264F"/>
    <w:rsid w:val="003F46AB"/>
    <w:rsid w:val="003F4C26"/>
    <w:rsid w:val="003F56AF"/>
    <w:rsid w:val="003F6CDD"/>
    <w:rsid w:val="003F72F1"/>
    <w:rsid w:val="003F7843"/>
    <w:rsid w:val="00401B02"/>
    <w:rsid w:val="0040789B"/>
    <w:rsid w:val="004101AE"/>
    <w:rsid w:val="00412ABF"/>
    <w:rsid w:val="004203DE"/>
    <w:rsid w:val="004206D6"/>
    <w:rsid w:val="00424C2C"/>
    <w:rsid w:val="004261A7"/>
    <w:rsid w:val="00427B8D"/>
    <w:rsid w:val="00433E3E"/>
    <w:rsid w:val="0044292C"/>
    <w:rsid w:val="00444648"/>
    <w:rsid w:val="004453FF"/>
    <w:rsid w:val="00445797"/>
    <w:rsid w:val="00447D67"/>
    <w:rsid w:val="004538EC"/>
    <w:rsid w:val="00454861"/>
    <w:rsid w:val="0046565F"/>
    <w:rsid w:val="00465929"/>
    <w:rsid w:val="00471169"/>
    <w:rsid w:val="004725DA"/>
    <w:rsid w:val="00473BA2"/>
    <w:rsid w:val="0047466C"/>
    <w:rsid w:val="0048020E"/>
    <w:rsid w:val="00482A90"/>
    <w:rsid w:val="004865EF"/>
    <w:rsid w:val="00491205"/>
    <w:rsid w:val="00492C9F"/>
    <w:rsid w:val="0049537B"/>
    <w:rsid w:val="004A1F86"/>
    <w:rsid w:val="004A7433"/>
    <w:rsid w:val="004B0287"/>
    <w:rsid w:val="004B0ABB"/>
    <w:rsid w:val="004B222D"/>
    <w:rsid w:val="004B255C"/>
    <w:rsid w:val="004B4EE1"/>
    <w:rsid w:val="004C1CA9"/>
    <w:rsid w:val="004D07DD"/>
    <w:rsid w:val="004D2835"/>
    <w:rsid w:val="004D6FD6"/>
    <w:rsid w:val="004E02B3"/>
    <w:rsid w:val="004E1390"/>
    <w:rsid w:val="004E27E8"/>
    <w:rsid w:val="004E4580"/>
    <w:rsid w:val="004E5707"/>
    <w:rsid w:val="004E59AE"/>
    <w:rsid w:val="004E7FA9"/>
    <w:rsid w:val="004F07C4"/>
    <w:rsid w:val="004F0C85"/>
    <w:rsid w:val="004F1416"/>
    <w:rsid w:val="004F21BB"/>
    <w:rsid w:val="004F3466"/>
    <w:rsid w:val="004F480A"/>
    <w:rsid w:val="004F4D9C"/>
    <w:rsid w:val="004F531D"/>
    <w:rsid w:val="004F7F70"/>
    <w:rsid w:val="0050072B"/>
    <w:rsid w:val="00500B92"/>
    <w:rsid w:val="00502856"/>
    <w:rsid w:val="00503C91"/>
    <w:rsid w:val="00505B21"/>
    <w:rsid w:val="0051001F"/>
    <w:rsid w:val="00511732"/>
    <w:rsid w:val="00512EB7"/>
    <w:rsid w:val="005138E6"/>
    <w:rsid w:val="005205E1"/>
    <w:rsid w:val="00527006"/>
    <w:rsid w:val="005271F0"/>
    <w:rsid w:val="00531EAE"/>
    <w:rsid w:val="005321DC"/>
    <w:rsid w:val="00533A16"/>
    <w:rsid w:val="00533B18"/>
    <w:rsid w:val="00535A7F"/>
    <w:rsid w:val="00536185"/>
    <w:rsid w:val="005369C1"/>
    <w:rsid w:val="00542970"/>
    <w:rsid w:val="00542AD5"/>
    <w:rsid w:val="00544824"/>
    <w:rsid w:val="00544C50"/>
    <w:rsid w:val="00546FE6"/>
    <w:rsid w:val="005579A7"/>
    <w:rsid w:val="005611C5"/>
    <w:rsid w:val="005643F7"/>
    <w:rsid w:val="0057132B"/>
    <w:rsid w:val="005740DB"/>
    <w:rsid w:val="00574A80"/>
    <w:rsid w:val="00577C30"/>
    <w:rsid w:val="00577E23"/>
    <w:rsid w:val="00580AB0"/>
    <w:rsid w:val="0058166B"/>
    <w:rsid w:val="00583294"/>
    <w:rsid w:val="005833B2"/>
    <w:rsid w:val="0058696D"/>
    <w:rsid w:val="00592D60"/>
    <w:rsid w:val="00593319"/>
    <w:rsid w:val="00594B37"/>
    <w:rsid w:val="005A1BC6"/>
    <w:rsid w:val="005A2265"/>
    <w:rsid w:val="005A2F91"/>
    <w:rsid w:val="005A6CCF"/>
    <w:rsid w:val="005B367A"/>
    <w:rsid w:val="005B3B57"/>
    <w:rsid w:val="005C0DBA"/>
    <w:rsid w:val="005D05C2"/>
    <w:rsid w:val="005D0E3C"/>
    <w:rsid w:val="005D4527"/>
    <w:rsid w:val="005D511D"/>
    <w:rsid w:val="005D53E7"/>
    <w:rsid w:val="005E0B88"/>
    <w:rsid w:val="005E0FBD"/>
    <w:rsid w:val="005E153D"/>
    <w:rsid w:val="005E337F"/>
    <w:rsid w:val="005E3666"/>
    <w:rsid w:val="005E3B3F"/>
    <w:rsid w:val="005E4461"/>
    <w:rsid w:val="005E740A"/>
    <w:rsid w:val="005E7F16"/>
    <w:rsid w:val="005F10C1"/>
    <w:rsid w:val="005F393D"/>
    <w:rsid w:val="00602627"/>
    <w:rsid w:val="0060296D"/>
    <w:rsid w:val="006048A0"/>
    <w:rsid w:val="00604B7A"/>
    <w:rsid w:val="006050A0"/>
    <w:rsid w:val="006061EE"/>
    <w:rsid w:val="00610531"/>
    <w:rsid w:val="006113F1"/>
    <w:rsid w:val="006129CC"/>
    <w:rsid w:val="00612C30"/>
    <w:rsid w:val="00613B95"/>
    <w:rsid w:val="00616A1E"/>
    <w:rsid w:val="00621FB6"/>
    <w:rsid w:val="00622B35"/>
    <w:rsid w:val="006243A3"/>
    <w:rsid w:val="00632AD4"/>
    <w:rsid w:val="00632D06"/>
    <w:rsid w:val="0063665F"/>
    <w:rsid w:val="006367C9"/>
    <w:rsid w:val="0063756E"/>
    <w:rsid w:val="0064360E"/>
    <w:rsid w:val="00643A4F"/>
    <w:rsid w:val="00651020"/>
    <w:rsid w:val="00651F79"/>
    <w:rsid w:val="00655DBE"/>
    <w:rsid w:val="00662700"/>
    <w:rsid w:val="006637A9"/>
    <w:rsid w:val="00665B44"/>
    <w:rsid w:val="0066708C"/>
    <w:rsid w:val="0067295B"/>
    <w:rsid w:val="00672A71"/>
    <w:rsid w:val="00674822"/>
    <w:rsid w:val="00677EDF"/>
    <w:rsid w:val="00682515"/>
    <w:rsid w:val="00682F91"/>
    <w:rsid w:val="006834E0"/>
    <w:rsid w:val="00684664"/>
    <w:rsid w:val="00684ECB"/>
    <w:rsid w:val="00687BEF"/>
    <w:rsid w:val="00693615"/>
    <w:rsid w:val="006A35E6"/>
    <w:rsid w:val="006B25FD"/>
    <w:rsid w:val="006D000C"/>
    <w:rsid w:val="006D4D4E"/>
    <w:rsid w:val="006F0D23"/>
    <w:rsid w:val="006F0F44"/>
    <w:rsid w:val="006F7BFF"/>
    <w:rsid w:val="007019DD"/>
    <w:rsid w:val="0070422C"/>
    <w:rsid w:val="00704AB2"/>
    <w:rsid w:val="00705E51"/>
    <w:rsid w:val="0071018F"/>
    <w:rsid w:val="007115EA"/>
    <w:rsid w:val="00712C71"/>
    <w:rsid w:val="00712DC8"/>
    <w:rsid w:val="00715460"/>
    <w:rsid w:val="00717E6B"/>
    <w:rsid w:val="00720835"/>
    <w:rsid w:val="007213D2"/>
    <w:rsid w:val="00722E7C"/>
    <w:rsid w:val="00723E46"/>
    <w:rsid w:val="007242EA"/>
    <w:rsid w:val="00727F46"/>
    <w:rsid w:val="00730076"/>
    <w:rsid w:val="00732638"/>
    <w:rsid w:val="007337BB"/>
    <w:rsid w:val="0073561B"/>
    <w:rsid w:val="00737ED3"/>
    <w:rsid w:val="00742058"/>
    <w:rsid w:val="00745B44"/>
    <w:rsid w:val="00745C0E"/>
    <w:rsid w:val="00745C3E"/>
    <w:rsid w:val="00747243"/>
    <w:rsid w:val="00747E1C"/>
    <w:rsid w:val="00752D3B"/>
    <w:rsid w:val="00765FBE"/>
    <w:rsid w:val="00766FEC"/>
    <w:rsid w:val="007709E6"/>
    <w:rsid w:val="00770A7E"/>
    <w:rsid w:val="00772E7C"/>
    <w:rsid w:val="00785369"/>
    <w:rsid w:val="007868F3"/>
    <w:rsid w:val="0078733F"/>
    <w:rsid w:val="00791196"/>
    <w:rsid w:val="00791802"/>
    <w:rsid w:val="00792562"/>
    <w:rsid w:val="00792EEE"/>
    <w:rsid w:val="00793C2E"/>
    <w:rsid w:val="00796505"/>
    <w:rsid w:val="00797374"/>
    <w:rsid w:val="007A79F8"/>
    <w:rsid w:val="007B1652"/>
    <w:rsid w:val="007B22ED"/>
    <w:rsid w:val="007B3015"/>
    <w:rsid w:val="007B4C2A"/>
    <w:rsid w:val="007C4ADA"/>
    <w:rsid w:val="007C72D7"/>
    <w:rsid w:val="007D70A4"/>
    <w:rsid w:val="007E0C18"/>
    <w:rsid w:val="007E58FB"/>
    <w:rsid w:val="007F04FC"/>
    <w:rsid w:val="007F34B2"/>
    <w:rsid w:val="00801555"/>
    <w:rsid w:val="008016A6"/>
    <w:rsid w:val="00801C04"/>
    <w:rsid w:val="00804B91"/>
    <w:rsid w:val="0080673A"/>
    <w:rsid w:val="00807D91"/>
    <w:rsid w:val="00810642"/>
    <w:rsid w:val="008144C7"/>
    <w:rsid w:val="00817926"/>
    <w:rsid w:val="00821757"/>
    <w:rsid w:val="008250A8"/>
    <w:rsid w:val="00826A1B"/>
    <w:rsid w:val="00836B43"/>
    <w:rsid w:val="00837BBD"/>
    <w:rsid w:val="00853560"/>
    <w:rsid w:val="00853D4E"/>
    <w:rsid w:val="00854DB0"/>
    <w:rsid w:val="0086087D"/>
    <w:rsid w:val="0086235E"/>
    <w:rsid w:val="008632C9"/>
    <w:rsid w:val="00874326"/>
    <w:rsid w:val="00875196"/>
    <w:rsid w:val="00877B64"/>
    <w:rsid w:val="008816FE"/>
    <w:rsid w:val="00881890"/>
    <w:rsid w:val="00884CD5"/>
    <w:rsid w:val="0088750A"/>
    <w:rsid w:val="00890F92"/>
    <w:rsid w:val="00891481"/>
    <w:rsid w:val="0089445D"/>
    <w:rsid w:val="0089636E"/>
    <w:rsid w:val="00897CDC"/>
    <w:rsid w:val="008A2806"/>
    <w:rsid w:val="008A3338"/>
    <w:rsid w:val="008C1C32"/>
    <w:rsid w:val="008C5C75"/>
    <w:rsid w:val="008D264B"/>
    <w:rsid w:val="008D2882"/>
    <w:rsid w:val="008D2A6B"/>
    <w:rsid w:val="008D378A"/>
    <w:rsid w:val="008D40CB"/>
    <w:rsid w:val="008D4449"/>
    <w:rsid w:val="008D47CA"/>
    <w:rsid w:val="008D61C1"/>
    <w:rsid w:val="008D6F78"/>
    <w:rsid w:val="008E0C05"/>
    <w:rsid w:val="008E111C"/>
    <w:rsid w:val="008E5779"/>
    <w:rsid w:val="008E6C88"/>
    <w:rsid w:val="008F2FA1"/>
    <w:rsid w:val="008F6845"/>
    <w:rsid w:val="008F686F"/>
    <w:rsid w:val="009021CF"/>
    <w:rsid w:val="00902220"/>
    <w:rsid w:val="009040CD"/>
    <w:rsid w:val="0091308F"/>
    <w:rsid w:val="0091622D"/>
    <w:rsid w:val="00923536"/>
    <w:rsid w:val="009302AE"/>
    <w:rsid w:val="00931018"/>
    <w:rsid w:val="00933647"/>
    <w:rsid w:val="00933E51"/>
    <w:rsid w:val="00944F41"/>
    <w:rsid w:val="00947E7D"/>
    <w:rsid w:val="00951A7F"/>
    <w:rsid w:val="00952405"/>
    <w:rsid w:val="009558C8"/>
    <w:rsid w:val="00955F0F"/>
    <w:rsid w:val="00957602"/>
    <w:rsid w:val="00957D7B"/>
    <w:rsid w:val="00961CAB"/>
    <w:rsid w:val="00964EC2"/>
    <w:rsid w:val="00967F42"/>
    <w:rsid w:val="009704A6"/>
    <w:rsid w:val="00972606"/>
    <w:rsid w:val="00972FE0"/>
    <w:rsid w:val="00973053"/>
    <w:rsid w:val="009746D4"/>
    <w:rsid w:val="00975AB6"/>
    <w:rsid w:val="00977931"/>
    <w:rsid w:val="00985214"/>
    <w:rsid w:val="009915D4"/>
    <w:rsid w:val="009921E7"/>
    <w:rsid w:val="00992A2F"/>
    <w:rsid w:val="00995D71"/>
    <w:rsid w:val="0099671D"/>
    <w:rsid w:val="00997342"/>
    <w:rsid w:val="00997D26"/>
    <w:rsid w:val="009A256B"/>
    <w:rsid w:val="009A50F7"/>
    <w:rsid w:val="009A52E3"/>
    <w:rsid w:val="009A70C4"/>
    <w:rsid w:val="009B44CC"/>
    <w:rsid w:val="009B783F"/>
    <w:rsid w:val="009C7880"/>
    <w:rsid w:val="009D47F1"/>
    <w:rsid w:val="009D5E0D"/>
    <w:rsid w:val="009D67BE"/>
    <w:rsid w:val="009D6C39"/>
    <w:rsid w:val="009E1F03"/>
    <w:rsid w:val="009E4036"/>
    <w:rsid w:val="009E4DBA"/>
    <w:rsid w:val="009E604D"/>
    <w:rsid w:val="009E618C"/>
    <w:rsid w:val="009F1096"/>
    <w:rsid w:val="00A018CA"/>
    <w:rsid w:val="00A05921"/>
    <w:rsid w:val="00A06084"/>
    <w:rsid w:val="00A10F6D"/>
    <w:rsid w:val="00A12EFF"/>
    <w:rsid w:val="00A13E69"/>
    <w:rsid w:val="00A15996"/>
    <w:rsid w:val="00A1698A"/>
    <w:rsid w:val="00A174D7"/>
    <w:rsid w:val="00A27A3E"/>
    <w:rsid w:val="00A316F0"/>
    <w:rsid w:val="00A3241D"/>
    <w:rsid w:val="00A35F90"/>
    <w:rsid w:val="00A37780"/>
    <w:rsid w:val="00A4084B"/>
    <w:rsid w:val="00A45B9B"/>
    <w:rsid w:val="00A46DD7"/>
    <w:rsid w:val="00A4701F"/>
    <w:rsid w:val="00A51AAC"/>
    <w:rsid w:val="00A522C6"/>
    <w:rsid w:val="00A5368E"/>
    <w:rsid w:val="00A53F50"/>
    <w:rsid w:val="00A54A77"/>
    <w:rsid w:val="00A6416B"/>
    <w:rsid w:val="00A66BBA"/>
    <w:rsid w:val="00A73947"/>
    <w:rsid w:val="00A770D8"/>
    <w:rsid w:val="00A77675"/>
    <w:rsid w:val="00A82E9D"/>
    <w:rsid w:val="00A834EA"/>
    <w:rsid w:val="00A85AE2"/>
    <w:rsid w:val="00A944F7"/>
    <w:rsid w:val="00A95F53"/>
    <w:rsid w:val="00A97347"/>
    <w:rsid w:val="00AA10F5"/>
    <w:rsid w:val="00AA42CB"/>
    <w:rsid w:val="00AA5FD6"/>
    <w:rsid w:val="00AB0E68"/>
    <w:rsid w:val="00AB1072"/>
    <w:rsid w:val="00AB25C1"/>
    <w:rsid w:val="00AB5731"/>
    <w:rsid w:val="00AC13F0"/>
    <w:rsid w:val="00AC3BCF"/>
    <w:rsid w:val="00AD1B52"/>
    <w:rsid w:val="00AD2787"/>
    <w:rsid w:val="00AD3B5B"/>
    <w:rsid w:val="00AD535B"/>
    <w:rsid w:val="00AE0052"/>
    <w:rsid w:val="00AE3001"/>
    <w:rsid w:val="00AE61E5"/>
    <w:rsid w:val="00AE6842"/>
    <w:rsid w:val="00B05478"/>
    <w:rsid w:val="00B06FD2"/>
    <w:rsid w:val="00B14461"/>
    <w:rsid w:val="00B2050A"/>
    <w:rsid w:val="00B23EB3"/>
    <w:rsid w:val="00B26415"/>
    <w:rsid w:val="00B3538C"/>
    <w:rsid w:val="00B3682C"/>
    <w:rsid w:val="00B36CD2"/>
    <w:rsid w:val="00B4677B"/>
    <w:rsid w:val="00B511BF"/>
    <w:rsid w:val="00B51BAD"/>
    <w:rsid w:val="00B55379"/>
    <w:rsid w:val="00B563C2"/>
    <w:rsid w:val="00B6066D"/>
    <w:rsid w:val="00B6116F"/>
    <w:rsid w:val="00B635D1"/>
    <w:rsid w:val="00B647CF"/>
    <w:rsid w:val="00B658AC"/>
    <w:rsid w:val="00B664C0"/>
    <w:rsid w:val="00B73E4A"/>
    <w:rsid w:val="00B75628"/>
    <w:rsid w:val="00B75713"/>
    <w:rsid w:val="00B77EDA"/>
    <w:rsid w:val="00B8557A"/>
    <w:rsid w:val="00B9654A"/>
    <w:rsid w:val="00BA1855"/>
    <w:rsid w:val="00BA2731"/>
    <w:rsid w:val="00BA55FB"/>
    <w:rsid w:val="00BB113D"/>
    <w:rsid w:val="00BB50D3"/>
    <w:rsid w:val="00BB6362"/>
    <w:rsid w:val="00BB67F0"/>
    <w:rsid w:val="00BC2AEE"/>
    <w:rsid w:val="00BC423F"/>
    <w:rsid w:val="00BC55C9"/>
    <w:rsid w:val="00BC68A1"/>
    <w:rsid w:val="00BD3B25"/>
    <w:rsid w:val="00BD5536"/>
    <w:rsid w:val="00BE0C67"/>
    <w:rsid w:val="00BE3F55"/>
    <w:rsid w:val="00BF1F1D"/>
    <w:rsid w:val="00BF2082"/>
    <w:rsid w:val="00C01332"/>
    <w:rsid w:val="00C04A82"/>
    <w:rsid w:val="00C04D3C"/>
    <w:rsid w:val="00C07619"/>
    <w:rsid w:val="00C07D9F"/>
    <w:rsid w:val="00C12912"/>
    <w:rsid w:val="00C13618"/>
    <w:rsid w:val="00C160B8"/>
    <w:rsid w:val="00C16653"/>
    <w:rsid w:val="00C204F2"/>
    <w:rsid w:val="00C20CD7"/>
    <w:rsid w:val="00C222EC"/>
    <w:rsid w:val="00C231D0"/>
    <w:rsid w:val="00C236A3"/>
    <w:rsid w:val="00C23942"/>
    <w:rsid w:val="00C24ED4"/>
    <w:rsid w:val="00C25DB2"/>
    <w:rsid w:val="00C26D3D"/>
    <w:rsid w:val="00C26FD8"/>
    <w:rsid w:val="00C30E90"/>
    <w:rsid w:val="00C41628"/>
    <w:rsid w:val="00C44205"/>
    <w:rsid w:val="00C4589F"/>
    <w:rsid w:val="00C4680A"/>
    <w:rsid w:val="00C51904"/>
    <w:rsid w:val="00C521C8"/>
    <w:rsid w:val="00C5372E"/>
    <w:rsid w:val="00C54FE7"/>
    <w:rsid w:val="00C60423"/>
    <w:rsid w:val="00C61CE7"/>
    <w:rsid w:val="00C62D2F"/>
    <w:rsid w:val="00C63364"/>
    <w:rsid w:val="00C63EAC"/>
    <w:rsid w:val="00C70658"/>
    <w:rsid w:val="00C73191"/>
    <w:rsid w:val="00C7347B"/>
    <w:rsid w:val="00C805F2"/>
    <w:rsid w:val="00C83991"/>
    <w:rsid w:val="00C84A90"/>
    <w:rsid w:val="00C937CD"/>
    <w:rsid w:val="00C957CA"/>
    <w:rsid w:val="00CA6270"/>
    <w:rsid w:val="00CA65B1"/>
    <w:rsid w:val="00CB25BC"/>
    <w:rsid w:val="00CC0541"/>
    <w:rsid w:val="00CC111F"/>
    <w:rsid w:val="00CC78C8"/>
    <w:rsid w:val="00CD1C0B"/>
    <w:rsid w:val="00CE0259"/>
    <w:rsid w:val="00CE3AAB"/>
    <w:rsid w:val="00CE7DEA"/>
    <w:rsid w:val="00CF3746"/>
    <w:rsid w:val="00CF70AB"/>
    <w:rsid w:val="00CF746B"/>
    <w:rsid w:val="00CF7BA4"/>
    <w:rsid w:val="00D0355B"/>
    <w:rsid w:val="00D038BA"/>
    <w:rsid w:val="00D04E15"/>
    <w:rsid w:val="00D1594E"/>
    <w:rsid w:val="00D1659D"/>
    <w:rsid w:val="00D16F52"/>
    <w:rsid w:val="00D17C69"/>
    <w:rsid w:val="00D20C04"/>
    <w:rsid w:val="00D21BD7"/>
    <w:rsid w:val="00D235DC"/>
    <w:rsid w:val="00D26708"/>
    <w:rsid w:val="00D27E13"/>
    <w:rsid w:val="00D30DFB"/>
    <w:rsid w:val="00D44585"/>
    <w:rsid w:val="00D465B0"/>
    <w:rsid w:val="00D51EA9"/>
    <w:rsid w:val="00D5210F"/>
    <w:rsid w:val="00D55471"/>
    <w:rsid w:val="00D55C8A"/>
    <w:rsid w:val="00D56D22"/>
    <w:rsid w:val="00D623F3"/>
    <w:rsid w:val="00D671A1"/>
    <w:rsid w:val="00D67793"/>
    <w:rsid w:val="00D677CF"/>
    <w:rsid w:val="00D67B00"/>
    <w:rsid w:val="00D71748"/>
    <w:rsid w:val="00D77B98"/>
    <w:rsid w:val="00D81CBA"/>
    <w:rsid w:val="00D82A92"/>
    <w:rsid w:val="00D83828"/>
    <w:rsid w:val="00D90816"/>
    <w:rsid w:val="00D9186F"/>
    <w:rsid w:val="00D929EB"/>
    <w:rsid w:val="00D93E7B"/>
    <w:rsid w:val="00DA03D7"/>
    <w:rsid w:val="00DA602A"/>
    <w:rsid w:val="00DB3F01"/>
    <w:rsid w:val="00DB50DE"/>
    <w:rsid w:val="00DB60FC"/>
    <w:rsid w:val="00DB723F"/>
    <w:rsid w:val="00DC591A"/>
    <w:rsid w:val="00DC6527"/>
    <w:rsid w:val="00DC7C57"/>
    <w:rsid w:val="00DE1CC4"/>
    <w:rsid w:val="00DE3802"/>
    <w:rsid w:val="00DE6C95"/>
    <w:rsid w:val="00DF0EE6"/>
    <w:rsid w:val="00DF6705"/>
    <w:rsid w:val="00DF6C04"/>
    <w:rsid w:val="00DF785B"/>
    <w:rsid w:val="00E03B65"/>
    <w:rsid w:val="00E045D4"/>
    <w:rsid w:val="00E04A74"/>
    <w:rsid w:val="00E05941"/>
    <w:rsid w:val="00E060DC"/>
    <w:rsid w:val="00E1036A"/>
    <w:rsid w:val="00E16C44"/>
    <w:rsid w:val="00E1704C"/>
    <w:rsid w:val="00E20D9F"/>
    <w:rsid w:val="00E21375"/>
    <w:rsid w:val="00E2280F"/>
    <w:rsid w:val="00E24732"/>
    <w:rsid w:val="00E24E27"/>
    <w:rsid w:val="00E31A81"/>
    <w:rsid w:val="00E33167"/>
    <w:rsid w:val="00E35133"/>
    <w:rsid w:val="00E3719C"/>
    <w:rsid w:val="00E43460"/>
    <w:rsid w:val="00E4428C"/>
    <w:rsid w:val="00E578CE"/>
    <w:rsid w:val="00E61576"/>
    <w:rsid w:val="00E64A26"/>
    <w:rsid w:val="00E64F1D"/>
    <w:rsid w:val="00E65783"/>
    <w:rsid w:val="00E66171"/>
    <w:rsid w:val="00E70395"/>
    <w:rsid w:val="00E7237A"/>
    <w:rsid w:val="00E734D6"/>
    <w:rsid w:val="00E73FE1"/>
    <w:rsid w:val="00E750AA"/>
    <w:rsid w:val="00E75A53"/>
    <w:rsid w:val="00E82329"/>
    <w:rsid w:val="00E83A56"/>
    <w:rsid w:val="00E8583C"/>
    <w:rsid w:val="00E92F15"/>
    <w:rsid w:val="00E95A9A"/>
    <w:rsid w:val="00E96A67"/>
    <w:rsid w:val="00EA1270"/>
    <w:rsid w:val="00EA4C29"/>
    <w:rsid w:val="00EA5FFB"/>
    <w:rsid w:val="00EB0EE8"/>
    <w:rsid w:val="00EB26F0"/>
    <w:rsid w:val="00EB35FF"/>
    <w:rsid w:val="00EB3793"/>
    <w:rsid w:val="00EB6729"/>
    <w:rsid w:val="00EC301A"/>
    <w:rsid w:val="00EC6CDD"/>
    <w:rsid w:val="00ED1343"/>
    <w:rsid w:val="00ED3025"/>
    <w:rsid w:val="00ED7860"/>
    <w:rsid w:val="00ED7911"/>
    <w:rsid w:val="00EE43E8"/>
    <w:rsid w:val="00EE5BBF"/>
    <w:rsid w:val="00EF6C74"/>
    <w:rsid w:val="00EF6D6E"/>
    <w:rsid w:val="00F005E9"/>
    <w:rsid w:val="00F006F6"/>
    <w:rsid w:val="00F03F7C"/>
    <w:rsid w:val="00F05AFE"/>
    <w:rsid w:val="00F076E3"/>
    <w:rsid w:val="00F1235A"/>
    <w:rsid w:val="00F132A6"/>
    <w:rsid w:val="00F13CEA"/>
    <w:rsid w:val="00F13E82"/>
    <w:rsid w:val="00F16217"/>
    <w:rsid w:val="00F21F05"/>
    <w:rsid w:val="00F25F22"/>
    <w:rsid w:val="00F376BB"/>
    <w:rsid w:val="00F41310"/>
    <w:rsid w:val="00F42B71"/>
    <w:rsid w:val="00F4486F"/>
    <w:rsid w:val="00F44EFE"/>
    <w:rsid w:val="00F54060"/>
    <w:rsid w:val="00F60551"/>
    <w:rsid w:val="00F61C25"/>
    <w:rsid w:val="00F718DC"/>
    <w:rsid w:val="00F71FAE"/>
    <w:rsid w:val="00F77C5B"/>
    <w:rsid w:val="00F82B23"/>
    <w:rsid w:val="00F84AA8"/>
    <w:rsid w:val="00F84C0C"/>
    <w:rsid w:val="00F85F7E"/>
    <w:rsid w:val="00F90B5D"/>
    <w:rsid w:val="00F91CAD"/>
    <w:rsid w:val="00F91CD9"/>
    <w:rsid w:val="00F921DD"/>
    <w:rsid w:val="00F950A5"/>
    <w:rsid w:val="00F976B9"/>
    <w:rsid w:val="00FA0135"/>
    <w:rsid w:val="00FA0717"/>
    <w:rsid w:val="00FA0C6F"/>
    <w:rsid w:val="00FA6D14"/>
    <w:rsid w:val="00FA742D"/>
    <w:rsid w:val="00FA7F08"/>
    <w:rsid w:val="00FB7143"/>
    <w:rsid w:val="00FC0705"/>
    <w:rsid w:val="00FC0B65"/>
    <w:rsid w:val="00FC4A15"/>
    <w:rsid w:val="00FC50AF"/>
    <w:rsid w:val="00FC58BC"/>
    <w:rsid w:val="00FC606C"/>
    <w:rsid w:val="00FD1303"/>
    <w:rsid w:val="00FD13DC"/>
    <w:rsid w:val="00FD1507"/>
    <w:rsid w:val="00FD4AF1"/>
    <w:rsid w:val="00FD5312"/>
    <w:rsid w:val="00FE29A3"/>
    <w:rsid w:val="00FE32B2"/>
    <w:rsid w:val="00FE6605"/>
    <w:rsid w:val="00FE74BC"/>
    <w:rsid w:val="00FF42E2"/>
    <w:rsid w:val="00FF52BD"/>
    <w:rsid w:val="00FF5D1F"/>
    <w:rsid w:val="00FF78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5DEB0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A780A"/>
    <w:pPr>
      <w:spacing w:after="120" w:line="240" w:lineRule="auto"/>
    </w:pPr>
    <w:rPr>
      <w:color w:val="595959" w:themeColor="text1" w:themeTint="A6"/>
      <w:sz w:val="20"/>
    </w:rPr>
  </w:style>
  <w:style w:type="paragraph" w:styleId="Heading1">
    <w:name w:val="heading 1"/>
    <w:basedOn w:val="Normal"/>
    <w:next w:val="Normal"/>
    <w:link w:val="Heading1Char"/>
    <w:qFormat/>
    <w:rsid w:val="00C07D9F"/>
    <w:pPr>
      <w:keepNext/>
      <w:keepLines/>
      <w:numPr>
        <w:numId w:val="7"/>
      </w:numPr>
      <w:spacing w:before="360" w:after="40"/>
      <w:outlineLvl w:val="0"/>
    </w:pPr>
    <w:rPr>
      <w:rFonts w:ascii="Arial" w:eastAsiaTheme="majorEastAsia" w:hAnsi="Arial" w:cs="Arial"/>
      <w:b/>
      <w:color w:val="00788A" w:themeColor="text2"/>
      <w:sz w:val="36"/>
      <w:szCs w:val="36"/>
    </w:rPr>
  </w:style>
  <w:style w:type="paragraph" w:styleId="Heading2">
    <w:name w:val="heading 2"/>
    <w:basedOn w:val="Normal"/>
    <w:next w:val="Normal"/>
    <w:link w:val="Heading2Char"/>
    <w:unhideWhenUsed/>
    <w:qFormat/>
    <w:rsid w:val="00C07D9F"/>
    <w:pPr>
      <w:keepNext/>
      <w:keepLines/>
      <w:numPr>
        <w:ilvl w:val="1"/>
        <w:numId w:val="7"/>
      </w:numPr>
      <w:spacing w:before="240" w:after="40"/>
      <w:outlineLvl w:val="1"/>
    </w:pPr>
    <w:rPr>
      <w:rFonts w:asciiTheme="majorHAnsi" w:eastAsiaTheme="majorEastAsia" w:hAnsiTheme="majorHAnsi" w:cstheme="majorBidi"/>
      <w:b/>
      <w:color w:val="00788A" w:themeColor="text2"/>
      <w:sz w:val="32"/>
      <w:szCs w:val="32"/>
    </w:rPr>
  </w:style>
  <w:style w:type="paragraph" w:styleId="Heading3">
    <w:name w:val="heading 3"/>
    <w:basedOn w:val="Normal"/>
    <w:next w:val="Normal"/>
    <w:link w:val="Heading3Char"/>
    <w:unhideWhenUsed/>
    <w:qFormat/>
    <w:rsid w:val="00C16653"/>
    <w:pPr>
      <w:keepNext/>
      <w:keepLines/>
      <w:numPr>
        <w:ilvl w:val="2"/>
        <w:numId w:val="7"/>
      </w:numPr>
      <w:spacing w:before="120" w:after="40"/>
      <w:outlineLvl w:val="2"/>
    </w:pPr>
    <w:rPr>
      <w:rFonts w:eastAsiaTheme="majorEastAsia" w:cstheme="majorBidi"/>
      <w:color w:val="51A1B2" w:themeColor="accent2" w:themeShade="BF"/>
      <w:sz w:val="28"/>
      <w:szCs w:val="28"/>
    </w:rPr>
  </w:style>
  <w:style w:type="paragraph" w:styleId="Heading4">
    <w:name w:val="heading 4"/>
    <w:basedOn w:val="Normal"/>
    <w:next w:val="Normal"/>
    <w:link w:val="Heading4Char"/>
    <w:unhideWhenUsed/>
    <w:qFormat/>
    <w:rsid w:val="00C16653"/>
    <w:pPr>
      <w:keepNext/>
      <w:keepLines/>
      <w:numPr>
        <w:ilvl w:val="3"/>
        <w:numId w:val="7"/>
      </w:numPr>
      <w:spacing w:before="40" w:after="40"/>
      <w:ind w:left="862" w:hanging="862"/>
      <w:outlineLvl w:val="3"/>
    </w:pPr>
    <w:rPr>
      <w:rFonts w:asciiTheme="majorHAnsi" w:eastAsiaTheme="majorEastAsia" w:hAnsiTheme="majorHAnsi" w:cstheme="majorBidi"/>
      <w:i/>
      <w:iCs/>
      <w:color w:val="0F835D" w:themeColor="accent1" w:themeShade="BF"/>
    </w:rPr>
  </w:style>
  <w:style w:type="paragraph" w:styleId="Heading5">
    <w:name w:val="heading 5"/>
    <w:basedOn w:val="Normal"/>
    <w:next w:val="Normal"/>
    <w:link w:val="Heading5Char"/>
    <w:unhideWhenUsed/>
    <w:qFormat/>
    <w:rsid w:val="002471E7"/>
    <w:pPr>
      <w:keepNext/>
      <w:keepLines/>
      <w:numPr>
        <w:ilvl w:val="4"/>
        <w:numId w:val="7"/>
      </w:numPr>
      <w:spacing w:before="40" w:after="0"/>
      <w:outlineLvl w:val="4"/>
    </w:pPr>
    <w:rPr>
      <w:rFonts w:asciiTheme="majorHAnsi" w:eastAsiaTheme="majorEastAsia" w:hAnsiTheme="majorHAnsi" w:cstheme="majorBidi"/>
      <w:color w:val="0F835D" w:themeColor="accent1" w:themeShade="BF"/>
    </w:rPr>
  </w:style>
  <w:style w:type="paragraph" w:styleId="Heading6">
    <w:name w:val="heading 6"/>
    <w:basedOn w:val="Normal"/>
    <w:next w:val="Normal"/>
    <w:link w:val="Heading6Char"/>
    <w:unhideWhenUsed/>
    <w:qFormat/>
    <w:rsid w:val="002471E7"/>
    <w:pPr>
      <w:keepNext/>
      <w:keepLines/>
      <w:numPr>
        <w:ilvl w:val="5"/>
        <w:numId w:val="7"/>
      </w:numPr>
      <w:spacing w:before="40" w:after="0"/>
      <w:outlineLvl w:val="5"/>
    </w:pPr>
    <w:rPr>
      <w:rFonts w:asciiTheme="majorHAnsi" w:eastAsiaTheme="majorEastAsia" w:hAnsiTheme="majorHAnsi" w:cstheme="majorBidi"/>
      <w:color w:val="0A573D" w:themeColor="accent1" w:themeShade="7F"/>
    </w:rPr>
  </w:style>
  <w:style w:type="paragraph" w:styleId="Heading7">
    <w:name w:val="heading 7"/>
    <w:basedOn w:val="Normal"/>
    <w:next w:val="Normal"/>
    <w:link w:val="Heading7Char"/>
    <w:unhideWhenUsed/>
    <w:qFormat/>
    <w:rsid w:val="002471E7"/>
    <w:pPr>
      <w:keepNext/>
      <w:keepLines/>
      <w:numPr>
        <w:ilvl w:val="6"/>
        <w:numId w:val="7"/>
      </w:numPr>
      <w:spacing w:before="40" w:after="0"/>
      <w:outlineLvl w:val="6"/>
    </w:pPr>
    <w:rPr>
      <w:rFonts w:asciiTheme="majorHAnsi" w:eastAsiaTheme="majorEastAsia" w:hAnsiTheme="majorHAnsi" w:cstheme="majorBidi"/>
      <w:i/>
      <w:iCs/>
      <w:color w:val="0A573D" w:themeColor="accent1" w:themeShade="7F"/>
    </w:rPr>
  </w:style>
  <w:style w:type="paragraph" w:styleId="Heading8">
    <w:name w:val="heading 8"/>
    <w:basedOn w:val="Normal"/>
    <w:next w:val="Normal"/>
    <w:link w:val="Heading8Char"/>
    <w:unhideWhenUsed/>
    <w:qFormat/>
    <w:rsid w:val="002471E7"/>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2471E7"/>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A4C29"/>
    <w:pPr>
      <w:tabs>
        <w:tab w:val="center" w:pos="4680"/>
        <w:tab w:val="right" w:pos="9360"/>
      </w:tabs>
      <w:spacing w:after="0"/>
    </w:pPr>
    <w:rPr>
      <w:sz w:val="16"/>
    </w:rPr>
  </w:style>
  <w:style w:type="character" w:customStyle="1" w:styleId="HeaderChar">
    <w:name w:val="Header Char"/>
    <w:basedOn w:val="DefaultParagraphFont"/>
    <w:link w:val="Header"/>
    <w:rsid w:val="00EA4C29"/>
    <w:rPr>
      <w:color w:val="595959" w:themeColor="text1" w:themeTint="A6"/>
      <w:sz w:val="16"/>
    </w:rPr>
  </w:style>
  <w:style w:type="paragraph" w:styleId="Footer">
    <w:name w:val="footer"/>
    <w:basedOn w:val="Normal"/>
    <w:link w:val="FooterChar"/>
    <w:unhideWhenUsed/>
    <w:rsid w:val="00881890"/>
    <w:pPr>
      <w:tabs>
        <w:tab w:val="center" w:pos="4680"/>
        <w:tab w:val="right" w:pos="9360"/>
      </w:tabs>
      <w:spacing w:after="0"/>
    </w:pPr>
    <w:rPr>
      <w:sz w:val="16"/>
    </w:rPr>
  </w:style>
  <w:style w:type="character" w:customStyle="1" w:styleId="FooterChar">
    <w:name w:val="Footer Char"/>
    <w:basedOn w:val="DefaultParagraphFont"/>
    <w:link w:val="Footer"/>
    <w:rsid w:val="00881890"/>
    <w:rPr>
      <w:color w:val="595959" w:themeColor="text1" w:themeTint="A6"/>
      <w:sz w:val="16"/>
    </w:rPr>
  </w:style>
  <w:style w:type="paragraph" w:styleId="Quote">
    <w:name w:val="Quote"/>
    <w:basedOn w:val="Normal"/>
    <w:next w:val="Normal"/>
    <w:link w:val="QuoteChar"/>
    <w:uiPriority w:val="29"/>
    <w:qFormat/>
    <w:rsid w:val="005271F0"/>
    <w:pPr>
      <w:ind w:left="720"/>
    </w:pPr>
    <w:rPr>
      <w:i/>
    </w:rPr>
  </w:style>
  <w:style w:type="character" w:customStyle="1" w:styleId="QuoteChar">
    <w:name w:val="Quote Char"/>
    <w:basedOn w:val="DefaultParagraphFont"/>
    <w:link w:val="Quote"/>
    <w:uiPriority w:val="29"/>
    <w:rsid w:val="005271F0"/>
    <w:rPr>
      <w:i/>
      <w:color w:val="595959" w:themeColor="text1" w:themeTint="A6"/>
    </w:rPr>
  </w:style>
  <w:style w:type="paragraph" w:styleId="NoSpacing">
    <w:name w:val="No Spacing"/>
    <w:uiPriority w:val="1"/>
    <w:qFormat/>
    <w:rsid w:val="0023397F"/>
    <w:pPr>
      <w:spacing w:after="0" w:line="240" w:lineRule="auto"/>
    </w:pPr>
  </w:style>
  <w:style w:type="paragraph" w:styleId="BodyText2">
    <w:name w:val="Body Text 2"/>
    <w:basedOn w:val="Normal"/>
    <w:link w:val="BodyText2Char"/>
    <w:uiPriority w:val="99"/>
    <w:semiHidden/>
    <w:unhideWhenUsed/>
    <w:rsid w:val="00C7347B"/>
    <w:pPr>
      <w:spacing w:line="480" w:lineRule="auto"/>
    </w:pPr>
    <w:rPr>
      <w:i/>
    </w:rPr>
  </w:style>
  <w:style w:type="paragraph" w:customStyle="1" w:styleId="NoteLevel1">
    <w:name w:val="Note Level 1"/>
    <w:basedOn w:val="Normal"/>
    <w:uiPriority w:val="99"/>
    <w:rsid w:val="002471E7"/>
    <w:pPr>
      <w:keepNext/>
      <w:numPr>
        <w:numId w:val="1"/>
      </w:numPr>
      <w:spacing w:after="0"/>
      <w:contextualSpacing/>
      <w:outlineLvl w:val="0"/>
    </w:pPr>
  </w:style>
  <w:style w:type="table" w:styleId="TableGrid">
    <w:name w:val="Table Grid"/>
    <w:basedOn w:val="TableNormal"/>
    <w:rsid w:val="00955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955F0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580AB0"/>
    <w:pPr>
      <w:ind w:left="720"/>
      <w:contextualSpacing/>
    </w:pPr>
  </w:style>
  <w:style w:type="character" w:styleId="Hyperlink">
    <w:name w:val="Hyperlink"/>
    <w:basedOn w:val="FollowedHyperlink"/>
    <w:uiPriority w:val="99"/>
    <w:unhideWhenUsed/>
    <w:rsid w:val="00E95A9A"/>
    <w:rPr>
      <w:color w:val="51A1B2" w:themeColor="accent2" w:themeShade="BF"/>
    </w:rPr>
  </w:style>
  <w:style w:type="table" w:customStyle="1" w:styleId="PlainTable21">
    <w:name w:val="Plain Table 21"/>
    <w:basedOn w:val="TableNormal"/>
    <w:next w:val="PlainTable2"/>
    <w:uiPriority w:val="42"/>
    <w:rsid w:val="004E570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itle">
    <w:name w:val="Title"/>
    <w:basedOn w:val="Subtitle"/>
    <w:next w:val="Normal"/>
    <w:link w:val="TitleChar"/>
    <w:uiPriority w:val="10"/>
    <w:qFormat/>
    <w:rsid w:val="00FC0B65"/>
    <w:pPr>
      <w:spacing w:before="4400"/>
    </w:pPr>
    <w:rPr>
      <w:b/>
      <w:sz w:val="56"/>
    </w:rPr>
  </w:style>
  <w:style w:type="character" w:customStyle="1" w:styleId="TitleChar">
    <w:name w:val="Title Char"/>
    <w:basedOn w:val="DefaultParagraphFont"/>
    <w:link w:val="Title"/>
    <w:uiPriority w:val="10"/>
    <w:rsid w:val="00FC0B65"/>
    <w:rPr>
      <w:rFonts w:ascii="Arial" w:eastAsiaTheme="minorEastAsia" w:hAnsi="Arial" w:cs="Arial"/>
      <w:b/>
      <w:color w:val="00788A" w:themeColor="text2"/>
      <w:spacing w:val="15"/>
      <w:sz w:val="56"/>
      <w:szCs w:val="32"/>
    </w:rPr>
  </w:style>
  <w:style w:type="paragraph" w:styleId="Subtitle">
    <w:name w:val="Subtitle"/>
    <w:basedOn w:val="Normal"/>
    <w:next w:val="Normal"/>
    <w:link w:val="SubtitleChar"/>
    <w:uiPriority w:val="11"/>
    <w:qFormat/>
    <w:rsid w:val="00FC0B65"/>
    <w:pPr>
      <w:numPr>
        <w:ilvl w:val="1"/>
      </w:numPr>
      <w:spacing w:after="0"/>
    </w:pPr>
    <w:rPr>
      <w:rFonts w:ascii="Arial" w:eastAsiaTheme="minorEastAsia" w:hAnsi="Arial" w:cs="Arial"/>
      <w:color w:val="00788A" w:themeColor="text2"/>
      <w:spacing w:val="15"/>
      <w:sz w:val="32"/>
      <w:szCs w:val="32"/>
    </w:rPr>
  </w:style>
  <w:style w:type="character" w:customStyle="1" w:styleId="SubtitleChar">
    <w:name w:val="Subtitle Char"/>
    <w:basedOn w:val="DefaultParagraphFont"/>
    <w:link w:val="Subtitle"/>
    <w:uiPriority w:val="11"/>
    <w:rsid w:val="00FC0B65"/>
    <w:rPr>
      <w:rFonts w:ascii="Arial" w:eastAsiaTheme="minorEastAsia" w:hAnsi="Arial" w:cs="Arial"/>
      <w:color w:val="00788A" w:themeColor="text2"/>
      <w:spacing w:val="15"/>
      <w:sz w:val="32"/>
      <w:szCs w:val="32"/>
    </w:rPr>
  </w:style>
  <w:style w:type="character" w:styleId="PageNumber">
    <w:name w:val="page number"/>
    <w:basedOn w:val="DefaultParagraphFont"/>
    <w:unhideWhenUsed/>
    <w:rsid w:val="00EA4C29"/>
  </w:style>
  <w:style w:type="character" w:customStyle="1" w:styleId="Heading1Char">
    <w:name w:val="Heading 1 Char"/>
    <w:basedOn w:val="DefaultParagraphFont"/>
    <w:link w:val="Heading1"/>
    <w:rsid w:val="00C07D9F"/>
    <w:rPr>
      <w:rFonts w:ascii="Arial" w:eastAsiaTheme="majorEastAsia" w:hAnsi="Arial" w:cs="Arial"/>
      <w:b/>
      <w:color w:val="00788A" w:themeColor="text2"/>
      <w:sz w:val="36"/>
      <w:szCs w:val="36"/>
    </w:rPr>
  </w:style>
  <w:style w:type="paragraph" w:styleId="TOCHeading">
    <w:name w:val="TOC Heading"/>
    <w:basedOn w:val="Normal"/>
    <w:next w:val="Normal"/>
    <w:uiPriority w:val="39"/>
    <w:unhideWhenUsed/>
    <w:qFormat/>
    <w:rsid w:val="005271F0"/>
    <w:pPr>
      <w:spacing w:before="480"/>
    </w:pPr>
    <w:rPr>
      <w:b/>
      <w:i/>
      <w:color w:val="00788A" w:themeColor="text2"/>
      <w:sz w:val="44"/>
      <w:szCs w:val="44"/>
    </w:rPr>
  </w:style>
  <w:style w:type="paragraph" w:styleId="TOC1">
    <w:name w:val="toc 1"/>
    <w:basedOn w:val="Normal"/>
    <w:next w:val="Normal"/>
    <w:autoRedefine/>
    <w:uiPriority w:val="39"/>
    <w:unhideWhenUsed/>
    <w:rsid w:val="00975AB6"/>
    <w:pPr>
      <w:tabs>
        <w:tab w:val="left" w:pos="440"/>
        <w:tab w:val="right" w:pos="9017"/>
      </w:tabs>
      <w:spacing w:before="120" w:after="0"/>
    </w:pPr>
    <w:rPr>
      <w:b/>
      <w:bCs/>
    </w:rPr>
  </w:style>
  <w:style w:type="paragraph" w:styleId="TOC2">
    <w:name w:val="toc 2"/>
    <w:basedOn w:val="Normal"/>
    <w:next w:val="Normal"/>
    <w:autoRedefine/>
    <w:uiPriority w:val="39"/>
    <w:unhideWhenUsed/>
    <w:rsid w:val="001A5D6B"/>
    <w:pPr>
      <w:tabs>
        <w:tab w:val="left" w:pos="880"/>
        <w:tab w:val="right" w:pos="9017"/>
      </w:tabs>
      <w:spacing w:after="0"/>
      <w:ind w:left="440"/>
    </w:pPr>
    <w:rPr>
      <w:noProof/>
    </w:rPr>
  </w:style>
  <w:style w:type="paragraph" w:styleId="TOC3">
    <w:name w:val="toc 3"/>
    <w:basedOn w:val="TOC2"/>
    <w:next w:val="Normal"/>
    <w:autoRedefine/>
    <w:uiPriority w:val="39"/>
    <w:unhideWhenUsed/>
    <w:rsid w:val="001A5D6B"/>
    <w:rPr>
      <w:i/>
      <w:iCs/>
    </w:rPr>
  </w:style>
  <w:style w:type="paragraph" w:styleId="TOC4">
    <w:name w:val="toc 4"/>
    <w:basedOn w:val="Normal"/>
    <w:next w:val="Normal"/>
    <w:autoRedefine/>
    <w:uiPriority w:val="39"/>
    <w:unhideWhenUsed/>
    <w:rsid w:val="001A5D6B"/>
    <w:pPr>
      <w:spacing w:after="0"/>
      <w:ind w:left="660"/>
    </w:pPr>
    <w:rPr>
      <w:szCs w:val="20"/>
    </w:rPr>
  </w:style>
  <w:style w:type="paragraph" w:styleId="TOC5">
    <w:name w:val="toc 5"/>
    <w:basedOn w:val="Normal"/>
    <w:next w:val="Normal"/>
    <w:autoRedefine/>
    <w:uiPriority w:val="39"/>
    <w:unhideWhenUsed/>
    <w:rsid w:val="001A5D6B"/>
    <w:pPr>
      <w:spacing w:after="0"/>
      <w:ind w:left="880"/>
    </w:pPr>
    <w:rPr>
      <w:szCs w:val="20"/>
    </w:rPr>
  </w:style>
  <w:style w:type="paragraph" w:styleId="TOC6">
    <w:name w:val="toc 6"/>
    <w:basedOn w:val="Normal"/>
    <w:next w:val="Normal"/>
    <w:autoRedefine/>
    <w:uiPriority w:val="39"/>
    <w:unhideWhenUsed/>
    <w:rsid w:val="001A5D6B"/>
    <w:pPr>
      <w:spacing w:after="0"/>
      <w:ind w:left="1100"/>
    </w:pPr>
    <w:rPr>
      <w:szCs w:val="20"/>
    </w:rPr>
  </w:style>
  <w:style w:type="paragraph" w:styleId="TOC7">
    <w:name w:val="toc 7"/>
    <w:basedOn w:val="Normal"/>
    <w:next w:val="Normal"/>
    <w:autoRedefine/>
    <w:uiPriority w:val="39"/>
    <w:unhideWhenUsed/>
    <w:rsid w:val="001A5D6B"/>
    <w:pPr>
      <w:spacing w:after="0"/>
      <w:ind w:left="1320"/>
    </w:pPr>
    <w:rPr>
      <w:szCs w:val="20"/>
    </w:rPr>
  </w:style>
  <w:style w:type="paragraph" w:styleId="TOC8">
    <w:name w:val="toc 8"/>
    <w:basedOn w:val="Normal"/>
    <w:next w:val="Normal"/>
    <w:autoRedefine/>
    <w:uiPriority w:val="39"/>
    <w:unhideWhenUsed/>
    <w:rsid w:val="001A5D6B"/>
    <w:pPr>
      <w:spacing w:after="0"/>
      <w:ind w:left="1540"/>
    </w:pPr>
    <w:rPr>
      <w:szCs w:val="20"/>
    </w:rPr>
  </w:style>
  <w:style w:type="paragraph" w:styleId="TOC9">
    <w:name w:val="toc 9"/>
    <w:basedOn w:val="Normal"/>
    <w:next w:val="Normal"/>
    <w:autoRedefine/>
    <w:uiPriority w:val="39"/>
    <w:unhideWhenUsed/>
    <w:rsid w:val="001A5D6B"/>
    <w:pPr>
      <w:spacing w:after="0"/>
      <w:ind w:left="1760"/>
    </w:pPr>
    <w:rPr>
      <w:szCs w:val="20"/>
    </w:rPr>
  </w:style>
  <w:style w:type="paragraph" w:styleId="NormalWeb">
    <w:name w:val="Normal (Web)"/>
    <w:basedOn w:val="Normal"/>
    <w:uiPriority w:val="99"/>
    <w:unhideWhenUsed/>
    <w:rsid w:val="00C7347B"/>
    <w:pPr>
      <w:spacing w:before="100" w:beforeAutospacing="1" w:after="100" w:afterAutospacing="1"/>
    </w:pPr>
    <w:rPr>
      <w:rFonts w:eastAsiaTheme="minorEastAsia" w:cs="Times New Roman"/>
      <w:sz w:val="24"/>
      <w:szCs w:val="24"/>
    </w:rPr>
  </w:style>
  <w:style w:type="character" w:customStyle="1" w:styleId="Heading2Char">
    <w:name w:val="Heading 2 Char"/>
    <w:basedOn w:val="DefaultParagraphFont"/>
    <w:link w:val="Heading2"/>
    <w:rsid w:val="00C07D9F"/>
    <w:rPr>
      <w:rFonts w:asciiTheme="majorHAnsi" w:eastAsiaTheme="majorEastAsia" w:hAnsiTheme="majorHAnsi" w:cstheme="majorBidi"/>
      <w:b/>
      <w:color w:val="00788A" w:themeColor="text2"/>
      <w:sz w:val="32"/>
      <w:szCs w:val="32"/>
    </w:rPr>
  </w:style>
  <w:style w:type="character" w:customStyle="1" w:styleId="Heading3Char">
    <w:name w:val="Heading 3 Char"/>
    <w:basedOn w:val="DefaultParagraphFont"/>
    <w:link w:val="Heading3"/>
    <w:rsid w:val="00C16653"/>
    <w:rPr>
      <w:rFonts w:eastAsiaTheme="majorEastAsia" w:cstheme="majorBidi"/>
      <w:color w:val="51A1B2" w:themeColor="accent2" w:themeShade="BF"/>
      <w:sz w:val="28"/>
      <w:szCs w:val="28"/>
    </w:rPr>
  </w:style>
  <w:style w:type="paragraph" w:styleId="IntenseQuote">
    <w:name w:val="Intense Quote"/>
    <w:basedOn w:val="Quote"/>
    <w:next w:val="Normal"/>
    <w:link w:val="IntenseQuoteChar"/>
    <w:uiPriority w:val="30"/>
    <w:qFormat/>
    <w:rsid w:val="003965DD"/>
    <w:rPr>
      <w:color w:val="00788A" w:themeColor="text2"/>
    </w:rPr>
  </w:style>
  <w:style w:type="character" w:customStyle="1" w:styleId="IntenseQuoteChar">
    <w:name w:val="Intense Quote Char"/>
    <w:basedOn w:val="DefaultParagraphFont"/>
    <w:link w:val="IntenseQuote"/>
    <w:uiPriority w:val="30"/>
    <w:rsid w:val="003965DD"/>
    <w:rPr>
      <w:i/>
      <w:color w:val="00788A" w:themeColor="text2"/>
      <w:sz w:val="20"/>
    </w:rPr>
  </w:style>
  <w:style w:type="character" w:styleId="BookTitle">
    <w:name w:val="Book Title"/>
    <w:basedOn w:val="DefaultParagraphFont"/>
    <w:uiPriority w:val="33"/>
    <w:qFormat/>
    <w:rsid w:val="005271F0"/>
    <w:rPr>
      <w:rFonts w:asciiTheme="minorHAnsi" w:hAnsiTheme="minorHAnsi"/>
      <w:b/>
      <w:bCs/>
      <w:i/>
      <w:iCs/>
      <w:spacing w:val="5"/>
      <w:sz w:val="28"/>
    </w:rPr>
  </w:style>
  <w:style w:type="paragraph" w:customStyle="1" w:styleId="NoteLevel2">
    <w:name w:val="Note Level 2"/>
    <w:basedOn w:val="Normal"/>
    <w:uiPriority w:val="99"/>
    <w:rsid w:val="002471E7"/>
    <w:pPr>
      <w:keepNext/>
      <w:numPr>
        <w:ilvl w:val="1"/>
        <w:numId w:val="1"/>
      </w:numPr>
      <w:spacing w:after="0"/>
      <w:contextualSpacing/>
      <w:outlineLvl w:val="1"/>
    </w:pPr>
  </w:style>
  <w:style w:type="table" w:styleId="GridTable5Dark-Accent2">
    <w:name w:val="Grid Table 5 Dark Accent 2"/>
    <w:basedOn w:val="TableNormal"/>
    <w:uiPriority w:val="50"/>
    <w:rsid w:val="000D1E3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F2F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EC2C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EC2C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EC2C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EC2CD" w:themeFill="accent2"/>
      </w:tcPr>
    </w:tblStylePr>
    <w:tblStylePr w:type="band1Vert">
      <w:tblPr/>
      <w:tcPr>
        <w:shd w:val="clear" w:color="auto" w:fill="D1E6EB" w:themeFill="accent2" w:themeFillTint="66"/>
      </w:tcPr>
    </w:tblStylePr>
    <w:tblStylePr w:type="band1Horz">
      <w:tblPr/>
      <w:tcPr>
        <w:shd w:val="clear" w:color="auto" w:fill="D1E6EB" w:themeFill="accent2" w:themeFillTint="66"/>
      </w:tcPr>
    </w:tblStylePr>
  </w:style>
  <w:style w:type="table" w:styleId="GridTable4-Accent2">
    <w:name w:val="Grid Table 4 Accent 2"/>
    <w:basedOn w:val="TableNormal"/>
    <w:uiPriority w:val="49"/>
    <w:rsid w:val="000D1E3C"/>
    <w:pPr>
      <w:spacing w:after="0" w:line="240" w:lineRule="auto"/>
    </w:pPr>
    <w:tblPr>
      <w:tblStyleRowBandSize w:val="1"/>
      <w:tblStyleColBandSize w:val="1"/>
      <w:tblBorders>
        <w:top w:val="single" w:sz="4" w:space="0" w:color="BBDAE1" w:themeColor="accent2" w:themeTint="99"/>
        <w:left w:val="single" w:sz="4" w:space="0" w:color="BBDAE1" w:themeColor="accent2" w:themeTint="99"/>
        <w:bottom w:val="single" w:sz="4" w:space="0" w:color="BBDAE1" w:themeColor="accent2" w:themeTint="99"/>
        <w:right w:val="single" w:sz="4" w:space="0" w:color="BBDAE1" w:themeColor="accent2" w:themeTint="99"/>
        <w:insideH w:val="single" w:sz="4" w:space="0" w:color="BBDAE1" w:themeColor="accent2" w:themeTint="99"/>
        <w:insideV w:val="single" w:sz="4" w:space="0" w:color="BBDAE1" w:themeColor="accent2" w:themeTint="99"/>
      </w:tblBorders>
    </w:tblPr>
    <w:tblStylePr w:type="firstRow">
      <w:rPr>
        <w:b/>
        <w:bCs/>
        <w:color w:val="FFFFFF" w:themeColor="background1"/>
      </w:rPr>
      <w:tblPr/>
      <w:tcPr>
        <w:tcBorders>
          <w:top w:val="single" w:sz="4" w:space="0" w:color="8EC2CD" w:themeColor="accent2"/>
          <w:left w:val="single" w:sz="4" w:space="0" w:color="8EC2CD" w:themeColor="accent2"/>
          <w:bottom w:val="single" w:sz="4" w:space="0" w:color="8EC2CD" w:themeColor="accent2"/>
          <w:right w:val="single" w:sz="4" w:space="0" w:color="8EC2CD" w:themeColor="accent2"/>
          <w:insideH w:val="nil"/>
          <w:insideV w:val="nil"/>
        </w:tcBorders>
        <w:shd w:val="clear" w:color="auto" w:fill="8EC2CD" w:themeFill="accent2"/>
      </w:tcPr>
    </w:tblStylePr>
    <w:tblStylePr w:type="lastRow">
      <w:rPr>
        <w:b/>
        <w:bCs/>
      </w:rPr>
      <w:tblPr/>
      <w:tcPr>
        <w:tcBorders>
          <w:top w:val="double" w:sz="4" w:space="0" w:color="8EC2CD" w:themeColor="accent2"/>
        </w:tcBorders>
      </w:tcPr>
    </w:tblStylePr>
    <w:tblStylePr w:type="firstCol">
      <w:rPr>
        <w:b/>
        <w:bCs/>
      </w:rPr>
    </w:tblStylePr>
    <w:tblStylePr w:type="lastCol">
      <w:rPr>
        <w:b/>
        <w:bCs/>
      </w:rPr>
    </w:tblStylePr>
    <w:tblStylePr w:type="band1Vert">
      <w:tblPr/>
      <w:tcPr>
        <w:shd w:val="clear" w:color="auto" w:fill="E8F2F5" w:themeFill="accent2" w:themeFillTint="33"/>
      </w:tcPr>
    </w:tblStylePr>
    <w:tblStylePr w:type="band1Horz">
      <w:tblPr/>
      <w:tcPr>
        <w:shd w:val="clear" w:color="auto" w:fill="E8F2F5" w:themeFill="accent2" w:themeFillTint="33"/>
      </w:tcPr>
    </w:tblStylePr>
  </w:style>
  <w:style w:type="table" w:styleId="GridTable2-Accent2">
    <w:name w:val="Grid Table 2 Accent 2"/>
    <w:basedOn w:val="TableNormal"/>
    <w:uiPriority w:val="47"/>
    <w:rsid w:val="000D1E3C"/>
    <w:pPr>
      <w:spacing w:after="0" w:line="240" w:lineRule="auto"/>
    </w:pPr>
    <w:tblPr>
      <w:tblStyleRowBandSize w:val="1"/>
      <w:tblStyleColBandSize w:val="1"/>
      <w:tblBorders>
        <w:top w:val="single" w:sz="2" w:space="0" w:color="BBDAE1" w:themeColor="accent2" w:themeTint="99"/>
        <w:bottom w:val="single" w:sz="2" w:space="0" w:color="BBDAE1" w:themeColor="accent2" w:themeTint="99"/>
        <w:insideH w:val="single" w:sz="2" w:space="0" w:color="BBDAE1" w:themeColor="accent2" w:themeTint="99"/>
        <w:insideV w:val="single" w:sz="2" w:space="0" w:color="BBDAE1" w:themeColor="accent2" w:themeTint="99"/>
      </w:tblBorders>
    </w:tblPr>
    <w:tblStylePr w:type="firstRow">
      <w:rPr>
        <w:b/>
        <w:bCs/>
      </w:rPr>
      <w:tblPr/>
      <w:tcPr>
        <w:tcBorders>
          <w:top w:val="nil"/>
          <w:bottom w:val="single" w:sz="12" w:space="0" w:color="BBDAE1" w:themeColor="accent2" w:themeTint="99"/>
          <w:insideH w:val="nil"/>
          <w:insideV w:val="nil"/>
        </w:tcBorders>
        <w:shd w:val="clear" w:color="auto" w:fill="FFFFFF" w:themeFill="background1"/>
      </w:tcPr>
    </w:tblStylePr>
    <w:tblStylePr w:type="lastRow">
      <w:rPr>
        <w:b/>
        <w:bCs/>
      </w:rPr>
      <w:tblPr/>
      <w:tcPr>
        <w:tcBorders>
          <w:top w:val="double" w:sz="2" w:space="0" w:color="BBDAE1"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8F2F5" w:themeFill="accent2" w:themeFillTint="33"/>
      </w:tcPr>
    </w:tblStylePr>
    <w:tblStylePr w:type="band1Horz">
      <w:tblPr/>
      <w:tcPr>
        <w:shd w:val="clear" w:color="auto" w:fill="E8F2F5" w:themeFill="accent2" w:themeFillTint="33"/>
      </w:tcPr>
    </w:tblStylePr>
  </w:style>
  <w:style w:type="table" w:styleId="GridTable1Light-Accent2">
    <w:name w:val="Grid Table 1 Light Accent 2"/>
    <w:basedOn w:val="TableNormal"/>
    <w:uiPriority w:val="46"/>
    <w:rsid w:val="000D1E3C"/>
    <w:pPr>
      <w:spacing w:after="0" w:line="240" w:lineRule="auto"/>
    </w:pPr>
    <w:tblPr>
      <w:tblStyleRowBandSize w:val="1"/>
      <w:tblStyleColBandSize w:val="1"/>
      <w:tblBorders>
        <w:top w:val="single" w:sz="4" w:space="0" w:color="D1E6EB" w:themeColor="accent2" w:themeTint="66"/>
        <w:left w:val="single" w:sz="4" w:space="0" w:color="D1E6EB" w:themeColor="accent2" w:themeTint="66"/>
        <w:bottom w:val="single" w:sz="4" w:space="0" w:color="D1E6EB" w:themeColor="accent2" w:themeTint="66"/>
        <w:right w:val="single" w:sz="4" w:space="0" w:color="D1E6EB" w:themeColor="accent2" w:themeTint="66"/>
        <w:insideH w:val="single" w:sz="4" w:space="0" w:color="D1E6EB" w:themeColor="accent2" w:themeTint="66"/>
        <w:insideV w:val="single" w:sz="4" w:space="0" w:color="D1E6EB" w:themeColor="accent2" w:themeTint="66"/>
      </w:tblBorders>
    </w:tblPr>
    <w:tblStylePr w:type="firstRow">
      <w:rPr>
        <w:b/>
        <w:bCs/>
      </w:rPr>
      <w:tblPr/>
      <w:tcPr>
        <w:tcBorders>
          <w:bottom w:val="single" w:sz="12" w:space="0" w:color="BBDAE1" w:themeColor="accent2" w:themeTint="99"/>
        </w:tcBorders>
      </w:tcPr>
    </w:tblStylePr>
    <w:tblStylePr w:type="lastRow">
      <w:rPr>
        <w:b/>
        <w:bCs/>
      </w:rPr>
      <w:tblPr/>
      <w:tcPr>
        <w:tcBorders>
          <w:top w:val="double" w:sz="2" w:space="0" w:color="BBDAE1" w:themeColor="accent2" w:themeTint="99"/>
        </w:tcBorders>
      </w:tcPr>
    </w:tblStylePr>
    <w:tblStylePr w:type="firstCol">
      <w:rPr>
        <w:b/>
        <w:bCs/>
      </w:rPr>
    </w:tblStylePr>
    <w:tblStylePr w:type="lastCol">
      <w:rPr>
        <w:b/>
        <w:bCs/>
      </w:rPr>
    </w:tblStylePr>
  </w:style>
  <w:style w:type="table" w:styleId="GridTable6Colorful-Accent2">
    <w:name w:val="Grid Table 6 Colorful Accent 2"/>
    <w:basedOn w:val="TableNormal"/>
    <w:uiPriority w:val="51"/>
    <w:rsid w:val="000D1E3C"/>
    <w:pPr>
      <w:spacing w:after="0" w:line="240" w:lineRule="auto"/>
    </w:pPr>
    <w:rPr>
      <w:color w:val="51A1B2" w:themeColor="accent2" w:themeShade="BF"/>
    </w:rPr>
    <w:tblPr>
      <w:tblStyleRowBandSize w:val="1"/>
      <w:tblStyleColBandSize w:val="1"/>
      <w:tblBorders>
        <w:top w:val="single" w:sz="4" w:space="0" w:color="BBDAE1" w:themeColor="accent2" w:themeTint="99"/>
        <w:left w:val="single" w:sz="4" w:space="0" w:color="BBDAE1" w:themeColor="accent2" w:themeTint="99"/>
        <w:bottom w:val="single" w:sz="4" w:space="0" w:color="BBDAE1" w:themeColor="accent2" w:themeTint="99"/>
        <w:right w:val="single" w:sz="4" w:space="0" w:color="BBDAE1" w:themeColor="accent2" w:themeTint="99"/>
        <w:insideH w:val="single" w:sz="4" w:space="0" w:color="BBDAE1" w:themeColor="accent2" w:themeTint="99"/>
        <w:insideV w:val="single" w:sz="4" w:space="0" w:color="BBDAE1" w:themeColor="accent2" w:themeTint="99"/>
      </w:tblBorders>
    </w:tblPr>
    <w:tblStylePr w:type="firstRow">
      <w:rPr>
        <w:b/>
        <w:bCs/>
      </w:rPr>
      <w:tblPr/>
      <w:tcPr>
        <w:tcBorders>
          <w:bottom w:val="single" w:sz="12" w:space="0" w:color="BBDAE1" w:themeColor="accent2" w:themeTint="99"/>
        </w:tcBorders>
      </w:tcPr>
    </w:tblStylePr>
    <w:tblStylePr w:type="lastRow">
      <w:rPr>
        <w:b/>
        <w:bCs/>
      </w:rPr>
      <w:tblPr/>
      <w:tcPr>
        <w:tcBorders>
          <w:top w:val="double" w:sz="4" w:space="0" w:color="BBDAE1" w:themeColor="accent2" w:themeTint="99"/>
        </w:tcBorders>
      </w:tcPr>
    </w:tblStylePr>
    <w:tblStylePr w:type="firstCol">
      <w:rPr>
        <w:b/>
        <w:bCs/>
      </w:rPr>
    </w:tblStylePr>
    <w:tblStylePr w:type="lastCol">
      <w:rPr>
        <w:b/>
        <w:bCs/>
      </w:rPr>
    </w:tblStylePr>
    <w:tblStylePr w:type="band1Vert">
      <w:tblPr/>
      <w:tcPr>
        <w:shd w:val="clear" w:color="auto" w:fill="E8F2F5" w:themeFill="accent2" w:themeFillTint="33"/>
      </w:tcPr>
    </w:tblStylePr>
    <w:tblStylePr w:type="band1Horz">
      <w:tblPr/>
      <w:tcPr>
        <w:shd w:val="clear" w:color="auto" w:fill="E8F2F5" w:themeFill="accent2" w:themeFillTint="33"/>
      </w:tcPr>
    </w:tblStylePr>
  </w:style>
  <w:style w:type="table" w:styleId="ListTable3-Accent2">
    <w:name w:val="List Table 3 Accent 2"/>
    <w:basedOn w:val="TableNormal"/>
    <w:uiPriority w:val="48"/>
    <w:rsid w:val="000D1E3C"/>
    <w:pPr>
      <w:spacing w:after="0" w:line="240" w:lineRule="auto"/>
    </w:pPr>
    <w:tblPr>
      <w:tblStyleRowBandSize w:val="1"/>
      <w:tblStyleColBandSize w:val="1"/>
      <w:tblBorders>
        <w:top w:val="single" w:sz="4" w:space="0" w:color="8EC2CD" w:themeColor="accent2"/>
        <w:left w:val="single" w:sz="4" w:space="0" w:color="8EC2CD" w:themeColor="accent2"/>
        <w:bottom w:val="single" w:sz="4" w:space="0" w:color="8EC2CD" w:themeColor="accent2"/>
        <w:right w:val="single" w:sz="4" w:space="0" w:color="8EC2CD" w:themeColor="accent2"/>
      </w:tblBorders>
    </w:tblPr>
    <w:tblStylePr w:type="firstRow">
      <w:rPr>
        <w:b/>
        <w:bCs/>
        <w:color w:val="FFFFFF" w:themeColor="background1"/>
      </w:rPr>
      <w:tblPr/>
      <w:tcPr>
        <w:shd w:val="clear" w:color="auto" w:fill="8EC2CD" w:themeFill="accent2"/>
      </w:tcPr>
    </w:tblStylePr>
    <w:tblStylePr w:type="lastRow">
      <w:rPr>
        <w:b/>
        <w:bCs/>
      </w:rPr>
      <w:tblPr/>
      <w:tcPr>
        <w:tcBorders>
          <w:top w:val="double" w:sz="4" w:space="0" w:color="8EC2C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EC2CD" w:themeColor="accent2"/>
          <w:right w:val="single" w:sz="4" w:space="0" w:color="8EC2CD" w:themeColor="accent2"/>
        </w:tcBorders>
      </w:tcPr>
    </w:tblStylePr>
    <w:tblStylePr w:type="band1Horz">
      <w:tblPr/>
      <w:tcPr>
        <w:tcBorders>
          <w:top w:val="single" w:sz="4" w:space="0" w:color="8EC2CD" w:themeColor="accent2"/>
          <w:bottom w:val="single" w:sz="4" w:space="0" w:color="8EC2C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EC2CD" w:themeColor="accent2"/>
          <w:left w:val="nil"/>
        </w:tcBorders>
      </w:tcPr>
    </w:tblStylePr>
    <w:tblStylePr w:type="swCell">
      <w:tblPr/>
      <w:tcPr>
        <w:tcBorders>
          <w:top w:val="double" w:sz="4" w:space="0" w:color="8EC2CD" w:themeColor="accent2"/>
          <w:right w:val="nil"/>
        </w:tcBorders>
      </w:tcPr>
    </w:tblStylePr>
  </w:style>
  <w:style w:type="table" w:styleId="PlainTable1">
    <w:name w:val="Plain Table 1"/>
    <w:basedOn w:val="TableNormal"/>
    <w:uiPriority w:val="41"/>
    <w:rsid w:val="00745C3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color w:val="FFFFFF" w:themeColor="background1"/>
      </w:rPr>
      <w:tblPr/>
      <w:tcPr>
        <w:shd w:val="clear" w:color="auto" w:fill="51A1B2" w:themeFill="accent2" w:themeFillShade="BF"/>
      </w:tc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D1E3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D1E3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IntenseReference">
    <w:name w:val="Intense Reference"/>
    <w:uiPriority w:val="32"/>
    <w:qFormat/>
    <w:rsid w:val="003965DD"/>
    <w:rPr>
      <w:b/>
      <w:color w:val="00788A" w:themeColor="text2"/>
    </w:rPr>
  </w:style>
  <w:style w:type="character" w:styleId="SubtleReference">
    <w:name w:val="Subtle Reference"/>
    <w:uiPriority w:val="31"/>
    <w:qFormat/>
    <w:rsid w:val="005271F0"/>
    <w:rPr>
      <w:b/>
    </w:rPr>
  </w:style>
  <w:style w:type="character" w:styleId="IntenseEmphasis">
    <w:name w:val="Intense Emphasis"/>
    <w:uiPriority w:val="21"/>
    <w:qFormat/>
    <w:rsid w:val="003965DD"/>
    <w:rPr>
      <w:i/>
      <w:color w:val="00788A" w:themeColor="text2"/>
    </w:rPr>
  </w:style>
  <w:style w:type="character" w:styleId="Emphasis">
    <w:name w:val="Emphasis"/>
    <w:basedOn w:val="IntenseEmphasis"/>
    <w:uiPriority w:val="20"/>
    <w:qFormat/>
    <w:rsid w:val="005271F0"/>
    <w:rPr>
      <w:i/>
      <w:color w:val="595959" w:themeColor="text1" w:themeTint="A6"/>
    </w:rPr>
  </w:style>
  <w:style w:type="character" w:styleId="Strong">
    <w:name w:val="Strong"/>
    <w:basedOn w:val="SubtleReference"/>
    <w:uiPriority w:val="22"/>
    <w:qFormat/>
    <w:rsid w:val="005271F0"/>
    <w:rPr>
      <w:b/>
    </w:rPr>
  </w:style>
  <w:style w:type="paragraph" w:customStyle="1" w:styleId="NoteLevel3">
    <w:name w:val="Note Level 3"/>
    <w:basedOn w:val="Normal"/>
    <w:uiPriority w:val="99"/>
    <w:rsid w:val="002471E7"/>
    <w:pPr>
      <w:keepNext/>
      <w:numPr>
        <w:ilvl w:val="2"/>
        <w:numId w:val="1"/>
      </w:numPr>
      <w:spacing w:after="0"/>
      <w:contextualSpacing/>
      <w:outlineLvl w:val="2"/>
    </w:pPr>
  </w:style>
  <w:style w:type="paragraph" w:customStyle="1" w:styleId="NoteLevel4">
    <w:name w:val="Note Level 4"/>
    <w:basedOn w:val="Normal"/>
    <w:uiPriority w:val="99"/>
    <w:rsid w:val="002471E7"/>
    <w:pPr>
      <w:keepNext/>
      <w:numPr>
        <w:ilvl w:val="3"/>
        <w:numId w:val="1"/>
      </w:numPr>
      <w:spacing w:after="0"/>
      <w:contextualSpacing/>
      <w:outlineLvl w:val="3"/>
    </w:pPr>
  </w:style>
  <w:style w:type="paragraph" w:customStyle="1" w:styleId="NoteLevel5">
    <w:name w:val="Note Level 5"/>
    <w:basedOn w:val="Normal"/>
    <w:uiPriority w:val="99"/>
    <w:rsid w:val="002471E7"/>
    <w:pPr>
      <w:keepNext/>
      <w:numPr>
        <w:ilvl w:val="4"/>
        <w:numId w:val="1"/>
      </w:numPr>
      <w:spacing w:after="0"/>
      <w:contextualSpacing/>
      <w:outlineLvl w:val="4"/>
    </w:pPr>
  </w:style>
  <w:style w:type="paragraph" w:customStyle="1" w:styleId="NoteLevel6">
    <w:name w:val="Note Level 6"/>
    <w:basedOn w:val="Normal"/>
    <w:uiPriority w:val="99"/>
    <w:rsid w:val="002471E7"/>
    <w:pPr>
      <w:keepNext/>
      <w:numPr>
        <w:ilvl w:val="5"/>
        <w:numId w:val="1"/>
      </w:numPr>
      <w:spacing w:after="0"/>
      <w:contextualSpacing/>
      <w:outlineLvl w:val="5"/>
    </w:pPr>
  </w:style>
  <w:style w:type="paragraph" w:customStyle="1" w:styleId="NoteLevel7">
    <w:name w:val="Note Level 7"/>
    <w:basedOn w:val="Normal"/>
    <w:uiPriority w:val="99"/>
    <w:rsid w:val="002471E7"/>
    <w:pPr>
      <w:keepNext/>
      <w:numPr>
        <w:ilvl w:val="6"/>
        <w:numId w:val="1"/>
      </w:numPr>
      <w:spacing w:after="0"/>
      <w:contextualSpacing/>
      <w:outlineLvl w:val="6"/>
    </w:pPr>
  </w:style>
  <w:style w:type="paragraph" w:customStyle="1" w:styleId="NoteLevel8">
    <w:name w:val="Note Level 8"/>
    <w:basedOn w:val="Normal"/>
    <w:uiPriority w:val="99"/>
    <w:rsid w:val="002471E7"/>
    <w:pPr>
      <w:keepNext/>
      <w:numPr>
        <w:ilvl w:val="7"/>
        <w:numId w:val="1"/>
      </w:numPr>
      <w:spacing w:after="0"/>
      <w:contextualSpacing/>
      <w:outlineLvl w:val="7"/>
    </w:pPr>
  </w:style>
  <w:style w:type="paragraph" w:customStyle="1" w:styleId="NoteLevel9">
    <w:name w:val="Note Level 9"/>
    <w:basedOn w:val="Normal"/>
    <w:uiPriority w:val="99"/>
    <w:rsid w:val="002471E7"/>
    <w:pPr>
      <w:keepNext/>
      <w:numPr>
        <w:ilvl w:val="8"/>
        <w:numId w:val="1"/>
      </w:numPr>
      <w:spacing w:after="0"/>
      <w:contextualSpacing/>
      <w:outlineLvl w:val="8"/>
    </w:pPr>
  </w:style>
  <w:style w:type="paragraph" w:styleId="BalloonText">
    <w:name w:val="Balloon Text"/>
    <w:basedOn w:val="Normal"/>
    <w:link w:val="BalloonTextChar"/>
    <w:unhideWhenUsed/>
    <w:rsid w:val="00C7347B"/>
    <w:pPr>
      <w:spacing w:after="0"/>
    </w:pPr>
    <w:rPr>
      <w:rFonts w:cs="Times New Roman"/>
      <w:sz w:val="18"/>
      <w:szCs w:val="18"/>
    </w:rPr>
  </w:style>
  <w:style w:type="character" w:customStyle="1" w:styleId="BalloonTextChar">
    <w:name w:val="Balloon Text Char"/>
    <w:basedOn w:val="DefaultParagraphFont"/>
    <w:link w:val="BalloonText"/>
    <w:rsid w:val="00C7347B"/>
    <w:rPr>
      <w:rFonts w:cs="Times New Roman"/>
      <w:color w:val="595959" w:themeColor="text1" w:themeTint="A6"/>
      <w:sz w:val="18"/>
      <w:szCs w:val="18"/>
    </w:rPr>
  </w:style>
  <w:style w:type="paragraph" w:styleId="BlockText">
    <w:name w:val="Block Text"/>
    <w:basedOn w:val="Normal"/>
    <w:uiPriority w:val="99"/>
    <w:unhideWhenUsed/>
    <w:rsid w:val="00C7347B"/>
    <w:pPr>
      <w:pBdr>
        <w:top w:val="single" w:sz="2" w:space="10" w:color="FFFFFF" w:themeColor="background1"/>
        <w:left w:val="single" w:sz="2" w:space="10" w:color="FFFFFF" w:themeColor="background1"/>
        <w:bottom w:val="single" w:sz="2" w:space="10" w:color="FFFFFF" w:themeColor="background1"/>
        <w:right w:val="single" w:sz="2" w:space="10" w:color="FFFFFF" w:themeColor="background1"/>
      </w:pBdr>
      <w:shd w:val="clear" w:color="auto" w:fill="F2F2F2" w:themeFill="background1" w:themeFillShade="F2"/>
      <w:ind w:left="1152" w:right="1152"/>
    </w:pPr>
    <w:rPr>
      <w:rFonts w:eastAsiaTheme="minorEastAsia"/>
      <w:i/>
      <w:iCs/>
    </w:rPr>
  </w:style>
  <w:style w:type="paragraph" w:styleId="BodyText">
    <w:name w:val="Body Text"/>
    <w:basedOn w:val="Normal"/>
    <w:link w:val="BodyTextChar"/>
    <w:unhideWhenUsed/>
    <w:rsid w:val="00C7347B"/>
  </w:style>
  <w:style w:type="character" w:customStyle="1" w:styleId="BodyTextChar">
    <w:name w:val="Body Text Char"/>
    <w:basedOn w:val="DefaultParagraphFont"/>
    <w:link w:val="BodyText"/>
    <w:rsid w:val="00C7347B"/>
    <w:rPr>
      <w:color w:val="595959" w:themeColor="text1" w:themeTint="A6"/>
    </w:rPr>
  </w:style>
  <w:style w:type="character" w:customStyle="1" w:styleId="BodyText2Char">
    <w:name w:val="Body Text 2 Char"/>
    <w:basedOn w:val="DefaultParagraphFont"/>
    <w:link w:val="BodyText2"/>
    <w:uiPriority w:val="99"/>
    <w:semiHidden/>
    <w:rsid w:val="00C7347B"/>
    <w:rPr>
      <w:i/>
      <w:color w:val="595959" w:themeColor="text1" w:themeTint="A6"/>
    </w:rPr>
  </w:style>
  <w:style w:type="paragraph" w:styleId="BodyTextIndent">
    <w:name w:val="Body Text Indent"/>
    <w:basedOn w:val="Normal"/>
    <w:link w:val="BodyTextIndentChar"/>
    <w:uiPriority w:val="99"/>
    <w:semiHidden/>
    <w:unhideWhenUsed/>
    <w:rsid w:val="00C7347B"/>
    <w:pPr>
      <w:ind w:left="283"/>
    </w:pPr>
  </w:style>
  <w:style w:type="character" w:customStyle="1" w:styleId="BodyTextIndentChar">
    <w:name w:val="Body Text Indent Char"/>
    <w:basedOn w:val="DefaultParagraphFont"/>
    <w:link w:val="BodyTextIndent"/>
    <w:uiPriority w:val="99"/>
    <w:semiHidden/>
    <w:rsid w:val="00C7347B"/>
    <w:rPr>
      <w:color w:val="595959" w:themeColor="text1" w:themeTint="A6"/>
    </w:rPr>
  </w:style>
  <w:style w:type="paragraph" w:styleId="BodyTextFirstIndent2">
    <w:name w:val="Body Text First Indent 2"/>
    <w:basedOn w:val="BodyTextIndent"/>
    <w:link w:val="BodyTextFirstIndent2Char"/>
    <w:uiPriority w:val="99"/>
    <w:semiHidden/>
    <w:unhideWhenUsed/>
    <w:rsid w:val="00C7347B"/>
    <w:pPr>
      <w:ind w:left="360" w:firstLine="360"/>
    </w:pPr>
    <w:rPr>
      <w:i/>
    </w:rPr>
  </w:style>
  <w:style w:type="character" w:customStyle="1" w:styleId="BodyTextFirstIndent2Char">
    <w:name w:val="Body Text First Indent 2 Char"/>
    <w:basedOn w:val="BodyTextIndentChar"/>
    <w:link w:val="BodyTextFirstIndent2"/>
    <w:uiPriority w:val="99"/>
    <w:semiHidden/>
    <w:rsid w:val="00C7347B"/>
    <w:rPr>
      <w:i/>
      <w:color w:val="595959" w:themeColor="text1" w:themeTint="A6"/>
    </w:rPr>
  </w:style>
  <w:style w:type="paragraph" w:styleId="BodyTextIndent2">
    <w:name w:val="Body Text Indent 2"/>
    <w:basedOn w:val="Normal"/>
    <w:link w:val="BodyTextIndent2Char"/>
    <w:uiPriority w:val="99"/>
    <w:semiHidden/>
    <w:unhideWhenUsed/>
    <w:rsid w:val="00C7347B"/>
    <w:pPr>
      <w:spacing w:line="480" w:lineRule="auto"/>
      <w:ind w:left="283"/>
    </w:pPr>
    <w:rPr>
      <w:i/>
    </w:rPr>
  </w:style>
  <w:style w:type="character" w:customStyle="1" w:styleId="BodyTextIndent2Char">
    <w:name w:val="Body Text Indent 2 Char"/>
    <w:basedOn w:val="DefaultParagraphFont"/>
    <w:link w:val="BodyTextIndent2"/>
    <w:uiPriority w:val="99"/>
    <w:semiHidden/>
    <w:rsid w:val="00C7347B"/>
    <w:rPr>
      <w:i/>
      <w:color w:val="595959" w:themeColor="text1" w:themeTint="A6"/>
    </w:rPr>
  </w:style>
  <w:style w:type="character" w:styleId="CommentReference">
    <w:name w:val="annotation reference"/>
    <w:basedOn w:val="DefaultParagraphFont"/>
    <w:unhideWhenUsed/>
    <w:rsid w:val="00C7347B"/>
    <w:rPr>
      <w:rFonts w:asciiTheme="minorHAnsi" w:hAnsiTheme="minorHAnsi"/>
      <w:sz w:val="18"/>
      <w:szCs w:val="18"/>
    </w:rPr>
  </w:style>
  <w:style w:type="character" w:styleId="FollowedHyperlink">
    <w:name w:val="FollowedHyperlink"/>
    <w:uiPriority w:val="99"/>
    <w:unhideWhenUsed/>
    <w:rsid w:val="00E95A9A"/>
    <w:rPr>
      <w:color w:val="41808A" w:themeColor="background2" w:themeShade="80"/>
    </w:rPr>
  </w:style>
  <w:style w:type="character" w:customStyle="1" w:styleId="SmartHyperlink1">
    <w:name w:val="Smart Hyperlink1"/>
    <w:basedOn w:val="DefaultParagraphFont"/>
    <w:uiPriority w:val="99"/>
    <w:semiHidden/>
    <w:unhideWhenUsed/>
    <w:rsid w:val="00C7347B"/>
    <w:rPr>
      <w:rFonts w:asciiTheme="minorHAnsi" w:hAnsiTheme="minorHAnsi"/>
      <w:color w:val="FC5309" w:themeColor="accent4"/>
      <w:sz w:val="22"/>
      <w:u w:val="dotted"/>
    </w:rPr>
  </w:style>
  <w:style w:type="paragraph" w:customStyle="1" w:styleId="Bullet1">
    <w:name w:val="Bullet 1"/>
    <w:basedOn w:val="ListParagraph"/>
    <w:link w:val="Bullet1Char"/>
    <w:qFormat/>
    <w:rsid w:val="003965DD"/>
    <w:pPr>
      <w:numPr>
        <w:numId w:val="2"/>
      </w:numPr>
    </w:pPr>
  </w:style>
  <w:style w:type="paragraph" w:customStyle="1" w:styleId="TableText">
    <w:name w:val="Table Text"/>
    <w:basedOn w:val="Normal"/>
    <w:qFormat/>
    <w:rsid w:val="008D6F78"/>
    <w:pPr>
      <w:spacing w:after="0"/>
    </w:pPr>
    <w:rPr>
      <w:bCs/>
      <w:sz w:val="18"/>
    </w:rPr>
  </w:style>
  <w:style w:type="paragraph" w:customStyle="1" w:styleId="TableHeader">
    <w:name w:val="Table Header"/>
    <w:basedOn w:val="Normal"/>
    <w:qFormat/>
    <w:rsid w:val="008D6F78"/>
    <w:pPr>
      <w:spacing w:after="0"/>
    </w:pPr>
    <w:rPr>
      <w:bCs/>
      <w:color w:val="FFFFFF" w:themeColor="background1"/>
      <w:sz w:val="18"/>
    </w:rPr>
  </w:style>
  <w:style w:type="paragraph" w:customStyle="1" w:styleId="Bullet2">
    <w:name w:val="Bullet 2"/>
    <w:basedOn w:val="Bullet1"/>
    <w:qFormat/>
    <w:rsid w:val="002471E7"/>
    <w:pPr>
      <w:numPr>
        <w:numId w:val="3"/>
      </w:numPr>
    </w:pPr>
  </w:style>
  <w:style w:type="paragraph" w:customStyle="1" w:styleId="Bullet3">
    <w:name w:val="Bullet 3"/>
    <w:basedOn w:val="Bullet1"/>
    <w:qFormat/>
    <w:rsid w:val="002471E7"/>
    <w:pPr>
      <w:numPr>
        <w:ilvl w:val="1"/>
        <w:numId w:val="4"/>
      </w:numPr>
      <w:ind w:left="1418"/>
    </w:pPr>
  </w:style>
  <w:style w:type="paragraph" w:customStyle="1" w:styleId="Bullet4">
    <w:name w:val="Bullet 4"/>
    <w:basedOn w:val="Bullet1"/>
    <w:qFormat/>
    <w:rsid w:val="002471E7"/>
    <w:pPr>
      <w:numPr>
        <w:ilvl w:val="2"/>
        <w:numId w:val="4"/>
      </w:numPr>
    </w:pPr>
  </w:style>
  <w:style w:type="paragraph" w:customStyle="1" w:styleId="TableBullet">
    <w:name w:val="Table Bullet"/>
    <w:basedOn w:val="TableText"/>
    <w:qFormat/>
    <w:rsid w:val="002471E7"/>
    <w:pPr>
      <w:numPr>
        <w:numId w:val="5"/>
      </w:numPr>
    </w:pPr>
  </w:style>
  <w:style w:type="paragraph" w:customStyle="1" w:styleId="Instructions">
    <w:name w:val="Instructions"/>
    <w:basedOn w:val="Normal"/>
    <w:next w:val="Normal"/>
    <w:qFormat/>
    <w:rsid w:val="000802F6"/>
    <w:rPr>
      <w:i/>
      <w:color w:val="BFBFBF" w:themeColor="background1" w:themeShade="BF"/>
    </w:rPr>
  </w:style>
  <w:style w:type="paragraph" w:customStyle="1" w:styleId="TableNumberedList">
    <w:name w:val="Table Numbered List"/>
    <w:basedOn w:val="ListParagraph"/>
    <w:qFormat/>
    <w:rsid w:val="002471E7"/>
    <w:pPr>
      <w:numPr>
        <w:numId w:val="6"/>
      </w:numPr>
      <w:spacing w:after="0"/>
    </w:pPr>
    <w:rPr>
      <w:bCs/>
      <w:sz w:val="18"/>
    </w:rPr>
  </w:style>
  <w:style w:type="character" w:customStyle="1" w:styleId="Heading4Char">
    <w:name w:val="Heading 4 Char"/>
    <w:basedOn w:val="DefaultParagraphFont"/>
    <w:link w:val="Heading4"/>
    <w:rsid w:val="00C16653"/>
    <w:rPr>
      <w:rFonts w:asciiTheme="majorHAnsi" w:eastAsiaTheme="majorEastAsia" w:hAnsiTheme="majorHAnsi" w:cstheme="majorBidi"/>
      <w:i/>
      <w:iCs/>
      <w:color w:val="0F835D" w:themeColor="accent1" w:themeShade="BF"/>
      <w:sz w:val="20"/>
    </w:rPr>
  </w:style>
  <w:style w:type="character" w:customStyle="1" w:styleId="Heading5Char">
    <w:name w:val="Heading 5 Char"/>
    <w:basedOn w:val="DefaultParagraphFont"/>
    <w:link w:val="Heading5"/>
    <w:rsid w:val="002471E7"/>
    <w:rPr>
      <w:rFonts w:asciiTheme="majorHAnsi" w:eastAsiaTheme="majorEastAsia" w:hAnsiTheme="majorHAnsi" w:cstheme="majorBidi"/>
      <w:color w:val="0F835D" w:themeColor="accent1" w:themeShade="BF"/>
      <w:sz w:val="20"/>
    </w:rPr>
  </w:style>
  <w:style w:type="character" w:customStyle="1" w:styleId="Heading6Char">
    <w:name w:val="Heading 6 Char"/>
    <w:basedOn w:val="DefaultParagraphFont"/>
    <w:link w:val="Heading6"/>
    <w:rsid w:val="002471E7"/>
    <w:rPr>
      <w:rFonts w:asciiTheme="majorHAnsi" w:eastAsiaTheme="majorEastAsia" w:hAnsiTheme="majorHAnsi" w:cstheme="majorBidi"/>
      <w:color w:val="0A573D" w:themeColor="accent1" w:themeShade="7F"/>
      <w:sz w:val="20"/>
    </w:rPr>
  </w:style>
  <w:style w:type="character" w:customStyle="1" w:styleId="Heading7Char">
    <w:name w:val="Heading 7 Char"/>
    <w:basedOn w:val="DefaultParagraphFont"/>
    <w:link w:val="Heading7"/>
    <w:rsid w:val="002471E7"/>
    <w:rPr>
      <w:rFonts w:asciiTheme="majorHAnsi" w:eastAsiaTheme="majorEastAsia" w:hAnsiTheme="majorHAnsi" w:cstheme="majorBidi"/>
      <w:i/>
      <w:iCs/>
      <w:color w:val="0A573D" w:themeColor="accent1" w:themeShade="7F"/>
      <w:sz w:val="20"/>
    </w:rPr>
  </w:style>
  <w:style w:type="character" w:customStyle="1" w:styleId="Heading8Char">
    <w:name w:val="Heading 8 Char"/>
    <w:basedOn w:val="DefaultParagraphFont"/>
    <w:link w:val="Heading8"/>
    <w:rsid w:val="002471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2471E7"/>
    <w:rPr>
      <w:rFonts w:asciiTheme="majorHAnsi" w:eastAsiaTheme="majorEastAsia" w:hAnsiTheme="majorHAnsi" w:cstheme="majorBidi"/>
      <w:i/>
      <w:iCs/>
      <w:color w:val="272727" w:themeColor="text1" w:themeTint="D8"/>
      <w:sz w:val="21"/>
      <w:szCs w:val="21"/>
    </w:rPr>
  </w:style>
  <w:style w:type="table" w:customStyle="1" w:styleId="Style1">
    <w:name w:val="Style1"/>
    <w:basedOn w:val="TableNormal"/>
    <w:uiPriority w:val="99"/>
    <w:rsid w:val="001432F0"/>
    <w:pPr>
      <w:spacing w:after="0" w:line="240" w:lineRule="auto"/>
    </w:pPr>
    <w:rPr>
      <w:color w:val="595959" w:themeColor="text1" w:themeTint="A6"/>
      <w:sz w:val="18"/>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57" w:type="dxa"/>
        <w:bottom w:w="57" w:type="dxa"/>
      </w:tblCellMar>
    </w:tblPr>
    <w:trPr>
      <w:cantSplit/>
    </w:trPr>
    <w:tcPr>
      <w:shd w:val="clear" w:color="auto" w:fill="FFFFFF" w:themeFill="background1"/>
    </w:tcPr>
    <w:tblStylePr w:type="firstRow">
      <w:rPr>
        <w:b/>
        <w:color w:val="FFFFFF" w:themeColor="background1"/>
      </w:rPr>
      <w:tblPr/>
      <w:tcPr>
        <w:tcBorders>
          <w:top w:val="single" w:sz="4" w:space="0" w:color="005967" w:themeColor="text2" w:themeShade="BF"/>
          <w:left w:val="single" w:sz="4" w:space="0" w:color="005967" w:themeColor="text2" w:themeShade="BF"/>
          <w:bottom w:val="single" w:sz="4" w:space="0" w:color="005967" w:themeColor="text2" w:themeShade="BF"/>
          <w:right w:val="single" w:sz="4" w:space="0" w:color="005967" w:themeColor="text2" w:themeShade="BF"/>
          <w:insideH w:val="single" w:sz="4" w:space="0" w:color="005967" w:themeColor="text2" w:themeShade="BF"/>
          <w:insideV w:val="single" w:sz="4" w:space="0" w:color="005967" w:themeColor="text2" w:themeShade="BF"/>
        </w:tcBorders>
        <w:shd w:val="clear" w:color="auto" w:fill="00788A" w:themeFill="text2"/>
      </w:tcPr>
    </w:tblStylePr>
  </w:style>
  <w:style w:type="table" w:styleId="TableGridLight">
    <w:name w:val="Grid Table Light"/>
    <w:basedOn w:val="TableNormal"/>
    <w:uiPriority w:val="40"/>
    <w:rsid w:val="00737ED3"/>
    <w:pPr>
      <w:spacing w:after="0" w:line="240" w:lineRule="auto"/>
    </w:pPr>
    <w:tblPr>
      <w:tblBorders>
        <w:insideH w:val="single" w:sz="4" w:space="0" w:color="D9D9D9" w:themeColor="background1" w:themeShade="D9"/>
        <w:insideV w:val="single" w:sz="4" w:space="0" w:color="D9D9D9" w:themeColor="background1" w:themeShade="D9"/>
      </w:tblBorders>
      <w:tblCellMar>
        <w:top w:w="85" w:type="dxa"/>
        <w:bottom w:w="85" w:type="dxa"/>
      </w:tblCellMar>
    </w:tblPr>
    <w:trPr>
      <w:cantSplit/>
    </w:trPr>
    <w:tcPr>
      <w:shd w:val="clear" w:color="auto" w:fill="auto"/>
      <w:vAlign w:val="center"/>
    </w:tcPr>
  </w:style>
  <w:style w:type="table" w:customStyle="1" w:styleId="TableSGGrey">
    <w:name w:val="Table SG Grey"/>
    <w:basedOn w:val="TableNormal"/>
    <w:rsid w:val="000216D3"/>
    <w:pPr>
      <w:spacing w:after="0" w:line="240" w:lineRule="auto"/>
    </w:pPr>
    <w:rPr>
      <w:rFonts w:ascii="Calibri" w:eastAsia="Times New Roman" w:hAnsi="Calibri" w:cs="Times New Roman"/>
      <w:lang w:val="en-AU" w:eastAsia="en-AU"/>
    </w:rPr>
    <w:tblPr>
      <w:tblBorders>
        <w:top w:val="single" w:sz="12" w:space="0" w:color="00788A"/>
        <w:bottom w:val="single" w:sz="12" w:space="0" w:color="00788A"/>
        <w:insideH w:val="single" w:sz="4" w:space="0" w:color="A6A6A6"/>
        <w:insideV w:val="single" w:sz="4" w:space="0" w:color="A6A6A6"/>
      </w:tblBorders>
    </w:tblPr>
    <w:tblStylePr w:type="firstRow">
      <w:rPr>
        <w:rFonts w:ascii="Calibri Bold" w:hAnsi="Calibri Bold"/>
        <w:b/>
        <w:caps w:val="0"/>
        <w:smallCaps w:val="0"/>
        <w:strike w:val="0"/>
        <w:dstrike w:val="0"/>
        <w:vanish w:val="0"/>
        <w:sz w:val="22"/>
        <w:vertAlign w:val="baseline"/>
        <w14:shadow w14:blurRad="0" w14:dist="0" w14:dir="0" w14:sx="0" w14:sy="0" w14:kx="0" w14:ky="0" w14:algn="none">
          <w14:srgbClr w14:val="000000"/>
        </w14:shadow>
        <w14:textOutline w14:w="0" w14:cap="rnd" w14:cmpd="sng" w14:algn="ctr">
          <w14:noFill/>
          <w14:prstDash w14:val="solid"/>
          <w14:bevel/>
        </w14:textOutline>
      </w:rPr>
      <w:tblPr/>
      <w:tcPr>
        <w:tcBorders>
          <w:top w:val="single" w:sz="12" w:space="0" w:color="00788A"/>
          <w:left w:val="nil"/>
          <w:bottom w:val="single" w:sz="8" w:space="0" w:color="00788A"/>
          <w:right w:val="nil"/>
          <w:insideH w:val="nil"/>
          <w:insideV w:val="nil"/>
          <w:tl2br w:val="nil"/>
          <w:tr2bl w:val="nil"/>
        </w:tcBorders>
        <w:shd w:val="clear" w:color="auto" w:fill="BAD9E9"/>
      </w:tcPr>
    </w:tblStylePr>
    <w:tblStylePr w:type="lastRow">
      <w:tblPr/>
      <w:tcPr>
        <w:tcBorders>
          <w:top w:val="single" w:sz="12" w:space="0" w:color="00788A"/>
          <w:bottom w:val="single" w:sz="8" w:space="0" w:color="00788A"/>
        </w:tcBorders>
        <w:shd w:val="clear" w:color="auto" w:fill="auto"/>
      </w:tcPr>
    </w:tblStylePr>
  </w:style>
  <w:style w:type="character" w:customStyle="1" w:styleId="Bullet1Char">
    <w:name w:val="Bullet 1 Char"/>
    <w:basedOn w:val="DefaultParagraphFont"/>
    <w:link w:val="Bullet1"/>
    <w:rsid w:val="000216D3"/>
    <w:rPr>
      <w:color w:val="595959" w:themeColor="text1" w:themeTint="A6"/>
      <w:sz w:val="20"/>
    </w:rPr>
  </w:style>
  <w:style w:type="paragraph" w:styleId="ListBullet">
    <w:name w:val="List Bullet"/>
    <w:basedOn w:val="Normal"/>
    <w:autoRedefine/>
    <w:rsid w:val="001716FC"/>
    <w:pPr>
      <w:numPr>
        <w:numId w:val="9"/>
      </w:numPr>
      <w:tabs>
        <w:tab w:val="center" w:pos="4153"/>
        <w:tab w:val="right" w:pos="8306"/>
      </w:tabs>
      <w:spacing w:after="0" w:line="264" w:lineRule="auto"/>
    </w:pPr>
    <w:rPr>
      <w:rFonts w:ascii="Calibri" w:eastAsia="Times New Roman" w:hAnsi="Calibri" w:cs="Times New Roman"/>
      <w:color w:val="595959"/>
      <w:szCs w:val="20"/>
      <w:lang w:bidi="en-US"/>
    </w:rPr>
  </w:style>
  <w:style w:type="paragraph" w:styleId="TableofFigures">
    <w:name w:val="table of figures"/>
    <w:basedOn w:val="Normal"/>
    <w:next w:val="Normal"/>
    <w:uiPriority w:val="99"/>
    <w:unhideWhenUsed/>
    <w:rsid w:val="00C13618"/>
    <w:pPr>
      <w:ind w:left="400" w:hanging="400"/>
    </w:pPr>
  </w:style>
  <w:style w:type="paragraph" w:customStyle="1" w:styleId="ExecChartCaption">
    <w:name w:val="Exec Chart Caption"/>
    <w:basedOn w:val="Normal"/>
    <w:next w:val="BodyText"/>
    <w:qFormat/>
    <w:rsid w:val="008A3338"/>
    <w:pPr>
      <w:numPr>
        <w:ilvl w:val="2"/>
        <w:numId w:val="10"/>
      </w:numPr>
      <w:spacing w:before="240"/>
      <w:jc w:val="center"/>
    </w:pPr>
    <w:rPr>
      <w:rFonts w:ascii="Calibri" w:eastAsia="Times New Roman" w:hAnsi="Calibri" w:cs="Times New Roman"/>
      <w:color w:val="008793"/>
      <w:sz w:val="22"/>
      <w:lang w:val="en-AU" w:eastAsia="en-AU"/>
    </w:rPr>
  </w:style>
  <w:style w:type="paragraph" w:customStyle="1" w:styleId="ExecFigureCaption">
    <w:name w:val="Exec Figure Caption"/>
    <w:basedOn w:val="Normal"/>
    <w:next w:val="BodyText"/>
    <w:qFormat/>
    <w:rsid w:val="008A3338"/>
    <w:pPr>
      <w:numPr>
        <w:ilvl w:val="3"/>
        <w:numId w:val="10"/>
      </w:numPr>
      <w:spacing w:before="240"/>
      <w:jc w:val="center"/>
    </w:pPr>
    <w:rPr>
      <w:rFonts w:ascii="Calibri Bold" w:eastAsia="Times New Roman" w:hAnsi="Calibri Bold" w:cs="Times New Roman"/>
      <w:color w:val="008793"/>
      <w:sz w:val="22"/>
      <w:lang w:val="en-AU" w:eastAsia="en-AU"/>
    </w:rPr>
  </w:style>
  <w:style w:type="paragraph" w:customStyle="1" w:styleId="ExecTableCaption">
    <w:name w:val="Exec Table Caption"/>
    <w:basedOn w:val="Normal"/>
    <w:next w:val="BodyText"/>
    <w:qFormat/>
    <w:rsid w:val="008A3338"/>
    <w:pPr>
      <w:numPr>
        <w:ilvl w:val="1"/>
        <w:numId w:val="10"/>
      </w:numPr>
      <w:spacing w:before="240"/>
      <w:jc w:val="center"/>
    </w:pPr>
    <w:rPr>
      <w:rFonts w:ascii="Calibri" w:eastAsia="Times New Roman" w:hAnsi="Calibri" w:cs="Times New Roman"/>
      <w:color w:val="008793"/>
      <w:sz w:val="22"/>
      <w:lang w:val="en-AU" w:eastAsia="en-AU"/>
    </w:rPr>
  </w:style>
  <w:style w:type="paragraph" w:customStyle="1" w:styleId="TableHeadingLeft">
    <w:name w:val="Table Heading Left"/>
    <w:basedOn w:val="Normal"/>
    <w:qFormat/>
    <w:rsid w:val="00684ECB"/>
    <w:pPr>
      <w:keepNext/>
      <w:keepLines/>
      <w:spacing w:before="20" w:after="20"/>
    </w:pPr>
    <w:rPr>
      <w:rFonts w:ascii="Calibri Bold" w:eastAsia="Times New Roman" w:hAnsi="Calibri Bold" w:cstheme="minorHAnsi"/>
      <w:b/>
      <w:color w:val="auto"/>
      <w:sz w:val="22"/>
    </w:rPr>
  </w:style>
  <w:style w:type="paragraph" w:customStyle="1" w:styleId="TableHeadingRight">
    <w:name w:val="Table Heading Right"/>
    <w:basedOn w:val="Normal"/>
    <w:qFormat/>
    <w:rsid w:val="00684ECB"/>
    <w:pPr>
      <w:keepNext/>
      <w:keepLines/>
      <w:spacing w:before="20" w:after="20"/>
      <w:jc w:val="right"/>
    </w:pPr>
    <w:rPr>
      <w:rFonts w:eastAsia="Times New Roman" w:cstheme="minorHAnsi"/>
      <w:color w:val="auto"/>
      <w:sz w:val="22"/>
      <w:lang w:val="en-AU" w:eastAsia="en-AU"/>
    </w:rPr>
  </w:style>
  <w:style w:type="paragraph" w:customStyle="1" w:styleId="SingleLeft">
    <w:name w:val="Single Left"/>
    <w:basedOn w:val="Normal"/>
    <w:qFormat/>
    <w:rsid w:val="00684ECB"/>
    <w:pPr>
      <w:spacing w:after="0"/>
      <w:jc w:val="both"/>
    </w:pPr>
    <w:rPr>
      <w:rFonts w:ascii="Calibri" w:eastAsia="Times New Roman" w:hAnsi="Calibri" w:cs="Times New Roman"/>
      <w:color w:val="auto"/>
      <w:sz w:val="22"/>
      <w:lang w:val="en-AU" w:eastAsia="en-AU"/>
    </w:rPr>
  </w:style>
  <w:style w:type="paragraph" w:customStyle="1" w:styleId="TabletextCentre">
    <w:name w:val="Table text Centre"/>
    <w:basedOn w:val="Normal"/>
    <w:qFormat/>
    <w:rsid w:val="00684ECB"/>
    <w:pPr>
      <w:spacing w:before="60" w:after="0"/>
      <w:jc w:val="center"/>
    </w:pPr>
    <w:rPr>
      <w:rFonts w:ascii="Calibri" w:eastAsia="Times New Roman" w:hAnsi="Calibri" w:cs="Arial"/>
      <w:color w:val="auto"/>
      <w:lang w:val="en-AU" w:eastAsia="en-AU"/>
    </w:rPr>
  </w:style>
  <w:style w:type="paragraph" w:customStyle="1" w:styleId="TabletextRight">
    <w:name w:val="Table text Right"/>
    <w:basedOn w:val="Normal"/>
    <w:qFormat/>
    <w:rsid w:val="00684ECB"/>
    <w:pPr>
      <w:spacing w:before="60" w:after="0"/>
      <w:jc w:val="right"/>
    </w:pPr>
    <w:rPr>
      <w:rFonts w:ascii="Calibri" w:eastAsia="Times New Roman" w:hAnsi="Calibri" w:cs="Times New Roman"/>
      <w:color w:val="auto"/>
      <w:lang w:val="en-AU" w:eastAsia="en-AU"/>
    </w:rPr>
  </w:style>
  <w:style w:type="paragraph" w:customStyle="1" w:styleId="IndentParaBlueGreenLight">
    <w:name w:val="Indent Para BlueGreen Light"/>
    <w:basedOn w:val="IndentParaBlueGreen"/>
    <w:qFormat/>
    <w:rsid w:val="00684ECB"/>
    <w:pPr>
      <w:keepNext w:val="0"/>
      <w:pBdr>
        <w:top w:val="single" w:sz="8" w:space="5" w:color="90BDC5"/>
        <w:left w:val="single" w:sz="8" w:space="5" w:color="90BDC5"/>
        <w:bottom w:val="single" w:sz="8" w:space="5" w:color="90BDC5"/>
        <w:right w:val="single" w:sz="8" w:space="5" w:color="90BDC5"/>
      </w:pBdr>
      <w:shd w:val="clear" w:color="00788A" w:fill="90BDC5"/>
    </w:pPr>
    <w:rPr>
      <w:rFonts w:cs="Arial"/>
      <w:color w:val="auto"/>
    </w:rPr>
  </w:style>
  <w:style w:type="paragraph" w:customStyle="1" w:styleId="IndentParaBlueGreen">
    <w:name w:val="Indent Para BlueGreen"/>
    <w:basedOn w:val="IndentParaBoxed"/>
    <w:rsid w:val="00684ECB"/>
    <w:pPr>
      <w:keepNext/>
      <w:keepLines/>
      <w:pBdr>
        <w:top w:val="single" w:sz="8" w:space="5" w:color="008793"/>
        <w:left w:val="single" w:sz="8" w:space="5" w:color="008793"/>
        <w:bottom w:val="single" w:sz="8" w:space="5" w:color="008793"/>
        <w:right w:val="single" w:sz="8" w:space="5" w:color="008793"/>
      </w:pBdr>
      <w:shd w:val="clear" w:color="00788A" w:fill="008793"/>
    </w:pPr>
    <w:rPr>
      <w:color w:val="FFFFFF" w:themeColor="background1" w:themeTint="33"/>
    </w:rPr>
  </w:style>
  <w:style w:type="paragraph" w:customStyle="1" w:styleId="IndentParaBoxed">
    <w:name w:val="Indent Para Boxed"/>
    <w:basedOn w:val="Normal"/>
    <w:rsid w:val="00684ECB"/>
    <w:pPr>
      <w:pBdr>
        <w:top w:val="single" w:sz="8" w:space="5" w:color="auto"/>
        <w:left w:val="single" w:sz="8" w:space="5" w:color="auto"/>
        <w:bottom w:val="single" w:sz="8" w:space="5" w:color="auto"/>
        <w:right w:val="single" w:sz="8" w:space="5" w:color="auto"/>
      </w:pBdr>
      <w:spacing w:before="240" w:after="0"/>
      <w:ind w:left="567" w:right="567"/>
      <w:jc w:val="both"/>
    </w:pPr>
    <w:rPr>
      <w:rFonts w:ascii="Calibri" w:eastAsia="Times New Roman" w:hAnsi="Calibri" w:cs="Times New Roman"/>
      <w:color w:val="auto"/>
      <w:sz w:val="22"/>
      <w:lang w:val="en-AU" w:eastAsia="en-AU"/>
    </w:rPr>
  </w:style>
  <w:style w:type="paragraph" w:customStyle="1" w:styleId="IndentParaBlueGreenBullet">
    <w:name w:val="Indent Para BlueGreen Bullet"/>
    <w:basedOn w:val="IndentParaBlueGreen"/>
    <w:qFormat/>
    <w:rsid w:val="00684ECB"/>
    <w:pPr>
      <w:keepNext w:val="0"/>
      <w:keepLines w:val="0"/>
      <w:numPr>
        <w:numId w:val="16"/>
      </w:numPr>
      <w:tabs>
        <w:tab w:val="left" w:pos="1134"/>
      </w:tabs>
      <w:spacing w:before="120"/>
      <w:ind w:left="851" w:hanging="567"/>
    </w:pPr>
    <w:rPr>
      <w:rFonts w:cs="Arial"/>
    </w:rPr>
  </w:style>
  <w:style w:type="paragraph" w:customStyle="1" w:styleId="BoldPara">
    <w:name w:val="Bold Para"/>
    <w:basedOn w:val="Normal"/>
    <w:next w:val="BodyText"/>
    <w:link w:val="BoldParaChar"/>
    <w:rsid w:val="00684ECB"/>
    <w:pPr>
      <w:spacing w:before="240" w:after="0"/>
      <w:jc w:val="both"/>
    </w:pPr>
    <w:rPr>
      <w:rFonts w:ascii="Calibri" w:eastAsia="Times New Roman" w:hAnsi="Calibri" w:cs="Times New Roman"/>
      <w:b/>
      <w:color w:val="008793"/>
      <w:sz w:val="22"/>
      <w:szCs w:val="24"/>
      <w:lang w:val="en-AU" w:eastAsia="en-AU"/>
    </w:rPr>
  </w:style>
  <w:style w:type="character" w:customStyle="1" w:styleId="BoldParaChar">
    <w:name w:val="Bold Para Char"/>
    <w:basedOn w:val="DefaultParagraphFont"/>
    <w:link w:val="BoldPara"/>
    <w:locked/>
    <w:rsid w:val="00684ECB"/>
    <w:rPr>
      <w:rFonts w:ascii="Calibri" w:eastAsia="Times New Roman" w:hAnsi="Calibri" w:cs="Times New Roman"/>
      <w:b/>
      <w:color w:val="008793"/>
      <w:szCs w:val="24"/>
      <w:lang w:val="en-AU" w:eastAsia="en-AU"/>
    </w:rPr>
  </w:style>
  <w:style w:type="paragraph" w:customStyle="1" w:styleId="BoxedHighlight">
    <w:name w:val="Boxed Highlight"/>
    <w:basedOn w:val="IndentParaBoxed"/>
    <w:next w:val="BodyText"/>
    <w:rsid w:val="00684ECB"/>
    <w:pPr>
      <w:pBdr>
        <w:top w:val="single" w:sz="12" w:space="5" w:color="008793"/>
        <w:left w:val="single" w:sz="12" w:space="5" w:color="008793"/>
        <w:bottom w:val="single" w:sz="12" w:space="5" w:color="008793"/>
        <w:right w:val="single" w:sz="12" w:space="5" w:color="008793"/>
      </w:pBdr>
      <w:contextualSpacing/>
    </w:pPr>
    <w:rPr>
      <w:rFonts w:cs="Arial"/>
      <w:color w:val="008793"/>
      <w:szCs w:val="24"/>
    </w:rPr>
  </w:style>
  <w:style w:type="paragraph" w:customStyle="1" w:styleId="CVBodytext">
    <w:name w:val="CV Body text"/>
    <w:basedOn w:val="BodyText"/>
    <w:uiPriority w:val="99"/>
    <w:qFormat/>
    <w:rsid w:val="00684ECB"/>
    <w:pPr>
      <w:spacing w:before="120" w:after="0"/>
      <w:jc w:val="both"/>
    </w:pPr>
    <w:rPr>
      <w:rFonts w:ascii="Calibri" w:eastAsia="Times New Roman" w:hAnsi="Calibri" w:cs="Times New Roman"/>
      <w:color w:val="auto"/>
      <w:sz w:val="22"/>
      <w:lang w:val="en-AU" w:eastAsia="en-AU"/>
    </w:rPr>
  </w:style>
  <w:style w:type="character" w:styleId="FootnoteReference">
    <w:name w:val="footnote reference"/>
    <w:basedOn w:val="DefaultParagraphFont"/>
    <w:semiHidden/>
    <w:rsid w:val="00684ECB"/>
    <w:rPr>
      <w:rFonts w:ascii="Arial" w:hAnsi="Arial"/>
      <w:sz w:val="18"/>
      <w:szCs w:val="24"/>
      <w:vertAlign w:val="superscript"/>
    </w:rPr>
  </w:style>
  <w:style w:type="table" w:customStyle="1" w:styleId="TableSG">
    <w:name w:val="Table SG"/>
    <w:basedOn w:val="TableNormal"/>
    <w:uiPriority w:val="99"/>
    <w:rsid w:val="00684ECB"/>
    <w:pPr>
      <w:spacing w:after="0" w:line="240" w:lineRule="auto"/>
    </w:pPr>
    <w:rPr>
      <w:rFonts w:ascii="Calibri" w:eastAsia="Times New Roman" w:hAnsi="Calibri" w:cs="Times New Roman"/>
      <w:lang w:val="en-AU" w:eastAsia="en-AU"/>
    </w:rPr>
    <w:tblPr>
      <w:jc w:val="center"/>
      <w:tblBorders>
        <w:top w:val="single" w:sz="12" w:space="0" w:color="00788A"/>
        <w:bottom w:val="single" w:sz="12" w:space="0" w:color="00788A"/>
      </w:tblBorders>
    </w:tblPr>
    <w:trPr>
      <w:cantSplit/>
      <w:jc w:val="center"/>
    </w:trPr>
    <w:tcPr>
      <w:shd w:val="clear" w:color="auto" w:fill="auto"/>
    </w:tcPr>
    <w:tblStylePr w:type="firstRow">
      <w:rPr>
        <w:rFonts w:ascii="Calibri" w:hAnsi="Calibri"/>
        <w:b/>
        <w:sz w:val="22"/>
      </w:rPr>
      <w:tblPr/>
      <w:tcPr>
        <w:tcBorders>
          <w:top w:val="single" w:sz="12" w:space="0" w:color="00788A"/>
          <w:left w:val="nil"/>
          <w:bottom w:val="single" w:sz="8" w:space="0" w:color="00788A"/>
          <w:right w:val="nil"/>
          <w:insideH w:val="nil"/>
          <w:insideV w:val="nil"/>
          <w:tl2br w:val="nil"/>
          <w:tr2bl w:val="nil"/>
        </w:tcBorders>
        <w:shd w:val="clear" w:color="auto" w:fill="FFFFFF" w:themeFill="background1" w:themeFillTint="99"/>
      </w:tcPr>
    </w:tblStylePr>
  </w:style>
  <w:style w:type="paragraph" w:customStyle="1" w:styleId="IndentParaRedLight">
    <w:name w:val="Indent Para Red Light"/>
    <w:basedOn w:val="IndentParaBoxed"/>
    <w:rsid w:val="00684ECB"/>
    <w:pPr>
      <w:keepNext/>
      <w:keepLines/>
      <w:pBdr>
        <w:top w:val="single" w:sz="8" w:space="5" w:color="EC8D80"/>
        <w:left w:val="single" w:sz="8" w:space="5" w:color="EC8D80"/>
        <w:bottom w:val="single" w:sz="8" w:space="5" w:color="EC8D80"/>
        <w:right w:val="single" w:sz="8" w:space="5" w:color="EC8D80"/>
      </w:pBdr>
      <w:shd w:val="clear" w:color="808080" w:fill="EC8D80"/>
    </w:pPr>
  </w:style>
  <w:style w:type="paragraph" w:customStyle="1" w:styleId="IndentQuote">
    <w:name w:val="Indent Quote"/>
    <w:basedOn w:val="Normal"/>
    <w:next w:val="Normal"/>
    <w:rsid w:val="00684ECB"/>
    <w:pPr>
      <w:tabs>
        <w:tab w:val="left" w:pos="1134"/>
      </w:tabs>
      <w:spacing w:before="240" w:after="0"/>
      <w:ind w:left="567" w:right="567"/>
      <w:jc w:val="both"/>
    </w:pPr>
    <w:rPr>
      <w:rFonts w:ascii="Calibri" w:eastAsia="Times New Roman" w:hAnsi="Calibri" w:cs="Times New Roman"/>
      <w:i/>
      <w:color w:val="595959"/>
      <w:sz w:val="22"/>
      <w:lang w:val="en-AU" w:eastAsia="en-AU"/>
    </w:rPr>
  </w:style>
  <w:style w:type="paragraph" w:customStyle="1" w:styleId="TableHeadingCentre">
    <w:name w:val="Table Heading Centre"/>
    <w:basedOn w:val="Normal"/>
    <w:rsid w:val="00684ECB"/>
    <w:pPr>
      <w:keepNext/>
      <w:keepLines/>
      <w:spacing w:before="20" w:after="20"/>
      <w:jc w:val="center"/>
    </w:pPr>
    <w:rPr>
      <w:rFonts w:ascii="Calibri Bold" w:eastAsia="Times New Roman" w:hAnsi="Calibri Bold" w:cs="Times New Roman"/>
      <w:b/>
      <w:color w:val="auto"/>
      <w:sz w:val="22"/>
      <w:lang w:val="en-AU" w:eastAsia="en-AU"/>
    </w:rPr>
  </w:style>
  <w:style w:type="paragraph" w:customStyle="1" w:styleId="Equation">
    <w:name w:val="Equation"/>
    <w:basedOn w:val="Normal"/>
    <w:next w:val="Normal"/>
    <w:rsid w:val="00684ECB"/>
    <w:pPr>
      <w:spacing w:before="240" w:after="0"/>
      <w:jc w:val="center"/>
    </w:pPr>
    <w:rPr>
      <w:rFonts w:ascii="Times New Roman" w:eastAsia="Times New Roman" w:hAnsi="Times New Roman" w:cs="Times New Roman"/>
      <w:i/>
      <w:color w:val="auto"/>
      <w:sz w:val="24"/>
      <w:szCs w:val="24"/>
      <w:lang w:val="en-AU" w:eastAsia="en-AU"/>
    </w:rPr>
  </w:style>
  <w:style w:type="paragraph" w:customStyle="1" w:styleId="Contents-Major">
    <w:name w:val="Contents - Major"/>
    <w:basedOn w:val="Normal"/>
    <w:rsid w:val="00684ECB"/>
    <w:pPr>
      <w:keepNext/>
      <w:spacing w:after="200"/>
    </w:pPr>
    <w:rPr>
      <w:rFonts w:ascii="Calibri" w:eastAsia="Times New Roman" w:hAnsi="Calibri" w:cs="Times New Roman"/>
      <w:color w:val="008793"/>
      <w:sz w:val="52"/>
      <w:szCs w:val="32"/>
      <w:lang w:val="en-AU" w:eastAsia="en-AU"/>
    </w:rPr>
  </w:style>
  <w:style w:type="paragraph" w:customStyle="1" w:styleId="Reference">
    <w:name w:val="Reference"/>
    <w:basedOn w:val="Normal"/>
    <w:rsid w:val="00684ECB"/>
    <w:pPr>
      <w:spacing w:before="240" w:after="240"/>
      <w:ind w:left="567" w:hanging="567"/>
    </w:pPr>
    <w:rPr>
      <w:rFonts w:ascii="Calibri" w:eastAsia="Times New Roman" w:hAnsi="Calibri" w:cs="Times New Roman"/>
      <w:color w:val="auto"/>
      <w:sz w:val="22"/>
      <w:lang w:val="en-AU" w:eastAsia="en-AU"/>
    </w:rPr>
  </w:style>
  <w:style w:type="paragraph" w:customStyle="1" w:styleId="FooterOdd">
    <w:name w:val="Footer Odd"/>
    <w:basedOn w:val="Normal"/>
    <w:qFormat/>
    <w:rsid w:val="00684ECB"/>
    <w:pPr>
      <w:framePr w:hSpace="181" w:wrap="around" w:vAnchor="text" w:hAnchor="page" w:x="10774" w:y="211"/>
      <w:shd w:val="solid" w:color="FFFFFF" w:fill="FFFFFF"/>
      <w:spacing w:before="120" w:after="0"/>
      <w:jc w:val="right"/>
    </w:pPr>
    <w:rPr>
      <w:rFonts w:ascii="Calibri" w:eastAsia="Times New Roman" w:hAnsi="Calibri" w:cs="Times New Roman"/>
      <w:color w:val="auto"/>
      <w:sz w:val="18"/>
      <w:lang w:val="en-AU" w:eastAsia="en-AU"/>
    </w:rPr>
  </w:style>
  <w:style w:type="table" w:customStyle="1" w:styleId="TableGridWithTotals">
    <w:name w:val="Table Grid With Totals"/>
    <w:basedOn w:val="TableNormal"/>
    <w:rsid w:val="00684ECB"/>
    <w:pPr>
      <w:keepNext/>
      <w:keepLines/>
      <w:spacing w:before="60" w:after="0" w:line="240" w:lineRule="auto"/>
    </w:pPr>
    <w:rPr>
      <w:rFonts w:ascii="Arial" w:eastAsia="Times New Roman" w:hAnsi="Arial" w:cs="Times New Roman"/>
      <w:lang w:val="en-AU" w:eastAsia="en-AU"/>
    </w:rPr>
    <w:tblPr/>
    <w:trPr>
      <w:cantSplit/>
    </w:trPr>
    <w:tblStylePr w:type="firstRow">
      <w:pPr>
        <w:wordWrap/>
        <w:spacing w:beforeLines="0" w:beforeAutospacing="0" w:afterLines="0" w:afterAutospacing="0" w:line="240" w:lineRule="auto"/>
        <w:ind w:leftChars="0" w:left="0" w:rightChars="0" w:right="0"/>
        <w:contextualSpacing/>
        <w:outlineLvl w:val="9"/>
      </w:pPr>
      <w:tblPr/>
      <w:tcPr>
        <w:tcBorders>
          <w:top w:val="single" w:sz="12" w:space="0" w:color="002776"/>
          <w:left w:val="nil"/>
          <w:bottom w:val="single" w:sz="8" w:space="0" w:color="002776"/>
          <w:right w:val="nil"/>
          <w:insideH w:val="nil"/>
          <w:insideV w:val="nil"/>
          <w:tl2br w:val="nil"/>
          <w:tr2bl w:val="nil"/>
        </w:tcBorders>
      </w:tcPr>
    </w:tblStylePr>
    <w:tblStylePr w:type="lastRow">
      <w:pPr>
        <w:wordWrap/>
        <w:spacing w:beforeLines="0" w:beforeAutospacing="0" w:afterLines="0" w:afterAutospacing="0"/>
        <w:ind w:leftChars="0" w:left="142" w:firstLineChars="0" w:firstLine="0"/>
      </w:pPr>
      <w:rPr>
        <w:rFonts w:ascii="Arial" w:hAnsi="Arial"/>
        <w:b/>
        <w:i w:val="0"/>
        <w:color w:val="931638"/>
        <w:sz w:val="20"/>
        <w:szCs w:val="20"/>
      </w:rPr>
      <w:tblPr/>
      <w:tcPr>
        <w:tcBorders>
          <w:top w:val="single" w:sz="12" w:space="0" w:color="002776"/>
          <w:left w:val="nil"/>
          <w:bottom w:val="single" w:sz="12" w:space="0" w:color="002776"/>
          <w:right w:val="nil"/>
          <w:insideH w:val="nil"/>
          <w:insideV w:val="nil"/>
          <w:tl2br w:val="nil"/>
          <w:tr2bl w:val="nil"/>
        </w:tcBorders>
      </w:tcPr>
    </w:tblStylePr>
  </w:style>
  <w:style w:type="paragraph" w:customStyle="1" w:styleId="NumberedList">
    <w:name w:val="Numbered List"/>
    <w:basedOn w:val="Normal"/>
    <w:rsid w:val="00684ECB"/>
    <w:pPr>
      <w:numPr>
        <w:numId w:val="14"/>
      </w:numPr>
      <w:spacing w:before="120" w:after="0"/>
      <w:jc w:val="both"/>
    </w:pPr>
    <w:rPr>
      <w:rFonts w:ascii="Calibri" w:eastAsia="Times New Roman" w:hAnsi="Calibri" w:cs="Arial"/>
      <w:color w:val="auto"/>
      <w:sz w:val="22"/>
      <w:lang w:val="en-AU" w:eastAsia="en-AU"/>
    </w:rPr>
  </w:style>
  <w:style w:type="paragraph" w:styleId="Caption">
    <w:name w:val="caption"/>
    <w:basedOn w:val="Normal"/>
    <w:next w:val="Normal"/>
    <w:qFormat/>
    <w:rsid w:val="00684ECB"/>
    <w:pPr>
      <w:keepNext/>
      <w:keepLines/>
      <w:spacing w:before="240" w:after="240"/>
      <w:jc w:val="center"/>
    </w:pPr>
    <w:rPr>
      <w:rFonts w:ascii="Calibri" w:eastAsia="Times New Roman" w:hAnsi="Calibri" w:cs="Times New Roman"/>
      <w:b/>
      <w:bCs/>
      <w:color w:val="931638"/>
      <w:sz w:val="22"/>
      <w:lang w:val="en-AU" w:eastAsia="en-AU"/>
    </w:rPr>
  </w:style>
  <w:style w:type="paragraph" w:customStyle="1" w:styleId="Note">
    <w:name w:val="Note"/>
    <w:basedOn w:val="Normal"/>
    <w:rsid w:val="00684ECB"/>
    <w:pPr>
      <w:spacing w:before="60"/>
    </w:pPr>
    <w:rPr>
      <w:rFonts w:ascii="Calibri" w:eastAsia="Times New Roman" w:hAnsi="Calibri" w:cs="Times New Roman"/>
      <w:color w:val="auto"/>
      <w:sz w:val="18"/>
      <w:lang w:val="en-AU" w:eastAsia="en-AU"/>
    </w:rPr>
  </w:style>
  <w:style w:type="paragraph" w:customStyle="1" w:styleId="MajorHeading">
    <w:name w:val="Major Heading"/>
    <w:basedOn w:val="Normal"/>
    <w:next w:val="BodyText"/>
    <w:rsid w:val="00684ECB"/>
    <w:pPr>
      <w:keepNext/>
      <w:keepLines/>
      <w:pageBreakBefore/>
      <w:spacing w:before="240" w:after="0"/>
    </w:pPr>
    <w:rPr>
      <w:rFonts w:ascii="Calibri" w:eastAsia="Times New Roman" w:hAnsi="Calibri" w:cs="Arial"/>
      <w:b/>
      <w:color w:val="008793"/>
      <w:sz w:val="44"/>
      <w:lang w:val="en-AU" w:eastAsia="en-AU"/>
    </w:rPr>
  </w:style>
  <w:style w:type="paragraph" w:customStyle="1" w:styleId="TabletextLeft">
    <w:name w:val="Table text Left"/>
    <w:basedOn w:val="Normal"/>
    <w:rsid w:val="00684ECB"/>
    <w:pPr>
      <w:spacing w:before="60" w:after="0"/>
    </w:pPr>
    <w:rPr>
      <w:rFonts w:ascii="Calibri" w:eastAsia="Times New Roman" w:hAnsi="Calibri" w:cs="Times New Roman"/>
      <w:color w:val="auto"/>
      <w:lang w:val="en-AU" w:eastAsia="en-AU"/>
    </w:rPr>
  </w:style>
  <w:style w:type="table" w:customStyle="1" w:styleId="TableGridWithoutTotals">
    <w:name w:val="Table Grid Without Totals"/>
    <w:basedOn w:val="TableNormal"/>
    <w:rsid w:val="00684ECB"/>
    <w:pPr>
      <w:keepNext/>
      <w:keepLines/>
      <w:spacing w:after="0" w:line="240" w:lineRule="auto"/>
    </w:pPr>
    <w:rPr>
      <w:rFonts w:ascii="Arial" w:eastAsia="Times New Roman" w:hAnsi="Arial" w:cs="Times New Roman"/>
      <w:lang w:val="en-AU" w:eastAsia="en-AU"/>
    </w:rPr>
    <w:tblPr/>
    <w:trPr>
      <w:cantSplit/>
    </w:trPr>
    <w:tblStylePr w:type="firstRow">
      <w:pPr>
        <w:wordWrap/>
        <w:spacing w:beforeLines="0" w:beforeAutospacing="0" w:afterLines="0" w:afterAutospacing="0" w:line="240" w:lineRule="auto"/>
        <w:ind w:leftChars="0" w:left="0" w:rightChars="0" w:right="0"/>
        <w:contextualSpacing/>
        <w:outlineLvl w:val="9"/>
      </w:pPr>
      <w:tblPr/>
      <w:tcPr>
        <w:tcBorders>
          <w:top w:val="single" w:sz="18" w:space="0" w:color="931638"/>
          <w:left w:val="nil"/>
          <w:bottom w:val="single" w:sz="12" w:space="0" w:color="931638"/>
          <w:right w:val="nil"/>
          <w:insideH w:val="nil"/>
          <w:insideV w:val="nil"/>
          <w:tl2br w:val="nil"/>
          <w:tr2bl w:val="nil"/>
        </w:tcBorders>
      </w:tcPr>
    </w:tblStylePr>
    <w:tblStylePr w:type="lastRow">
      <w:pPr>
        <w:wordWrap/>
        <w:spacing w:beforeLines="0" w:beforeAutospacing="0" w:afterLines="0" w:afterAutospacing="0"/>
        <w:ind w:leftChars="0" w:left="0"/>
      </w:pPr>
      <w:tblPr/>
      <w:tcPr>
        <w:tcBorders>
          <w:top w:val="nil"/>
          <w:left w:val="nil"/>
          <w:bottom w:val="single" w:sz="12" w:space="0" w:color="931638"/>
          <w:right w:val="nil"/>
          <w:insideH w:val="nil"/>
          <w:insideV w:val="nil"/>
          <w:tl2br w:val="nil"/>
          <w:tr2bl w:val="nil"/>
        </w:tcBorders>
      </w:tcPr>
    </w:tblStylePr>
  </w:style>
  <w:style w:type="paragraph" w:customStyle="1" w:styleId="Tabletotals">
    <w:name w:val="Table totals"/>
    <w:basedOn w:val="Normal"/>
    <w:rsid w:val="00684ECB"/>
    <w:pPr>
      <w:keepNext/>
      <w:keepLines/>
      <w:spacing w:after="0"/>
      <w:ind w:left="142"/>
    </w:pPr>
    <w:rPr>
      <w:rFonts w:ascii="Calibri" w:eastAsia="Times New Roman" w:hAnsi="Calibri" w:cs="Times New Roman"/>
      <w:color w:val="auto"/>
      <w:sz w:val="22"/>
      <w:lang w:val="en-AU" w:eastAsia="en-AU"/>
    </w:rPr>
  </w:style>
  <w:style w:type="table" w:customStyle="1" w:styleId="TableTwoHeadingRows">
    <w:name w:val="Table Two Heading Rows"/>
    <w:basedOn w:val="TableNormal"/>
    <w:rsid w:val="00684ECB"/>
    <w:pPr>
      <w:spacing w:after="0" w:line="240" w:lineRule="auto"/>
    </w:pPr>
    <w:rPr>
      <w:rFonts w:ascii="Arial" w:eastAsia="Times New Roman" w:hAnsi="Arial" w:cs="Times New Roman"/>
      <w:lang w:val="en-AU" w:eastAsia="en-AU"/>
    </w:rPr>
    <w:tblPr/>
    <w:tblStylePr w:type="firstRow">
      <w:rPr>
        <w:rFonts w:ascii="Arial" w:hAnsi="Arial"/>
      </w:rPr>
      <w:tblPr/>
      <w:tcPr>
        <w:tcBorders>
          <w:top w:val="single" w:sz="12" w:space="0" w:color="002776"/>
          <w:left w:val="nil"/>
          <w:bottom w:val="nil"/>
          <w:right w:val="nil"/>
          <w:insideH w:val="nil"/>
          <w:insideV w:val="nil"/>
          <w:tl2br w:val="nil"/>
          <w:tr2bl w:val="nil"/>
        </w:tcBorders>
      </w:tcPr>
    </w:tblStylePr>
    <w:tblStylePr w:type="lastRow">
      <w:tblPr/>
      <w:tcPr>
        <w:tcBorders>
          <w:top w:val="nil"/>
          <w:left w:val="nil"/>
          <w:bottom w:val="single" w:sz="12" w:space="0" w:color="002776"/>
          <w:right w:val="nil"/>
          <w:insideH w:val="nil"/>
          <w:insideV w:val="nil"/>
          <w:tl2br w:val="nil"/>
          <w:tr2bl w:val="nil"/>
        </w:tcBorders>
      </w:tcPr>
    </w:tblStylePr>
  </w:style>
  <w:style w:type="paragraph" w:customStyle="1" w:styleId="FooterLeft">
    <w:name w:val="FooterLeft"/>
    <w:basedOn w:val="Normal"/>
    <w:rsid w:val="00684ECB"/>
    <w:pPr>
      <w:spacing w:after="0"/>
      <w:ind w:left="-227" w:right="357"/>
    </w:pPr>
    <w:rPr>
      <w:rFonts w:ascii="Calibri" w:eastAsia="Times New Roman" w:hAnsi="Calibri" w:cs="Times New Roman"/>
      <w:color w:val="auto"/>
      <w:sz w:val="18"/>
      <w:lang w:val="en-AU" w:eastAsia="en-AU"/>
    </w:rPr>
  </w:style>
  <w:style w:type="paragraph" w:customStyle="1" w:styleId="Appendix">
    <w:name w:val="Appendix"/>
    <w:basedOn w:val="BodyText"/>
    <w:next w:val="BodyText"/>
    <w:rsid w:val="00684ECB"/>
    <w:pPr>
      <w:keepNext/>
      <w:pageBreakBefore/>
      <w:numPr>
        <w:numId w:val="15"/>
      </w:numPr>
      <w:spacing w:before="240" w:after="0"/>
    </w:pPr>
    <w:rPr>
      <w:rFonts w:ascii="Calibri" w:eastAsia="Times New Roman" w:hAnsi="Calibri" w:cs="Times New Roman"/>
      <w:b/>
      <w:color w:val="008793"/>
      <w:sz w:val="44"/>
      <w:szCs w:val="28"/>
      <w:lang w:val="en-AU" w:eastAsia="en-AU"/>
    </w:rPr>
  </w:style>
  <w:style w:type="paragraph" w:customStyle="1" w:styleId="Source">
    <w:name w:val="Source"/>
    <w:basedOn w:val="Note"/>
    <w:qFormat/>
    <w:rsid w:val="00684ECB"/>
    <w:pPr>
      <w:spacing w:before="0"/>
    </w:pPr>
    <w:rPr>
      <w:rFonts w:cs="Arial"/>
    </w:rPr>
  </w:style>
  <w:style w:type="paragraph" w:customStyle="1" w:styleId="HeaderLine2">
    <w:name w:val="Header Line 2"/>
    <w:basedOn w:val="Header"/>
    <w:qFormat/>
    <w:rsid w:val="00684ECB"/>
    <w:pPr>
      <w:tabs>
        <w:tab w:val="clear" w:pos="4680"/>
        <w:tab w:val="clear" w:pos="9360"/>
      </w:tabs>
      <w:jc w:val="right"/>
    </w:pPr>
    <w:rPr>
      <w:rFonts w:ascii="Calibri" w:eastAsia="Times New Roman" w:hAnsi="Calibri" w:cs="Times New Roman"/>
      <w:color w:val="595959"/>
      <w:sz w:val="22"/>
      <w:lang w:val="en-AU" w:eastAsia="en-AU"/>
    </w:rPr>
  </w:style>
  <w:style w:type="paragraph" w:customStyle="1" w:styleId="CVbulletcompetency">
    <w:name w:val="CV bullet competency"/>
    <w:basedOn w:val="ListParagraph"/>
    <w:qFormat/>
    <w:rsid w:val="00684ECB"/>
    <w:pPr>
      <w:numPr>
        <w:numId w:val="19"/>
      </w:numPr>
      <w:spacing w:after="0"/>
      <w:jc w:val="both"/>
    </w:pPr>
    <w:rPr>
      <w:rFonts w:ascii="Calibri" w:eastAsiaTheme="minorEastAsia" w:hAnsi="Calibri"/>
      <w:noProof/>
      <w:color w:val="auto"/>
      <w:sz w:val="22"/>
      <w:lang w:val="en-AU" w:eastAsia="ja-JP"/>
    </w:rPr>
  </w:style>
  <w:style w:type="paragraph" w:customStyle="1" w:styleId="FooterLandscape">
    <w:name w:val="FooterLandscape"/>
    <w:basedOn w:val="Normal"/>
    <w:rsid w:val="00684ECB"/>
    <w:pPr>
      <w:tabs>
        <w:tab w:val="right" w:pos="14031"/>
      </w:tabs>
      <w:spacing w:after="0"/>
      <w:ind w:left="-454" w:right="142"/>
    </w:pPr>
    <w:rPr>
      <w:rFonts w:ascii="Swis721 LtCn BT" w:eastAsia="Times New Roman" w:hAnsi="Swis721 LtCn BT" w:cs="Times New Roman"/>
      <w:color w:val="auto"/>
      <w:sz w:val="18"/>
      <w:lang w:val="en-AU" w:eastAsia="en-AU"/>
    </w:rPr>
  </w:style>
  <w:style w:type="paragraph" w:customStyle="1" w:styleId="ReportTitle">
    <w:name w:val="Report Title"/>
    <w:basedOn w:val="Normal"/>
    <w:qFormat/>
    <w:rsid w:val="00684ECB"/>
    <w:pPr>
      <w:framePr w:hSpace="181" w:wrap="around" w:vAnchor="page" w:hAnchor="margin" w:y="3403"/>
      <w:spacing w:after="0"/>
      <w:suppressOverlap/>
    </w:pPr>
    <w:rPr>
      <w:rFonts w:ascii="Calibri" w:eastAsia="Times New Roman" w:hAnsi="Calibri" w:cs="Times New Roman"/>
      <w:b/>
      <w:color w:val="008793"/>
      <w:sz w:val="44"/>
      <w:szCs w:val="56"/>
      <w:lang w:val="en-AU" w:eastAsia="en-AU"/>
    </w:rPr>
  </w:style>
  <w:style w:type="paragraph" w:customStyle="1" w:styleId="Lettersubject">
    <w:name w:val="Letter subject"/>
    <w:basedOn w:val="Normal"/>
    <w:qFormat/>
    <w:rsid w:val="00684ECB"/>
    <w:pPr>
      <w:keepNext/>
      <w:spacing w:before="240" w:after="60"/>
      <w:ind w:right="1418"/>
    </w:pPr>
    <w:rPr>
      <w:rFonts w:ascii="Calibri" w:eastAsia="Times New Roman" w:hAnsi="Calibri" w:cs="Arial"/>
      <w:b/>
      <w:color w:val="008793"/>
      <w:sz w:val="24"/>
      <w:lang w:val="en-AU" w:eastAsia="en-AU"/>
    </w:rPr>
  </w:style>
  <w:style w:type="paragraph" w:customStyle="1" w:styleId="CVheadingminor">
    <w:name w:val="CV heading minor"/>
    <w:basedOn w:val="Normal"/>
    <w:qFormat/>
    <w:rsid w:val="00684ECB"/>
    <w:pPr>
      <w:keepNext/>
      <w:spacing w:after="0"/>
    </w:pPr>
    <w:rPr>
      <w:rFonts w:ascii="Calibri" w:eastAsiaTheme="minorEastAsia" w:hAnsi="Calibri"/>
      <w:b/>
      <w:color w:val="00788A"/>
      <w:sz w:val="22"/>
      <w:lang w:val="en-AU" w:eastAsia="ja-JP"/>
    </w:rPr>
  </w:style>
  <w:style w:type="paragraph" w:styleId="CommentText">
    <w:name w:val="annotation text"/>
    <w:basedOn w:val="Normal"/>
    <w:link w:val="CommentTextChar"/>
    <w:semiHidden/>
    <w:unhideWhenUsed/>
    <w:rsid w:val="00684ECB"/>
    <w:pPr>
      <w:spacing w:after="0"/>
    </w:pPr>
    <w:rPr>
      <w:rFonts w:ascii="Calibri" w:eastAsia="Times New Roman" w:hAnsi="Calibri" w:cs="Times New Roman"/>
      <w:color w:val="auto"/>
      <w:szCs w:val="20"/>
      <w:lang w:val="en-AU" w:eastAsia="en-AU"/>
    </w:rPr>
  </w:style>
  <w:style w:type="character" w:customStyle="1" w:styleId="CommentTextChar">
    <w:name w:val="Comment Text Char"/>
    <w:basedOn w:val="DefaultParagraphFont"/>
    <w:link w:val="CommentText"/>
    <w:semiHidden/>
    <w:rsid w:val="00684ECB"/>
    <w:rPr>
      <w:rFonts w:ascii="Calibri" w:eastAsia="Times New Roman" w:hAnsi="Calibri" w:cs="Times New Roman"/>
      <w:sz w:val="20"/>
      <w:szCs w:val="20"/>
      <w:lang w:val="en-AU" w:eastAsia="en-AU"/>
    </w:rPr>
  </w:style>
  <w:style w:type="paragraph" w:styleId="CommentSubject">
    <w:name w:val="annotation subject"/>
    <w:basedOn w:val="Normal"/>
    <w:link w:val="CommentSubjectChar"/>
    <w:semiHidden/>
    <w:rsid w:val="00684ECB"/>
    <w:pPr>
      <w:spacing w:after="0"/>
    </w:pPr>
    <w:rPr>
      <w:rFonts w:ascii="Calibri" w:eastAsia="Times New Roman" w:hAnsi="Calibri" w:cs="Times New Roman"/>
      <w:b/>
      <w:bCs/>
      <w:color w:val="auto"/>
      <w:lang w:val="en-AU" w:eastAsia="en-AU"/>
    </w:rPr>
  </w:style>
  <w:style w:type="character" w:customStyle="1" w:styleId="CommentSubjectChar">
    <w:name w:val="Comment Subject Char"/>
    <w:basedOn w:val="CommentTextChar"/>
    <w:link w:val="CommentSubject"/>
    <w:semiHidden/>
    <w:rsid w:val="00684ECB"/>
    <w:rPr>
      <w:rFonts w:ascii="Calibri" w:eastAsia="Times New Roman" w:hAnsi="Calibri" w:cs="Times New Roman"/>
      <w:b/>
      <w:bCs/>
      <w:sz w:val="20"/>
      <w:szCs w:val="20"/>
      <w:lang w:val="en-AU" w:eastAsia="en-AU"/>
    </w:rPr>
  </w:style>
  <w:style w:type="paragraph" w:styleId="Revision">
    <w:name w:val="Revision"/>
    <w:hidden/>
    <w:uiPriority w:val="99"/>
    <w:semiHidden/>
    <w:rsid w:val="00684ECB"/>
    <w:pPr>
      <w:spacing w:before="240" w:after="0" w:line="240" w:lineRule="auto"/>
    </w:pPr>
    <w:rPr>
      <w:rFonts w:ascii="Arial" w:eastAsia="Times New Roman" w:hAnsi="Arial" w:cs="Times New Roman"/>
      <w:lang w:val="en-AU"/>
    </w:rPr>
  </w:style>
  <w:style w:type="paragraph" w:customStyle="1" w:styleId="FooterSecurity">
    <w:name w:val="Footer Security"/>
    <w:basedOn w:val="Normal"/>
    <w:qFormat/>
    <w:rsid w:val="00684ECB"/>
    <w:pPr>
      <w:spacing w:after="0"/>
      <w:jc w:val="center"/>
    </w:pPr>
    <w:rPr>
      <w:rFonts w:ascii="Calibri" w:eastAsia="Times New Roman" w:hAnsi="Calibri" w:cs="Arial"/>
      <w:color w:val="7A7A78"/>
      <w:sz w:val="24"/>
      <w:szCs w:val="16"/>
      <w:lang w:val="en-AU" w:eastAsia="en-AU"/>
    </w:rPr>
  </w:style>
  <w:style w:type="paragraph" w:customStyle="1" w:styleId="ReportDate">
    <w:name w:val="Report Date"/>
    <w:basedOn w:val="Normal"/>
    <w:qFormat/>
    <w:rsid w:val="00684ECB"/>
    <w:pPr>
      <w:spacing w:after="0"/>
    </w:pPr>
    <w:rPr>
      <w:rFonts w:ascii="Calibri" w:eastAsia="Times New Roman" w:hAnsi="Calibri" w:cs="Times New Roman"/>
      <w:color w:val="92D400"/>
      <w:sz w:val="28"/>
      <w:szCs w:val="28"/>
      <w:lang w:val="en-AU" w:eastAsia="en-AU"/>
    </w:rPr>
  </w:style>
  <w:style w:type="paragraph" w:customStyle="1" w:styleId="ReportBy">
    <w:name w:val="Report By"/>
    <w:basedOn w:val="Normal"/>
    <w:qFormat/>
    <w:rsid w:val="00684ECB"/>
    <w:pPr>
      <w:spacing w:after="0" w:line="360" w:lineRule="auto"/>
    </w:pPr>
    <w:rPr>
      <w:rFonts w:ascii="Calibri" w:eastAsia="Times New Roman" w:hAnsi="Calibri" w:cs="Arial"/>
      <w:color w:val="931638"/>
      <w:sz w:val="24"/>
      <w:szCs w:val="28"/>
      <w:lang w:val="en-AU" w:eastAsia="en-AU"/>
    </w:rPr>
  </w:style>
  <w:style w:type="paragraph" w:customStyle="1" w:styleId="ReportCompany">
    <w:name w:val="Report Company"/>
    <w:basedOn w:val="Normal"/>
    <w:qFormat/>
    <w:rsid w:val="00684ECB"/>
    <w:pPr>
      <w:spacing w:after="0"/>
    </w:pPr>
    <w:rPr>
      <w:rFonts w:ascii="Calibri" w:eastAsia="Times New Roman" w:hAnsi="Calibri" w:cs="Arial"/>
      <w:b/>
      <w:color w:val="90BDC5"/>
      <w:sz w:val="44"/>
      <w:szCs w:val="56"/>
      <w:lang w:val="en-AU" w:eastAsia="en-AU"/>
    </w:rPr>
  </w:style>
  <w:style w:type="paragraph" w:customStyle="1" w:styleId="BodyText-Centred">
    <w:name w:val="BodyText - Centred"/>
    <w:basedOn w:val="Normal"/>
    <w:qFormat/>
    <w:rsid w:val="00684ECB"/>
    <w:pPr>
      <w:spacing w:before="240" w:after="0"/>
      <w:jc w:val="center"/>
    </w:pPr>
    <w:rPr>
      <w:rFonts w:ascii="Calibri" w:eastAsia="Times New Roman" w:hAnsi="Calibri" w:cs="Times New Roman"/>
      <w:noProof/>
      <w:color w:val="auto"/>
      <w:sz w:val="24"/>
      <w:lang w:val="en-AU" w:eastAsia="en-AU"/>
    </w:rPr>
  </w:style>
  <w:style w:type="paragraph" w:customStyle="1" w:styleId="FooterLine1">
    <w:name w:val="Footer Line 1"/>
    <w:basedOn w:val="Normal"/>
    <w:qFormat/>
    <w:rsid w:val="00684ECB"/>
    <w:pPr>
      <w:spacing w:after="0"/>
      <w:jc w:val="right"/>
    </w:pPr>
    <w:rPr>
      <w:rFonts w:ascii="Calibri" w:eastAsia="Times New Roman" w:hAnsi="Calibri" w:cs="Times New Roman"/>
      <w:color w:val="auto"/>
      <w:sz w:val="18"/>
      <w:lang w:val="en-AU" w:eastAsia="en-AU"/>
    </w:rPr>
  </w:style>
  <w:style w:type="paragraph" w:customStyle="1" w:styleId="Glossarytext">
    <w:name w:val="Glossary text"/>
    <w:basedOn w:val="Normal"/>
    <w:qFormat/>
    <w:rsid w:val="00684ECB"/>
    <w:pPr>
      <w:spacing w:before="120" w:after="0"/>
      <w:contextualSpacing/>
    </w:pPr>
    <w:rPr>
      <w:rFonts w:ascii="Calibri" w:eastAsia="Times New Roman" w:hAnsi="Calibri" w:cs="Arial"/>
      <w:color w:val="auto"/>
      <w:sz w:val="22"/>
      <w:lang w:val="en-AU" w:eastAsia="en-AU"/>
    </w:rPr>
  </w:style>
  <w:style w:type="paragraph" w:customStyle="1" w:styleId="GlossaryAbbreviation">
    <w:name w:val="Glossary Abbreviation"/>
    <w:basedOn w:val="Normal"/>
    <w:qFormat/>
    <w:rsid w:val="00684ECB"/>
    <w:pPr>
      <w:spacing w:before="120" w:after="0"/>
    </w:pPr>
    <w:rPr>
      <w:rFonts w:ascii="Calibri" w:eastAsia="Times New Roman" w:hAnsi="Calibri" w:cs="Arial"/>
      <w:caps/>
      <w:color w:val="auto"/>
      <w:sz w:val="22"/>
      <w:lang w:val="en-AU" w:eastAsia="en-AU"/>
    </w:rPr>
  </w:style>
  <w:style w:type="paragraph" w:customStyle="1" w:styleId="ReportFooterSecurity">
    <w:name w:val="Report Footer Security"/>
    <w:basedOn w:val="FooterSecurity"/>
    <w:qFormat/>
    <w:rsid w:val="00684ECB"/>
    <w:rPr>
      <w:color w:val="931638"/>
    </w:rPr>
  </w:style>
  <w:style w:type="table" w:customStyle="1" w:styleId="TableSGGreyTotals">
    <w:name w:val="Table SG Grey Totals"/>
    <w:basedOn w:val="TableNormal"/>
    <w:rsid w:val="00684ECB"/>
    <w:pPr>
      <w:spacing w:after="0" w:line="240" w:lineRule="auto"/>
    </w:pPr>
    <w:rPr>
      <w:rFonts w:ascii="Calibri" w:eastAsia="Times New Roman" w:hAnsi="Calibri" w:cs="Times New Roman"/>
      <w:lang w:val="en-AU" w:eastAsia="en-AU"/>
    </w:rPr>
    <w:tblPr/>
    <w:tblStylePr w:type="firstRow">
      <w:rPr>
        <w:rFonts w:ascii="Calibri" w:hAnsi="Calibri"/>
        <w:b/>
        <w:sz w:val="22"/>
      </w:rPr>
      <w:tblPr/>
      <w:tcPr>
        <w:tcBorders>
          <w:top w:val="single" w:sz="12" w:space="0" w:color="000000" w:themeColor="text1"/>
          <w:left w:val="nil"/>
          <w:bottom w:val="single" w:sz="6" w:space="0" w:color="000000" w:themeColor="text1"/>
          <w:right w:val="nil"/>
          <w:insideH w:val="nil"/>
          <w:insideV w:val="nil"/>
          <w:tl2br w:val="nil"/>
          <w:tr2bl w:val="nil"/>
        </w:tcBorders>
        <w:shd w:val="clear" w:color="auto" w:fill="FFFFFF" w:themeFill="background1" w:themeFillTint="99"/>
      </w:tcPr>
    </w:tblStylePr>
    <w:tblStylePr w:type="lastRow">
      <w:tblPr/>
      <w:tcPr>
        <w:tcBorders>
          <w:top w:val="single" w:sz="6" w:space="0" w:color="000000" w:themeColor="text1"/>
          <w:left w:val="nil"/>
          <w:bottom w:val="single" w:sz="12" w:space="0" w:color="000000" w:themeColor="text1"/>
          <w:right w:val="nil"/>
          <w:insideH w:val="nil"/>
          <w:insideV w:val="nil"/>
          <w:tl2br w:val="nil"/>
          <w:tr2bl w:val="nil"/>
        </w:tcBorders>
        <w:shd w:val="clear" w:color="auto" w:fill="FFFFFF" w:themeFill="background1" w:themeFillTint="99"/>
      </w:tcPr>
    </w:tblStylePr>
  </w:style>
  <w:style w:type="paragraph" w:customStyle="1" w:styleId="Glossary">
    <w:name w:val="Glossary"/>
    <w:basedOn w:val="Normal"/>
    <w:next w:val="BodyText"/>
    <w:qFormat/>
    <w:rsid w:val="00684ECB"/>
    <w:pPr>
      <w:keepNext/>
      <w:spacing w:after="200"/>
    </w:pPr>
    <w:rPr>
      <w:rFonts w:ascii="Calibri" w:eastAsia="Times New Roman" w:hAnsi="Calibri" w:cs="Times New Roman"/>
      <w:b/>
      <w:color w:val="00788A"/>
      <w:sz w:val="44"/>
      <w:lang w:val="en-AU" w:eastAsia="en-AU"/>
    </w:rPr>
  </w:style>
  <w:style w:type="table" w:customStyle="1" w:styleId="TableSGGlossary">
    <w:name w:val="Table SG Glossary"/>
    <w:basedOn w:val="TableNormal"/>
    <w:uiPriority w:val="99"/>
    <w:qFormat/>
    <w:rsid w:val="00684ECB"/>
    <w:pPr>
      <w:spacing w:after="0" w:line="240" w:lineRule="auto"/>
    </w:pPr>
    <w:rPr>
      <w:rFonts w:ascii="Calibri" w:eastAsia="Times New Roman" w:hAnsi="Calibri" w:cs="Times New Roman"/>
      <w:lang w:val="en-AU" w:eastAsia="en-AU"/>
    </w:rPr>
    <w:tblPr>
      <w:tblBorders>
        <w:top w:val="single" w:sz="4" w:space="0" w:color="00788A"/>
        <w:bottom w:val="single" w:sz="4" w:space="0" w:color="00788A"/>
      </w:tblBorders>
    </w:tblPr>
    <w:tcPr>
      <w:shd w:val="clear" w:color="auto" w:fill="auto"/>
    </w:tcPr>
    <w:tblStylePr w:type="firstRow">
      <w:tblPr/>
      <w:tcPr>
        <w:tcBorders>
          <w:top w:val="single" w:sz="4" w:space="0" w:color="002776"/>
          <w:bottom w:val="nil"/>
        </w:tcBorders>
      </w:tcPr>
    </w:tblStylePr>
    <w:tblStylePr w:type="lastRow">
      <w:tblPr/>
      <w:tcPr>
        <w:tcBorders>
          <w:bottom w:val="single" w:sz="4" w:space="0" w:color="002776"/>
        </w:tcBorders>
      </w:tcPr>
    </w:tblStylePr>
  </w:style>
  <w:style w:type="paragraph" w:customStyle="1" w:styleId="Contents-Minor">
    <w:name w:val="Contents - Minor"/>
    <w:basedOn w:val="Contents-Major"/>
    <w:qFormat/>
    <w:rsid w:val="00684ECB"/>
    <w:pPr>
      <w:spacing w:before="400"/>
    </w:pPr>
  </w:style>
  <w:style w:type="paragraph" w:customStyle="1" w:styleId="ReportBy0">
    <w:name w:val="ReportBy"/>
    <w:basedOn w:val="Normal"/>
    <w:qFormat/>
    <w:rsid w:val="00684ECB"/>
    <w:pPr>
      <w:spacing w:after="0" w:line="360" w:lineRule="auto"/>
    </w:pPr>
    <w:rPr>
      <w:rFonts w:ascii="Calibri" w:eastAsia="Times New Roman" w:hAnsi="Calibri" w:cs="Arial"/>
      <w:color w:val="000000"/>
      <w:sz w:val="28"/>
      <w:szCs w:val="28"/>
      <w:lang w:val="en-AU" w:eastAsia="en-AU"/>
    </w:rPr>
  </w:style>
  <w:style w:type="paragraph" w:customStyle="1" w:styleId="ReportDate0">
    <w:name w:val="ReportDate"/>
    <w:basedOn w:val="Normal"/>
    <w:rsid w:val="00684ECB"/>
    <w:pPr>
      <w:spacing w:before="300" w:after="0"/>
      <w:ind w:right="1429"/>
    </w:pPr>
    <w:rPr>
      <w:rFonts w:ascii="Calibri" w:eastAsia="Times New Roman" w:hAnsi="Calibri" w:cs="Times New Roman"/>
      <w:b/>
      <w:color w:val="EC8D80"/>
      <w:sz w:val="36"/>
      <w:szCs w:val="24"/>
      <w:lang w:val="en-AU" w:eastAsia="en-AU"/>
    </w:rPr>
  </w:style>
  <w:style w:type="paragraph" w:customStyle="1" w:styleId="Security">
    <w:name w:val="Security"/>
    <w:basedOn w:val="Normal"/>
    <w:qFormat/>
    <w:rsid w:val="00684ECB"/>
    <w:pPr>
      <w:spacing w:after="0"/>
      <w:jc w:val="center"/>
    </w:pPr>
    <w:rPr>
      <w:rFonts w:ascii="Calibri" w:eastAsia="Times New Roman" w:hAnsi="Calibri" w:cs="Arial"/>
      <w:color w:val="7A7A78"/>
      <w:sz w:val="16"/>
      <w:szCs w:val="16"/>
      <w:lang w:val="en-AU" w:eastAsia="en-AU"/>
    </w:rPr>
  </w:style>
  <w:style w:type="paragraph" w:customStyle="1" w:styleId="TableofContents">
    <w:name w:val="Table of Contents"/>
    <w:basedOn w:val="Normal"/>
    <w:rsid w:val="00684ECB"/>
    <w:pPr>
      <w:keepNext/>
      <w:spacing w:before="400" w:after="200"/>
    </w:pPr>
    <w:rPr>
      <w:rFonts w:ascii="Calibri" w:eastAsia="Times New Roman" w:hAnsi="Calibri" w:cs="Times New Roman"/>
      <w:b/>
      <w:color w:val="002776"/>
      <w:sz w:val="32"/>
      <w:szCs w:val="32"/>
      <w:lang w:val="en-AU" w:eastAsia="en-AU"/>
    </w:rPr>
  </w:style>
  <w:style w:type="paragraph" w:customStyle="1" w:styleId="HeadingA">
    <w:name w:val="Heading A"/>
    <w:next w:val="BodyText"/>
    <w:rsid w:val="00684ECB"/>
    <w:pPr>
      <w:keepNext/>
      <w:keepLines/>
      <w:spacing w:before="120" w:after="60" w:line="240" w:lineRule="auto"/>
    </w:pPr>
    <w:rPr>
      <w:rFonts w:ascii="Calibri" w:eastAsia="Times New Roman" w:hAnsi="Calibri" w:cs="Times New Roman"/>
      <w:b/>
      <w:color w:val="CF3735"/>
      <w:sz w:val="32"/>
      <w:szCs w:val="28"/>
      <w:lang w:val="en-AU"/>
    </w:rPr>
  </w:style>
  <w:style w:type="paragraph" w:customStyle="1" w:styleId="HeadingB">
    <w:name w:val="Heading B"/>
    <w:basedOn w:val="HeadingA"/>
    <w:next w:val="BodyText"/>
    <w:rsid w:val="00684ECB"/>
    <w:pPr>
      <w:spacing w:before="240" w:after="0"/>
    </w:pPr>
    <w:rPr>
      <w:sz w:val="28"/>
      <w:szCs w:val="26"/>
    </w:rPr>
  </w:style>
  <w:style w:type="paragraph" w:customStyle="1" w:styleId="HeadingC">
    <w:name w:val="Heading C"/>
    <w:basedOn w:val="HeadingA"/>
    <w:next w:val="BodyText"/>
    <w:rsid w:val="00684ECB"/>
    <w:pPr>
      <w:spacing w:before="240"/>
    </w:pPr>
    <w:rPr>
      <w:rFonts w:ascii="Calibri Bold" w:hAnsi="Calibri Bold"/>
      <w:sz w:val="24"/>
    </w:rPr>
  </w:style>
  <w:style w:type="paragraph" w:customStyle="1" w:styleId="AlphabeticList">
    <w:name w:val="Alphabetic List"/>
    <w:basedOn w:val="Normal"/>
    <w:rsid w:val="00684ECB"/>
    <w:pPr>
      <w:numPr>
        <w:numId w:val="11"/>
      </w:numPr>
      <w:spacing w:before="120" w:after="0"/>
      <w:jc w:val="both"/>
    </w:pPr>
    <w:rPr>
      <w:rFonts w:ascii="Calibri" w:eastAsia="Times New Roman" w:hAnsi="Calibri" w:cs="Times New Roman"/>
      <w:color w:val="auto"/>
      <w:sz w:val="22"/>
      <w:lang w:val="en-AU" w:eastAsia="en-AU"/>
    </w:rPr>
  </w:style>
  <w:style w:type="paragraph" w:customStyle="1" w:styleId="IndentParaYellowLight">
    <w:name w:val="Indent Para Yellow Light"/>
    <w:basedOn w:val="IndentParaBoxed"/>
    <w:rsid w:val="00684ECB"/>
    <w:pPr>
      <w:pBdr>
        <w:top w:val="single" w:sz="8" w:space="5" w:color="FFCA74"/>
        <w:left w:val="single" w:sz="8" w:space="5" w:color="FFCA74"/>
        <w:bottom w:val="single" w:sz="8" w:space="5" w:color="FFCA74"/>
        <w:right w:val="single" w:sz="8" w:space="5" w:color="FFCA74"/>
      </w:pBdr>
      <w:shd w:val="clear" w:color="808080" w:fill="FFCA74"/>
    </w:pPr>
    <w:rPr>
      <w:szCs w:val="24"/>
    </w:rPr>
  </w:style>
  <w:style w:type="paragraph" w:customStyle="1" w:styleId="TableNote">
    <w:name w:val="Table Note"/>
    <w:basedOn w:val="Normal"/>
    <w:rsid w:val="00684ECB"/>
    <w:pPr>
      <w:tabs>
        <w:tab w:val="left" w:pos="425"/>
      </w:tabs>
      <w:spacing w:before="60" w:after="0"/>
      <w:jc w:val="center"/>
    </w:pPr>
    <w:rPr>
      <w:rFonts w:ascii="Calibri" w:eastAsia="Times New Roman" w:hAnsi="Calibri" w:cs="Times New Roman"/>
      <w:color w:val="auto"/>
      <w:sz w:val="18"/>
      <w:lang w:val="en-AU" w:eastAsia="en-AU"/>
    </w:rPr>
  </w:style>
  <w:style w:type="paragraph" w:customStyle="1" w:styleId="IndentNumberedList">
    <w:name w:val="Indent Numbered List"/>
    <w:basedOn w:val="Normal"/>
    <w:rsid w:val="00684ECB"/>
    <w:pPr>
      <w:numPr>
        <w:numId w:val="13"/>
      </w:numPr>
      <w:spacing w:before="60" w:after="0"/>
      <w:jc w:val="both"/>
    </w:pPr>
    <w:rPr>
      <w:rFonts w:ascii="Calibri" w:eastAsia="Times New Roman" w:hAnsi="Calibri" w:cs="Times New Roman"/>
      <w:color w:val="auto"/>
      <w:sz w:val="22"/>
      <w:lang w:val="en-AU" w:eastAsia="en-AU"/>
    </w:rPr>
  </w:style>
  <w:style w:type="paragraph" w:customStyle="1" w:styleId="IndentAlphabeticList">
    <w:name w:val="Indent Alphabetic List"/>
    <w:basedOn w:val="Normal"/>
    <w:rsid w:val="00684ECB"/>
    <w:pPr>
      <w:numPr>
        <w:numId w:val="12"/>
      </w:numPr>
      <w:tabs>
        <w:tab w:val="left" w:pos="1134"/>
      </w:tabs>
      <w:spacing w:before="60" w:after="0"/>
      <w:ind w:left="1134" w:hanging="567"/>
      <w:jc w:val="both"/>
    </w:pPr>
    <w:rPr>
      <w:rFonts w:ascii="Calibri" w:eastAsia="Times New Roman" w:hAnsi="Calibri" w:cs="Times New Roman"/>
      <w:color w:val="auto"/>
      <w:sz w:val="22"/>
      <w:lang w:val="en-AU" w:eastAsia="en-AU"/>
    </w:rPr>
  </w:style>
  <w:style w:type="paragraph" w:styleId="FootnoteText">
    <w:name w:val="footnote text"/>
    <w:basedOn w:val="Normal"/>
    <w:link w:val="FootnoteTextChar"/>
    <w:rsid w:val="00684ECB"/>
    <w:pPr>
      <w:spacing w:before="120" w:after="60"/>
      <w:jc w:val="both"/>
    </w:pPr>
    <w:rPr>
      <w:rFonts w:eastAsia="Times New Roman" w:cs="Times New Roman"/>
      <w:color w:val="auto"/>
      <w:sz w:val="18"/>
      <w:lang w:val="en-AU" w:eastAsia="en-AU"/>
    </w:rPr>
  </w:style>
  <w:style w:type="character" w:customStyle="1" w:styleId="FootnoteTextChar">
    <w:name w:val="Footnote Text Char"/>
    <w:basedOn w:val="DefaultParagraphFont"/>
    <w:link w:val="FootnoteText"/>
    <w:rsid w:val="00684ECB"/>
    <w:rPr>
      <w:rFonts w:eastAsia="Times New Roman" w:cs="Times New Roman"/>
      <w:sz w:val="18"/>
      <w:lang w:val="en-AU" w:eastAsia="en-AU"/>
    </w:rPr>
  </w:style>
  <w:style w:type="table" w:customStyle="1" w:styleId="TableSGTotals">
    <w:name w:val="Table SG Totals"/>
    <w:basedOn w:val="TableNormal"/>
    <w:rsid w:val="00684ECB"/>
    <w:pPr>
      <w:spacing w:after="0" w:line="240" w:lineRule="auto"/>
    </w:pPr>
    <w:rPr>
      <w:rFonts w:ascii="Calibri" w:eastAsia="Times New Roman" w:hAnsi="Calibri" w:cs="Times New Roman"/>
      <w:lang w:val="en-AU" w:eastAsia="en-AU"/>
    </w:rPr>
    <w:tblPr>
      <w:tblBorders>
        <w:top w:val="single" w:sz="12" w:space="0" w:color="00788A"/>
        <w:bottom w:val="single" w:sz="12" w:space="0" w:color="00788A"/>
      </w:tblBorders>
    </w:tblPr>
    <w:tblStylePr w:type="firstRow">
      <w:rPr>
        <w:rFonts w:ascii="Calibri" w:hAnsi="Calibri"/>
        <w:b/>
        <w:sz w:val="22"/>
      </w:rPr>
      <w:tblPr/>
      <w:tcPr>
        <w:tcBorders>
          <w:top w:val="single" w:sz="12" w:space="0" w:color="00788A"/>
          <w:left w:val="nil"/>
          <w:bottom w:val="single" w:sz="8" w:space="0" w:color="00788A"/>
          <w:right w:val="nil"/>
          <w:insideH w:val="nil"/>
          <w:insideV w:val="nil"/>
          <w:tl2br w:val="nil"/>
          <w:tr2bl w:val="nil"/>
        </w:tcBorders>
        <w:shd w:val="clear" w:color="auto" w:fill="FFFFFF" w:themeFill="background1" w:themeFillTint="99"/>
      </w:tcPr>
    </w:tblStylePr>
    <w:tblStylePr w:type="lastRow">
      <w:tblPr/>
      <w:tcPr>
        <w:tcBorders>
          <w:top w:val="single" w:sz="4" w:space="0" w:color="000000" w:themeColor="text1"/>
          <w:left w:val="nil"/>
          <w:bottom w:val="single" w:sz="12" w:space="0" w:color="000000" w:themeColor="text1"/>
          <w:right w:val="nil"/>
          <w:insideH w:val="nil"/>
          <w:insideV w:val="nil"/>
          <w:tl2br w:val="nil"/>
          <w:tr2bl w:val="nil"/>
        </w:tcBorders>
        <w:shd w:val="clear" w:color="auto" w:fill="FFFFFF" w:themeFill="background1" w:themeFillTint="99"/>
      </w:tcPr>
    </w:tblStylePr>
  </w:style>
  <w:style w:type="paragraph" w:customStyle="1" w:styleId="AppendixTableCaption">
    <w:name w:val="Appendix Table Caption"/>
    <w:basedOn w:val="CaptionAE"/>
    <w:next w:val="BodyText"/>
    <w:qFormat/>
    <w:rsid w:val="00684ECB"/>
    <w:pPr>
      <w:numPr>
        <w:ilvl w:val="1"/>
        <w:numId w:val="15"/>
      </w:numPr>
    </w:pPr>
    <w:rPr>
      <w:color w:val="008793"/>
    </w:rPr>
  </w:style>
  <w:style w:type="paragraph" w:customStyle="1" w:styleId="CaptionAE">
    <w:name w:val="Caption AE"/>
    <w:basedOn w:val="Normal"/>
    <w:next w:val="BodyText"/>
    <w:rsid w:val="00684ECB"/>
    <w:pPr>
      <w:keepNext/>
      <w:keepLines/>
      <w:spacing w:before="240" w:after="240"/>
      <w:jc w:val="center"/>
    </w:pPr>
    <w:rPr>
      <w:rFonts w:ascii="Calibri" w:eastAsia="Times New Roman" w:hAnsi="Calibri" w:cs="Times New Roman"/>
      <w:b/>
      <w:color w:val="931638"/>
      <w:sz w:val="22"/>
      <w:lang w:val="en-AU" w:eastAsia="en-AU"/>
    </w:rPr>
  </w:style>
  <w:style w:type="paragraph" w:customStyle="1" w:styleId="AppendixChartCaption">
    <w:name w:val="Appendix Chart Caption"/>
    <w:basedOn w:val="CaptionAE"/>
    <w:next w:val="BodyText"/>
    <w:qFormat/>
    <w:rsid w:val="00684ECB"/>
    <w:pPr>
      <w:numPr>
        <w:ilvl w:val="2"/>
        <w:numId w:val="15"/>
      </w:numPr>
    </w:pPr>
    <w:rPr>
      <w:color w:val="008793"/>
    </w:rPr>
  </w:style>
  <w:style w:type="paragraph" w:customStyle="1" w:styleId="AppendixFigureCaption">
    <w:name w:val="Appendix Figure Caption"/>
    <w:basedOn w:val="CaptionAE"/>
    <w:next w:val="BodyText"/>
    <w:qFormat/>
    <w:rsid w:val="00684ECB"/>
    <w:pPr>
      <w:numPr>
        <w:ilvl w:val="3"/>
        <w:numId w:val="15"/>
      </w:numPr>
    </w:pPr>
    <w:rPr>
      <w:color w:val="008793"/>
    </w:rPr>
  </w:style>
  <w:style w:type="paragraph" w:customStyle="1" w:styleId="CaptionTable">
    <w:name w:val="Caption_Table"/>
    <w:basedOn w:val="CaptionAE"/>
    <w:next w:val="BodyText"/>
    <w:qFormat/>
    <w:rsid w:val="00684ECB"/>
    <w:pPr>
      <w:spacing w:after="120"/>
    </w:pPr>
    <w:rPr>
      <w:color w:val="008793"/>
    </w:rPr>
  </w:style>
  <w:style w:type="paragraph" w:customStyle="1" w:styleId="CaptionFigure">
    <w:name w:val="Caption_Figure"/>
    <w:basedOn w:val="CaptionTable"/>
    <w:next w:val="BodyText"/>
    <w:qFormat/>
    <w:rsid w:val="00684ECB"/>
    <w:rPr>
      <w:bCs/>
    </w:rPr>
  </w:style>
  <w:style w:type="paragraph" w:customStyle="1" w:styleId="CaptionChart">
    <w:name w:val="Caption_Chart"/>
    <w:basedOn w:val="CaptionFigure"/>
    <w:next w:val="BodyText"/>
    <w:qFormat/>
    <w:rsid w:val="00684ECB"/>
  </w:style>
  <w:style w:type="character" w:customStyle="1" w:styleId="BoldWord">
    <w:name w:val="Bold Word"/>
    <w:basedOn w:val="BodyTextChar"/>
    <w:uiPriority w:val="1"/>
    <w:qFormat/>
    <w:rsid w:val="00684ECB"/>
    <w:rPr>
      <w:rFonts w:ascii="Calibri Bold" w:hAnsi="Calibri Bold"/>
      <w:b/>
      <w:caps w:val="0"/>
      <w:smallCaps w:val="0"/>
      <w:strike w:val="0"/>
      <w:dstrike w:val="0"/>
      <w:vanish w:val="0"/>
      <w:color w:val="00788A"/>
      <w:sz w:val="22"/>
      <w:vertAlign w:val="baseline"/>
      <w:lang w:val="en-US" w:eastAsia="en-US"/>
      <w14:shadow w14:blurRad="0" w14:dist="0" w14:dir="0" w14:sx="0" w14:sy="0" w14:kx="0" w14:ky="0" w14:algn="none">
        <w14:srgbClr w14:val="000000"/>
      </w14:shadow>
      <w14:textOutline w14:w="0" w14:cap="rnd" w14:cmpd="sng" w14:algn="ctr">
        <w14:noFill/>
        <w14:prstDash w14:val="solid"/>
        <w14:bevel/>
      </w14:textOutline>
    </w:rPr>
  </w:style>
  <w:style w:type="paragraph" w:customStyle="1" w:styleId="Addressdetails">
    <w:name w:val="Address details"/>
    <w:basedOn w:val="Normal"/>
    <w:link w:val="AddressdetailsChar"/>
    <w:rsid w:val="00684ECB"/>
    <w:pPr>
      <w:spacing w:after="0"/>
    </w:pPr>
    <w:rPr>
      <w:rFonts w:ascii="Calibri" w:eastAsia="Times New Roman" w:hAnsi="Calibri" w:cs="Times New Roman"/>
      <w:color w:val="auto"/>
      <w:sz w:val="22"/>
      <w:szCs w:val="24"/>
      <w:lang w:val="en-AU" w:eastAsia="en-AU"/>
    </w:rPr>
  </w:style>
  <w:style w:type="character" w:customStyle="1" w:styleId="AddressdetailsChar">
    <w:name w:val="Address details Char"/>
    <w:basedOn w:val="DefaultParagraphFont"/>
    <w:link w:val="Addressdetails"/>
    <w:rsid w:val="00684ECB"/>
    <w:rPr>
      <w:rFonts w:ascii="Calibri" w:eastAsia="Times New Roman" w:hAnsi="Calibri" w:cs="Times New Roman"/>
      <w:szCs w:val="24"/>
      <w:lang w:val="en-AU" w:eastAsia="en-AU"/>
    </w:rPr>
  </w:style>
  <w:style w:type="paragraph" w:customStyle="1" w:styleId="CVName">
    <w:name w:val="CV Name"/>
    <w:basedOn w:val="Normal"/>
    <w:qFormat/>
    <w:rsid w:val="00684ECB"/>
    <w:pPr>
      <w:keepNext/>
      <w:keepLines/>
      <w:pageBreakBefore/>
      <w:tabs>
        <w:tab w:val="right" w:pos="9072"/>
      </w:tabs>
      <w:spacing w:after="0"/>
    </w:pPr>
    <w:rPr>
      <w:rFonts w:ascii="Calibri" w:eastAsiaTheme="minorEastAsia" w:hAnsi="Calibri"/>
      <w:noProof/>
      <w:color w:val="00788A"/>
      <w:sz w:val="40"/>
      <w:szCs w:val="40"/>
      <w:lang w:val="en-AU" w:eastAsia="ja-JP"/>
    </w:rPr>
  </w:style>
  <w:style w:type="paragraph" w:customStyle="1" w:styleId="CVqualdetails">
    <w:name w:val="CV qual details"/>
    <w:basedOn w:val="Normal"/>
    <w:qFormat/>
    <w:rsid w:val="00684ECB"/>
    <w:pPr>
      <w:spacing w:after="0"/>
      <w:jc w:val="both"/>
    </w:pPr>
    <w:rPr>
      <w:rFonts w:ascii="Calibri" w:eastAsiaTheme="minorEastAsia" w:hAnsi="Calibri"/>
      <w:noProof/>
      <w:color w:val="31849B"/>
      <w:sz w:val="22"/>
      <w:lang w:val="en-AU" w:eastAsia="ja-JP"/>
    </w:rPr>
  </w:style>
  <w:style w:type="paragraph" w:customStyle="1" w:styleId="CVtableheading">
    <w:name w:val="CV table heading"/>
    <w:basedOn w:val="Normal"/>
    <w:qFormat/>
    <w:rsid w:val="00684ECB"/>
    <w:pPr>
      <w:spacing w:after="0"/>
      <w:jc w:val="right"/>
    </w:pPr>
    <w:rPr>
      <w:rFonts w:ascii="Calibri" w:eastAsiaTheme="minorEastAsia" w:hAnsi="Calibri"/>
      <w:b/>
      <w:color w:val="00788A"/>
      <w:sz w:val="22"/>
      <w:lang w:val="en-AU" w:eastAsia="ja-JP"/>
    </w:rPr>
  </w:style>
  <w:style w:type="paragraph" w:customStyle="1" w:styleId="SignOffTextwithImage">
    <w:name w:val="SignOff Text with Image"/>
    <w:basedOn w:val="Normal"/>
    <w:rsid w:val="00684ECB"/>
    <w:pPr>
      <w:spacing w:before="480" w:after="0"/>
    </w:pPr>
    <w:rPr>
      <w:rFonts w:ascii="Calibri" w:eastAsia="Times New Roman" w:hAnsi="Calibri" w:cs="Times New Roman"/>
      <w:color w:val="auto"/>
      <w:sz w:val="22"/>
      <w:lang w:val="en-AU" w:eastAsia="en-AU"/>
    </w:rPr>
  </w:style>
  <w:style w:type="paragraph" w:customStyle="1" w:styleId="SignOffText">
    <w:name w:val="SignOff Text"/>
    <w:basedOn w:val="Normal"/>
    <w:next w:val="Normal"/>
    <w:rsid w:val="00684ECB"/>
    <w:pPr>
      <w:spacing w:before="480" w:after="1120"/>
    </w:pPr>
    <w:rPr>
      <w:rFonts w:ascii="Calibri" w:eastAsia="Times New Roman" w:hAnsi="Calibri" w:cs="Times New Roman"/>
      <w:color w:val="auto"/>
      <w:sz w:val="22"/>
      <w:lang w:val="en-AU" w:eastAsia="en-AU"/>
    </w:rPr>
  </w:style>
  <w:style w:type="paragraph" w:customStyle="1" w:styleId="Table">
    <w:name w:val="Table"/>
    <w:basedOn w:val="Normal"/>
    <w:next w:val="CVName"/>
    <w:qFormat/>
    <w:rsid w:val="00684ECB"/>
    <w:pPr>
      <w:spacing w:before="240" w:after="0"/>
      <w:ind w:left="851"/>
      <w:jc w:val="both"/>
    </w:pPr>
    <w:rPr>
      <w:rFonts w:ascii="Calibri" w:eastAsia="Times New Roman" w:hAnsi="Calibri" w:cs="Times New Roman"/>
      <w:b/>
      <w:color w:val="auto"/>
      <w:sz w:val="22"/>
      <w:szCs w:val="24"/>
      <w:lang w:val="en-AU" w:eastAsia="en-AU"/>
    </w:rPr>
  </w:style>
  <w:style w:type="paragraph" w:customStyle="1" w:styleId="Box">
    <w:name w:val="Box"/>
    <w:basedOn w:val="Normal"/>
    <w:next w:val="CVName"/>
    <w:qFormat/>
    <w:rsid w:val="00684ECB"/>
    <w:pPr>
      <w:spacing w:before="240" w:after="0"/>
      <w:ind w:left="851"/>
      <w:jc w:val="both"/>
    </w:pPr>
    <w:rPr>
      <w:rFonts w:ascii="Calibri" w:eastAsia="Times New Roman" w:hAnsi="Calibri" w:cs="Times New Roman"/>
      <w:b/>
      <w:color w:val="auto"/>
      <w:sz w:val="22"/>
      <w:szCs w:val="24"/>
      <w:lang w:val="en-AU" w:eastAsia="en-AU"/>
    </w:rPr>
  </w:style>
  <w:style w:type="paragraph" w:customStyle="1" w:styleId="CVTitle">
    <w:name w:val="CV Title"/>
    <w:basedOn w:val="Normal"/>
    <w:qFormat/>
    <w:rsid w:val="00684ECB"/>
    <w:pPr>
      <w:spacing w:after="0"/>
    </w:pPr>
    <w:rPr>
      <w:rFonts w:ascii="Calibri" w:eastAsiaTheme="minorEastAsia" w:hAnsi="Calibri"/>
      <w:noProof/>
      <w:color w:val="8EC2CD"/>
      <w:sz w:val="32"/>
      <w:szCs w:val="32"/>
      <w:lang w:val="en-AU" w:eastAsia="ja-JP"/>
    </w:rPr>
  </w:style>
  <w:style w:type="paragraph" w:customStyle="1" w:styleId="Boxedtext">
    <w:name w:val="Boxed text"/>
    <w:basedOn w:val="BodyText"/>
    <w:qFormat/>
    <w:rsid w:val="00684ECB"/>
    <w:pPr>
      <w:pBdr>
        <w:top w:val="single" w:sz="8" w:space="20" w:color="auto"/>
        <w:left w:val="single" w:sz="8" w:space="20" w:color="auto"/>
        <w:bottom w:val="single" w:sz="8" w:space="20" w:color="auto"/>
        <w:right w:val="single" w:sz="8" w:space="20" w:color="auto"/>
      </w:pBdr>
      <w:spacing w:before="240" w:after="0"/>
      <w:ind w:left="567" w:right="567"/>
      <w:jc w:val="both"/>
    </w:pPr>
    <w:rPr>
      <w:rFonts w:ascii="Calibri" w:eastAsia="Times New Roman" w:hAnsi="Calibri" w:cs="Times New Roman"/>
      <w:color w:val="auto"/>
      <w:sz w:val="22"/>
      <w:lang w:eastAsia="en-AU"/>
    </w:rPr>
  </w:style>
  <w:style w:type="paragraph" w:customStyle="1" w:styleId="BodyTextLetter">
    <w:name w:val="Body Text Letter"/>
    <w:basedOn w:val="BodyText"/>
    <w:qFormat/>
    <w:rsid w:val="00684ECB"/>
    <w:pPr>
      <w:spacing w:before="240" w:after="0"/>
      <w:ind w:right="1418"/>
    </w:pPr>
    <w:rPr>
      <w:rFonts w:ascii="Calibri" w:eastAsia="Times New Roman" w:hAnsi="Calibri" w:cs="Times New Roman"/>
      <w:color w:val="auto"/>
      <w:sz w:val="22"/>
      <w:lang w:val="en-AU" w:eastAsia="en-AU"/>
    </w:rPr>
  </w:style>
  <w:style w:type="paragraph" w:customStyle="1" w:styleId="IndentParaGreen">
    <w:name w:val="Indent Para Green"/>
    <w:basedOn w:val="IndentParaBlueGreen"/>
    <w:qFormat/>
    <w:rsid w:val="00684ECB"/>
    <w:pPr>
      <w:keepNext w:val="0"/>
      <w:keepLines w:val="0"/>
      <w:pBdr>
        <w:top w:val="single" w:sz="8" w:space="5" w:color="8EBEC4"/>
        <w:left w:val="single" w:sz="8" w:space="5" w:color="8EBEC4"/>
        <w:bottom w:val="single" w:sz="8" w:space="5" w:color="8EBEC4"/>
        <w:right w:val="single" w:sz="8" w:space="5" w:color="8EBEC4"/>
      </w:pBdr>
      <w:shd w:val="clear" w:color="00788A" w:fill="8EBEC4"/>
    </w:pPr>
    <w:rPr>
      <w:color w:val="auto"/>
      <w:lang w:val="en-US"/>
    </w:rPr>
  </w:style>
  <w:style w:type="table" w:customStyle="1" w:styleId="TableSynergyVertical">
    <w:name w:val="Table Synergy Vertical"/>
    <w:basedOn w:val="TableSG"/>
    <w:uiPriority w:val="99"/>
    <w:rsid w:val="00684ECB"/>
    <w:tblPr/>
    <w:tcPr>
      <w:shd w:val="clear" w:color="auto" w:fill="auto"/>
    </w:tcPr>
    <w:tblStylePr w:type="firstRow">
      <w:rPr>
        <w:rFonts w:ascii="Calibri" w:hAnsi="Calibri"/>
        <w:b/>
        <w:sz w:val="22"/>
      </w:rPr>
      <w:tblPr/>
      <w:tcPr>
        <w:tcBorders>
          <w:top w:val="single" w:sz="12" w:space="0" w:color="00788A"/>
          <w:left w:val="nil"/>
          <w:bottom w:val="single" w:sz="8" w:space="0" w:color="00788A"/>
          <w:right w:val="nil"/>
          <w:insideH w:val="nil"/>
          <w:insideV w:val="nil"/>
          <w:tl2br w:val="nil"/>
          <w:tr2bl w:val="nil"/>
        </w:tcBorders>
        <w:shd w:val="clear" w:color="auto" w:fill="BAD9E9"/>
      </w:tcPr>
    </w:tblStylePr>
  </w:style>
  <w:style w:type="table" w:customStyle="1" w:styleId="TableSGVertical">
    <w:name w:val="Table SG Vertical"/>
    <w:basedOn w:val="TableNormal"/>
    <w:uiPriority w:val="99"/>
    <w:rsid w:val="00684ECB"/>
    <w:pPr>
      <w:spacing w:after="0" w:line="240" w:lineRule="auto"/>
    </w:pPr>
    <w:rPr>
      <w:rFonts w:ascii="Calibri" w:eastAsia="Times New Roman" w:hAnsi="Calibri" w:cs="Times New Roman"/>
      <w:lang w:val="en-AU" w:eastAsia="en-AU"/>
    </w:rPr>
    <w:tblPr/>
    <w:trPr>
      <w:tblHeader/>
    </w:trPr>
    <w:tcPr>
      <w:shd w:val="clear" w:color="auto" w:fill="auto"/>
    </w:tcPr>
    <w:tblStylePr w:type="firstRow">
      <w:pPr>
        <w:wordWrap/>
        <w:spacing w:beforeLines="0" w:before="0" w:beforeAutospacing="0" w:afterLines="0" w:after="0" w:afterAutospacing="0" w:line="240" w:lineRule="auto"/>
        <w:ind w:leftChars="0" w:left="0" w:rightChars="0" w:right="0"/>
        <w:jc w:val="left"/>
        <w:outlineLvl w:val="9"/>
      </w:pPr>
      <w:rPr>
        <w:rFonts w:ascii="Calibri" w:hAnsi="Calibri"/>
        <w:b w:val="0"/>
        <w:i w:val="0"/>
        <w:caps w:val="0"/>
        <w:smallCaps w:val="0"/>
        <w:strike w:val="0"/>
        <w:dstrike w:val="0"/>
        <w:vanish w:val="0"/>
        <w:color w:val="auto"/>
        <w:sz w:val="22"/>
        <w:vertAlign w:val="baseline"/>
        <w14:shadow w14:blurRad="0" w14:dist="0" w14:dir="0" w14:sx="0" w14:sy="0" w14:kx="0" w14:ky="0" w14:algn="none">
          <w14:srgbClr w14:val="000000"/>
        </w14:shadow>
        <w14:textOutline w14:w="0" w14:cap="rnd" w14:cmpd="sng" w14:algn="ctr">
          <w14:noFill/>
          <w14:prstDash w14:val="solid"/>
          <w14:bevel/>
        </w14:textOutline>
      </w:rPr>
    </w:tblStylePr>
    <w:tblStylePr w:type="firstCol">
      <w:pPr>
        <w:keepNext w:val="0"/>
        <w:pageBreakBefore w:val="0"/>
        <w:widowControl/>
        <w:suppressLineNumbers w:val="0"/>
        <w:suppressAutoHyphens w:val="0"/>
        <w:wordWrap/>
        <w:spacing w:beforeLines="0" w:before="0" w:beforeAutospacing="0" w:afterLines="0" w:after="0" w:afterAutospacing="0" w:line="240" w:lineRule="auto"/>
        <w:ind w:leftChars="0" w:left="0" w:rightChars="0" w:right="0"/>
        <w:contextualSpacing w:val="0"/>
        <w:mirrorIndents w:val="0"/>
        <w:jc w:val="left"/>
      </w:pPr>
      <w:rPr>
        <w:rFonts w:ascii="Swis721 LtCn BT" w:hAnsi="Swis721 LtCn BT"/>
        <w:b/>
        <w:caps w:val="0"/>
        <w:smallCaps w:val="0"/>
        <w:strike w:val="0"/>
        <w:dstrike w:val="0"/>
        <w:vanish w:val="0"/>
        <w:color w:val="auto"/>
        <w:sz w:val="22"/>
        <w:vertAlign w:val="baseline"/>
        <w14:shadow w14:blurRad="0" w14:dist="0" w14:dir="0" w14:sx="0" w14:sy="0" w14:kx="0" w14:ky="0" w14:algn="none">
          <w14:srgbClr w14:val="000000"/>
        </w14:shadow>
        <w14:textOutline w14:w="0" w14:cap="rnd" w14:cmpd="sng" w14:algn="ctr">
          <w14:noFill/>
          <w14:prstDash w14:val="solid"/>
          <w14:bevel/>
        </w14:textOutline>
      </w:rPr>
      <w:tblPr/>
      <w:tcPr>
        <w:shd w:val="clear" w:color="auto" w:fill="FFFFFF" w:themeFill="background1" w:themeFillTint="99"/>
      </w:tcPr>
    </w:tblStylePr>
  </w:style>
  <w:style w:type="paragraph" w:customStyle="1" w:styleId="Indentpara">
    <w:name w:val="Indent para"/>
    <w:basedOn w:val="BodyText"/>
    <w:qFormat/>
    <w:rsid w:val="00684ECB"/>
    <w:pPr>
      <w:spacing w:before="240" w:after="0"/>
      <w:ind w:left="567" w:right="567"/>
      <w:jc w:val="both"/>
    </w:pPr>
    <w:rPr>
      <w:rFonts w:ascii="Calibri" w:eastAsia="Times New Roman" w:hAnsi="Calibri" w:cs="Times New Roman"/>
      <w:color w:val="auto"/>
      <w:sz w:val="22"/>
      <w:lang w:eastAsia="en-AU"/>
    </w:rPr>
  </w:style>
  <w:style w:type="paragraph" w:customStyle="1" w:styleId="Indentword">
    <w:name w:val="Indent word"/>
    <w:basedOn w:val="BodyText"/>
    <w:next w:val="BodyText"/>
    <w:link w:val="IndentwordChar"/>
    <w:qFormat/>
    <w:rsid w:val="00684ECB"/>
    <w:pPr>
      <w:spacing w:before="240" w:after="0"/>
      <w:jc w:val="both"/>
    </w:pPr>
    <w:rPr>
      <w:rFonts w:ascii="Calibri" w:eastAsia="Times New Roman" w:hAnsi="Calibri" w:cs="Times New Roman"/>
      <w:b/>
      <w:color w:val="00788A"/>
      <w:sz w:val="22"/>
      <w:lang w:val="en-AU" w:eastAsia="en-AU"/>
    </w:rPr>
  </w:style>
  <w:style w:type="character" w:customStyle="1" w:styleId="IndentwordChar">
    <w:name w:val="Indent word Char"/>
    <w:basedOn w:val="BodyTextChar"/>
    <w:link w:val="Indentword"/>
    <w:rsid w:val="00684ECB"/>
    <w:rPr>
      <w:rFonts w:ascii="Calibri" w:eastAsia="Times New Roman" w:hAnsi="Calibri" w:cs="Times New Roman"/>
      <w:b/>
      <w:color w:val="00788A"/>
      <w:lang w:val="en-AU" w:eastAsia="en-AU"/>
    </w:rPr>
  </w:style>
  <w:style w:type="paragraph" w:customStyle="1" w:styleId="Footeraddress">
    <w:name w:val="Footer address"/>
    <w:basedOn w:val="Footer"/>
    <w:qFormat/>
    <w:rsid w:val="00684ECB"/>
    <w:pPr>
      <w:tabs>
        <w:tab w:val="clear" w:pos="4680"/>
        <w:tab w:val="clear" w:pos="9360"/>
        <w:tab w:val="right" w:pos="9356"/>
      </w:tabs>
    </w:pPr>
    <w:rPr>
      <w:rFonts w:ascii="Calibri" w:eastAsia="Times New Roman" w:hAnsi="Calibri" w:cs="Times New Roman"/>
      <w:color w:val="008793"/>
      <w:sz w:val="18"/>
      <w:lang w:val="en-AU" w:eastAsia="en-AU"/>
    </w:rPr>
  </w:style>
  <w:style w:type="paragraph" w:customStyle="1" w:styleId="SignatureBlock">
    <w:name w:val="Signature Block"/>
    <w:basedOn w:val="Normal"/>
    <w:rsid w:val="00684ECB"/>
    <w:pPr>
      <w:spacing w:after="0"/>
    </w:pPr>
    <w:rPr>
      <w:rFonts w:ascii="Calibri" w:eastAsia="Times New Roman" w:hAnsi="Calibri" w:cs="Times New Roman"/>
      <w:b/>
      <w:color w:val="008793"/>
      <w:sz w:val="22"/>
      <w:lang w:val="en-AU" w:eastAsia="en-AU"/>
    </w:rPr>
  </w:style>
  <w:style w:type="paragraph" w:customStyle="1" w:styleId="SubHeading">
    <w:name w:val="Sub Heading"/>
    <w:basedOn w:val="Normal"/>
    <w:qFormat/>
    <w:rsid w:val="00684ECB"/>
    <w:pPr>
      <w:keepNext/>
      <w:spacing w:before="360" w:after="60"/>
    </w:pPr>
    <w:rPr>
      <w:rFonts w:ascii="Calibri Bold" w:eastAsia="Times New Roman" w:hAnsi="Calibri Bold" w:cs="Arial"/>
      <w:b/>
      <w:color w:val="00788A"/>
      <w:sz w:val="22"/>
      <w:lang w:val="en-AU" w:eastAsia="en-AU"/>
    </w:rPr>
  </w:style>
  <w:style w:type="table" w:customStyle="1" w:styleId="TableGlossary">
    <w:name w:val="Table Glossary"/>
    <w:basedOn w:val="TableNormal"/>
    <w:uiPriority w:val="99"/>
    <w:qFormat/>
    <w:rsid w:val="00684ECB"/>
    <w:pPr>
      <w:spacing w:after="0" w:line="240" w:lineRule="auto"/>
    </w:pPr>
    <w:rPr>
      <w:rFonts w:ascii="Calibri" w:eastAsia="Times New Roman" w:hAnsi="Calibri" w:cs="Times New Roman"/>
      <w:lang w:val="en-AU" w:eastAsia="en-AU"/>
    </w:rPr>
    <w:tblPr>
      <w:tblBorders>
        <w:top w:val="single" w:sz="4" w:space="0" w:color="00788A"/>
        <w:bottom w:val="single" w:sz="4" w:space="0" w:color="00788A"/>
      </w:tblBorders>
    </w:tblPr>
    <w:tblStylePr w:type="firstRow">
      <w:tblPr/>
      <w:tcPr>
        <w:tcBorders>
          <w:top w:val="single" w:sz="4" w:space="0" w:color="002776"/>
          <w:bottom w:val="nil"/>
        </w:tcBorders>
      </w:tcPr>
    </w:tblStylePr>
    <w:tblStylePr w:type="lastRow">
      <w:tblPr/>
      <w:tcPr>
        <w:tcBorders>
          <w:bottom w:val="single" w:sz="4" w:space="0" w:color="002776"/>
        </w:tcBorders>
      </w:tcPr>
    </w:tblStylePr>
  </w:style>
  <w:style w:type="paragraph" w:customStyle="1" w:styleId="Letterdate">
    <w:name w:val="Letter date"/>
    <w:basedOn w:val="BodyText"/>
    <w:next w:val="BodyText"/>
    <w:qFormat/>
    <w:rsid w:val="00684ECB"/>
    <w:pPr>
      <w:spacing w:before="240" w:after="0"/>
    </w:pPr>
    <w:rPr>
      <w:rFonts w:eastAsia="Times New Roman" w:cs="Times New Roman"/>
      <w:color w:val="auto"/>
      <w:sz w:val="22"/>
      <w:lang w:val="en-AU" w:eastAsia="en-AU"/>
    </w:rPr>
  </w:style>
  <w:style w:type="paragraph" w:customStyle="1" w:styleId="Letterbodytext">
    <w:name w:val="Letter body text"/>
    <w:basedOn w:val="BodyText"/>
    <w:qFormat/>
    <w:rsid w:val="00684ECB"/>
    <w:pPr>
      <w:spacing w:before="240" w:after="0"/>
      <w:ind w:right="1418"/>
    </w:pPr>
    <w:rPr>
      <w:rFonts w:ascii="Calibri" w:eastAsia="Times New Roman" w:hAnsi="Calibri" w:cs="Times New Roman"/>
      <w:color w:val="auto"/>
      <w:sz w:val="22"/>
      <w:lang w:val="en-AU" w:eastAsia="en-AU"/>
    </w:rPr>
  </w:style>
  <w:style w:type="paragraph" w:customStyle="1" w:styleId="Letterbullet1">
    <w:name w:val="Letter bullet1"/>
    <w:basedOn w:val="Bullet1"/>
    <w:link w:val="Letterbullet1Char"/>
    <w:qFormat/>
    <w:rsid w:val="00684ECB"/>
    <w:pPr>
      <w:numPr>
        <w:numId w:val="17"/>
      </w:numPr>
      <w:spacing w:before="60" w:after="0"/>
      <w:ind w:left="567" w:right="1418" w:hanging="567"/>
      <w:contextualSpacing w:val="0"/>
      <w:jc w:val="both"/>
    </w:pPr>
    <w:rPr>
      <w:rFonts w:ascii="Calibri" w:eastAsia="Times New Roman" w:hAnsi="Calibri" w:cs="Times New Roman"/>
      <w:color w:val="auto"/>
      <w:sz w:val="22"/>
      <w:szCs w:val="24"/>
      <w:lang w:val="en-AU" w:eastAsia="en-AU"/>
    </w:rPr>
  </w:style>
  <w:style w:type="character" w:customStyle="1" w:styleId="Letterbullet1Char">
    <w:name w:val="Letter bullet1 Char"/>
    <w:basedOn w:val="DefaultParagraphFont"/>
    <w:link w:val="Letterbullet1"/>
    <w:rsid w:val="00684ECB"/>
    <w:rPr>
      <w:rFonts w:ascii="Calibri" w:eastAsia="Times New Roman" w:hAnsi="Calibri" w:cs="Times New Roman"/>
      <w:szCs w:val="24"/>
      <w:lang w:val="en-AU" w:eastAsia="en-AU"/>
    </w:rPr>
  </w:style>
  <w:style w:type="paragraph" w:customStyle="1" w:styleId="Letterbullet2">
    <w:name w:val="Letter bullet2"/>
    <w:basedOn w:val="Bullet2"/>
    <w:qFormat/>
    <w:rsid w:val="00684ECB"/>
    <w:pPr>
      <w:numPr>
        <w:numId w:val="0"/>
      </w:numPr>
      <w:spacing w:before="60" w:after="0"/>
      <w:ind w:left="567" w:right="1418" w:hanging="567"/>
      <w:contextualSpacing w:val="0"/>
    </w:pPr>
    <w:rPr>
      <w:rFonts w:ascii="Calibri" w:eastAsia="Times New Roman" w:hAnsi="Calibri" w:cs="Times New Roman"/>
      <w:color w:val="auto"/>
      <w:sz w:val="22"/>
      <w:szCs w:val="24"/>
      <w:lang w:val="en-AU" w:eastAsia="en-AU"/>
    </w:rPr>
  </w:style>
  <w:style w:type="paragraph" w:customStyle="1" w:styleId="Letterbullet3">
    <w:name w:val="Letter bullet3"/>
    <w:basedOn w:val="Bullet3"/>
    <w:qFormat/>
    <w:rsid w:val="00684ECB"/>
    <w:pPr>
      <w:numPr>
        <w:ilvl w:val="0"/>
        <w:numId w:val="18"/>
      </w:numPr>
      <w:spacing w:before="60" w:after="0"/>
      <w:ind w:right="1418"/>
      <w:contextualSpacing w:val="0"/>
    </w:pPr>
    <w:rPr>
      <w:rFonts w:ascii="Calibri" w:eastAsia="Times New Roman" w:hAnsi="Calibri" w:cs="Times New Roman"/>
      <w:color w:val="auto"/>
      <w:sz w:val="22"/>
      <w:szCs w:val="24"/>
      <w:lang w:val="en-AU" w:eastAsia="en-AU"/>
    </w:rPr>
  </w:style>
  <w:style w:type="paragraph" w:customStyle="1" w:styleId="LetterBoldPara">
    <w:name w:val="Letter Bold Para"/>
    <w:basedOn w:val="BoldPara"/>
    <w:qFormat/>
    <w:rsid w:val="00684ECB"/>
    <w:pPr>
      <w:ind w:right="1418"/>
      <w:jc w:val="left"/>
    </w:pPr>
  </w:style>
  <w:style w:type="paragraph" w:customStyle="1" w:styleId="LetterIndentPara">
    <w:name w:val="Letter Indent Para"/>
    <w:basedOn w:val="Indentpara"/>
    <w:qFormat/>
    <w:rsid w:val="00684ECB"/>
    <w:pPr>
      <w:ind w:right="1418"/>
      <w:jc w:val="left"/>
    </w:pPr>
  </w:style>
  <w:style w:type="paragraph" w:customStyle="1" w:styleId="LetterIndentParaBlueGreen">
    <w:name w:val="Letter Indent Para BlueGreen"/>
    <w:basedOn w:val="IndentParaBlueGreen"/>
    <w:qFormat/>
    <w:rsid w:val="00684ECB"/>
    <w:pPr>
      <w:ind w:right="1418"/>
    </w:pPr>
  </w:style>
  <w:style w:type="paragraph" w:customStyle="1" w:styleId="LetterIndentParaBlueGreenBullet">
    <w:name w:val="Letter Indent Para BlueGreen Bullet"/>
    <w:basedOn w:val="IndentParaBlueGreenBullet"/>
    <w:qFormat/>
    <w:rsid w:val="00684ECB"/>
    <w:pPr>
      <w:numPr>
        <w:numId w:val="0"/>
      </w:numPr>
      <w:ind w:right="1418"/>
    </w:pPr>
  </w:style>
  <w:style w:type="paragraph" w:customStyle="1" w:styleId="LetterIndentParaBlueGreenLight">
    <w:name w:val="Letter Indent Para BlueGreen Light"/>
    <w:basedOn w:val="IndentParaBlueGreenLight"/>
    <w:qFormat/>
    <w:rsid w:val="00684ECB"/>
    <w:pPr>
      <w:ind w:right="1418"/>
    </w:pPr>
  </w:style>
  <w:style w:type="paragraph" w:customStyle="1" w:styleId="LetterIndentParaBoxed">
    <w:name w:val="Letter Indent Para Boxed"/>
    <w:basedOn w:val="IndentParaBoxed"/>
    <w:qFormat/>
    <w:rsid w:val="00684ECB"/>
    <w:pPr>
      <w:ind w:right="1418"/>
    </w:pPr>
  </w:style>
  <w:style w:type="paragraph" w:customStyle="1" w:styleId="LetterIndentParaGreen">
    <w:name w:val="Letter Indent Para Green"/>
    <w:basedOn w:val="IndentParaGreen"/>
    <w:qFormat/>
    <w:rsid w:val="00684ECB"/>
    <w:pPr>
      <w:ind w:right="1418"/>
    </w:pPr>
  </w:style>
  <w:style w:type="paragraph" w:customStyle="1" w:styleId="LetterIndentParaRedLight">
    <w:name w:val="Letter Indent Para Red Light"/>
    <w:basedOn w:val="IndentParaRedLight"/>
    <w:qFormat/>
    <w:rsid w:val="00684ECB"/>
    <w:pPr>
      <w:ind w:right="1418"/>
    </w:pPr>
  </w:style>
  <w:style w:type="paragraph" w:customStyle="1" w:styleId="LetterIndentParaYellowLight">
    <w:name w:val="Letter Indent Para Yellow Light"/>
    <w:basedOn w:val="IndentParaYellowLight"/>
    <w:qFormat/>
    <w:rsid w:val="00684ECB"/>
    <w:pPr>
      <w:ind w:right="1418"/>
    </w:pPr>
  </w:style>
  <w:style w:type="paragraph" w:customStyle="1" w:styleId="LetterIndentQuote">
    <w:name w:val="Letter Indent Quote"/>
    <w:basedOn w:val="IndentQuote"/>
    <w:qFormat/>
    <w:rsid w:val="00684ECB"/>
    <w:pPr>
      <w:ind w:right="1418"/>
    </w:pPr>
  </w:style>
  <w:style w:type="table" w:customStyle="1" w:styleId="TableGrid1">
    <w:name w:val="Table Grid1"/>
    <w:basedOn w:val="TableNormal"/>
    <w:next w:val="TableGrid"/>
    <w:rsid w:val="00684ECB"/>
    <w:pPr>
      <w:spacing w:after="0" w:line="240" w:lineRule="auto"/>
      <w:jc w:val="both"/>
    </w:pPr>
    <w:rPr>
      <w:rFonts w:ascii="Calibri" w:eastAsia="Times New Roman" w:hAnsi="Calibri" w:cs="Times New Roman"/>
      <w:lang w:val="en-AU" w:eastAsia="en-AU"/>
    </w:rPr>
    <w:tblPr/>
    <w:trPr>
      <w:cantSplit/>
    </w:t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66873">
      <w:bodyDiv w:val="1"/>
      <w:marLeft w:val="0"/>
      <w:marRight w:val="0"/>
      <w:marTop w:val="0"/>
      <w:marBottom w:val="0"/>
      <w:divBdr>
        <w:top w:val="none" w:sz="0" w:space="0" w:color="auto"/>
        <w:left w:val="none" w:sz="0" w:space="0" w:color="auto"/>
        <w:bottom w:val="none" w:sz="0" w:space="0" w:color="auto"/>
        <w:right w:val="none" w:sz="0" w:space="0" w:color="auto"/>
      </w:divBdr>
    </w:div>
    <w:div w:id="27924014">
      <w:bodyDiv w:val="1"/>
      <w:marLeft w:val="0"/>
      <w:marRight w:val="0"/>
      <w:marTop w:val="0"/>
      <w:marBottom w:val="0"/>
      <w:divBdr>
        <w:top w:val="none" w:sz="0" w:space="0" w:color="auto"/>
        <w:left w:val="none" w:sz="0" w:space="0" w:color="auto"/>
        <w:bottom w:val="none" w:sz="0" w:space="0" w:color="auto"/>
        <w:right w:val="none" w:sz="0" w:space="0" w:color="auto"/>
      </w:divBdr>
      <w:divsChild>
        <w:div w:id="342324253">
          <w:marLeft w:val="274"/>
          <w:marRight w:val="0"/>
          <w:marTop w:val="0"/>
          <w:marBottom w:val="0"/>
          <w:divBdr>
            <w:top w:val="none" w:sz="0" w:space="0" w:color="auto"/>
            <w:left w:val="none" w:sz="0" w:space="0" w:color="auto"/>
            <w:bottom w:val="none" w:sz="0" w:space="0" w:color="auto"/>
            <w:right w:val="none" w:sz="0" w:space="0" w:color="auto"/>
          </w:divBdr>
        </w:div>
        <w:div w:id="266158693">
          <w:marLeft w:val="274"/>
          <w:marRight w:val="0"/>
          <w:marTop w:val="0"/>
          <w:marBottom w:val="0"/>
          <w:divBdr>
            <w:top w:val="none" w:sz="0" w:space="0" w:color="auto"/>
            <w:left w:val="none" w:sz="0" w:space="0" w:color="auto"/>
            <w:bottom w:val="none" w:sz="0" w:space="0" w:color="auto"/>
            <w:right w:val="none" w:sz="0" w:space="0" w:color="auto"/>
          </w:divBdr>
        </w:div>
        <w:div w:id="556091377">
          <w:marLeft w:val="274"/>
          <w:marRight w:val="0"/>
          <w:marTop w:val="0"/>
          <w:marBottom w:val="0"/>
          <w:divBdr>
            <w:top w:val="none" w:sz="0" w:space="0" w:color="auto"/>
            <w:left w:val="none" w:sz="0" w:space="0" w:color="auto"/>
            <w:bottom w:val="none" w:sz="0" w:space="0" w:color="auto"/>
            <w:right w:val="none" w:sz="0" w:space="0" w:color="auto"/>
          </w:divBdr>
        </w:div>
        <w:div w:id="2081292681">
          <w:marLeft w:val="274"/>
          <w:marRight w:val="0"/>
          <w:marTop w:val="0"/>
          <w:marBottom w:val="0"/>
          <w:divBdr>
            <w:top w:val="none" w:sz="0" w:space="0" w:color="auto"/>
            <w:left w:val="none" w:sz="0" w:space="0" w:color="auto"/>
            <w:bottom w:val="none" w:sz="0" w:space="0" w:color="auto"/>
            <w:right w:val="none" w:sz="0" w:space="0" w:color="auto"/>
          </w:divBdr>
        </w:div>
        <w:div w:id="535697272">
          <w:marLeft w:val="274"/>
          <w:marRight w:val="0"/>
          <w:marTop w:val="0"/>
          <w:marBottom w:val="0"/>
          <w:divBdr>
            <w:top w:val="none" w:sz="0" w:space="0" w:color="auto"/>
            <w:left w:val="none" w:sz="0" w:space="0" w:color="auto"/>
            <w:bottom w:val="none" w:sz="0" w:space="0" w:color="auto"/>
            <w:right w:val="none" w:sz="0" w:space="0" w:color="auto"/>
          </w:divBdr>
        </w:div>
        <w:div w:id="2100979517">
          <w:marLeft w:val="274"/>
          <w:marRight w:val="0"/>
          <w:marTop w:val="0"/>
          <w:marBottom w:val="0"/>
          <w:divBdr>
            <w:top w:val="none" w:sz="0" w:space="0" w:color="auto"/>
            <w:left w:val="none" w:sz="0" w:space="0" w:color="auto"/>
            <w:bottom w:val="none" w:sz="0" w:space="0" w:color="auto"/>
            <w:right w:val="none" w:sz="0" w:space="0" w:color="auto"/>
          </w:divBdr>
        </w:div>
        <w:div w:id="1637294829">
          <w:marLeft w:val="274"/>
          <w:marRight w:val="0"/>
          <w:marTop w:val="0"/>
          <w:marBottom w:val="120"/>
          <w:divBdr>
            <w:top w:val="none" w:sz="0" w:space="0" w:color="auto"/>
            <w:left w:val="none" w:sz="0" w:space="0" w:color="auto"/>
            <w:bottom w:val="none" w:sz="0" w:space="0" w:color="auto"/>
            <w:right w:val="none" w:sz="0" w:space="0" w:color="auto"/>
          </w:divBdr>
        </w:div>
      </w:divsChild>
    </w:div>
    <w:div w:id="382874141">
      <w:bodyDiv w:val="1"/>
      <w:marLeft w:val="0"/>
      <w:marRight w:val="0"/>
      <w:marTop w:val="0"/>
      <w:marBottom w:val="0"/>
      <w:divBdr>
        <w:top w:val="none" w:sz="0" w:space="0" w:color="auto"/>
        <w:left w:val="none" w:sz="0" w:space="0" w:color="auto"/>
        <w:bottom w:val="none" w:sz="0" w:space="0" w:color="auto"/>
        <w:right w:val="none" w:sz="0" w:space="0" w:color="auto"/>
      </w:divBdr>
    </w:div>
    <w:div w:id="420227179">
      <w:bodyDiv w:val="1"/>
      <w:marLeft w:val="0"/>
      <w:marRight w:val="0"/>
      <w:marTop w:val="0"/>
      <w:marBottom w:val="0"/>
      <w:divBdr>
        <w:top w:val="none" w:sz="0" w:space="0" w:color="auto"/>
        <w:left w:val="none" w:sz="0" w:space="0" w:color="auto"/>
        <w:bottom w:val="none" w:sz="0" w:space="0" w:color="auto"/>
        <w:right w:val="none" w:sz="0" w:space="0" w:color="auto"/>
      </w:divBdr>
    </w:div>
    <w:div w:id="451438670">
      <w:bodyDiv w:val="1"/>
      <w:marLeft w:val="0"/>
      <w:marRight w:val="0"/>
      <w:marTop w:val="0"/>
      <w:marBottom w:val="0"/>
      <w:divBdr>
        <w:top w:val="none" w:sz="0" w:space="0" w:color="auto"/>
        <w:left w:val="none" w:sz="0" w:space="0" w:color="auto"/>
        <w:bottom w:val="none" w:sz="0" w:space="0" w:color="auto"/>
        <w:right w:val="none" w:sz="0" w:space="0" w:color="auto"/>
      </w:divBdr>
    </w:div>
    <w:div w:id="506991083">
      <w:bodyDiv w:val="1"/>
      <w:marLeft w:val="0"/>
      <w:marRight w:val="0"/>
      <w:marTop w:val="0"/>
      <w:marBottom w:val="0"/>
      <w:divBdr>
        <w:top w:val="none" w:sz="0" w:space="0" w:color="auto"/>
        <w:left w:val="none" w:sz="0" w:space="0" w:color="auto"/>
        <w:bottom w:val="none" w:sz="0" w:space="0" w:color="auto"/>
        <w:right w:val="none" w:sz="0" w:space="0" w:color="auto"/>
      </w:divBdr>
    </w:div>
    <w:div w:id="598834466">
      <w:bodyDiv w:val="1"/>
      <w:marLeft w:val="0"/>
      <w:marRight w:val="0"/>
      <w:marTop w:val="0"/>
      <w:marBottom w:val="0"/>
      <w:divBdr>
        <w:top w:val="none" w:sz="0" w:space="0" w:color="auto"/>
        <w:left w:val="none" w:sz="0" w:space="0" w:color="auto"/>
        <w:bottom w:val="none" w:sz="0" w:space="0" w:color="auto"/>
        <w:right w:val="none" w:sz="0" w:space="0" w:color="auto"/>
      </w:divBdr>
      <w:divsChild>
        <w:div w:id="1394621256">
          <w:marLeft w:val="274"/>
          <w:marRight w:val="0"/>
          <w:marTop w:val="0"/>
          <w:marBottom w:val="0"/>
          <w:divBdr>
            <w:top w:val="none" w:sz="0" w:space="0" w:color="auto"/>
            <w:left w:val="none" w:sz="0" w:space="0" w:color="auto"/>
            <w:bottom w:val="none" w:sz="0" w:space="0" w:color="auto"/>
            <w:right w:val="none" w:sz="0" w:space="0" w:color="auto"/>
          </w:divBdr>
        </w:div>
        <w:div w:id="1684280644">
          <w:marLeft w:val="274"/>
          <w:marRight w:val="0"/>
          <w:marTop w:val="0"/>
          <w:marBottom w:val="0"/>
          <w:divBdr>
            <w:top w:val="none" w:sz="0" w:space="0" w:color="auto"/>
            <w:left w:val="none" w:sz="0" w:space="0" w:color="auto"/>
            <w:bottom w:val="none" w:sz="0" w:space="0" w:color="auto"/>
            <w:right w:val="none" w:sz="0" w:space="0" w:color="auto"/>
          </w:divBdr>
        </w:div>
        <w:div w:id="496851388">
          <w:marLeft w:val="274"/>
          <w:marRight w:val="0"/>
          <w:marTop w:val="0"/>
          <w:marBottom w:val="0"/>
          <w:divBdr>
            <w:top w:val="none" w:sz="0" w:space="0" w:color="auto"/>
            <w:left w:val="none" w:sz="0" w:space="0" w:color="auto"/>
            <w:bottom w:val="none" w:sz="0" w:space="0" w:color="auto"/>
            <w:right w:val="none" w:sz="0" w:space="0" w:color="auto"/>
          </w:divBdr>
        </w:div>
        <w:div w:id="509685909">
          <w:marLeft w:val="274"/>
          <w:marRight w:val="0"/>
          <w:marTop w:val="0"/>
          <w:marBottom w:val="0"/>
          <w:divBdr>
            <w:top w:val="none" w:sz="0" w:space="0" w:color="auto"/>
            <w:left w:val="none" w:sz="0" w:space="0" w:color="auto"/>
            <w:bottom w:val="none" w:sz="0" w:space="0" w:color="auto"/>
            <w:right w:val="none" w:sz="0" w:space="0" w:color="auto"/>
          </w:divBdr>
        </w:div>
        <w:div w:id="251665201">
          <w:marLeft w:val="274"/>
          <w:marRight w:val="0"/>
          <w:marTop w:val="0"/>
          <w:marBottom w:val="0"/>
          <w:divBdr>
            <w:top w:val="none" w:sz="0" w:space="0" w:color="auto"/>
            <w:left w:val="none" w:sz="0" w:space="0" w:color="auto"/>
            <w:bottom w:val="none" w:sz="0" w:space="0" w:color="auto"/>
            <w:right w:val="none" w:sz="0" w:space="0" w:color="auto"/>
          </w:divBdr>
        </w:div>
        <w:div w:id="984045900">
          <w:marLeft w:val="274"/>
          <w:marRight w:val="0"/>
          <w:marTop w:val="0"/>
          <w:marBottom w:val="0"/>
          <w:divBdr>
            <w:top w:val="none" w:sz="0" w:space="0" w:color="auto"/>
            <w:left w:val="none" w:sz="0" w:space="0" w:color="auto"/>
            <w:bottom w:val="none" w:sz="0" w:space="0" w:color="auto"/>
            <w:right w:val="none" w:sz="0" w:space="0" w:color="auto"/>
          </w:divBdr>
        </w:div>
        <w:div w:id="1756584640">
          <w:marLeft w:val="274"/>
          <w:marRight w:val="0"/>
          <w:marTop w:val="0"/>
          <w:marBottom w:val="120"/>
          <w:divBdr>
            <w:top w:val="none" w:sz="0" w:space="0" w:color="auto"/>
            <w:left w:val="none" w:sz="0" w:space="0" w:color="auto"/>
            <w:bottom w:val="none" w:sz="0" w:space="0" w:color="auto"/>
            <w:right w:val="none" w:sz="0" w:space="0" w:color="auto"/>
          </w:divBdr>
        </w:div>
      </w:divsChild>
    </w:div>
    <w:div w:id="650250730">
      <w:bodyDiv w:val="1"/>
      <w:marLeft w:val="0"/>
      <w:marRight w:val="0"/>
      <w:marTop w:val="0"/>
      <w:marBottom w:val="0"/>
      <w:divBdr>
        <w:top w:val="none" w:sz="0" w:space="0" w:color="auto"/>
        <w:left w:val="none" w:sz="0" w:space="0" w:color="auto"/>
        <w:bottom w:val="none" w:sz="0" w:space="0" w:color="auto"/>
        <w:right w:val="none" w:sz="0" w:space="0" w:color="auto"/>
      </w:divBdr>
    </w:div>
    <w:div w:id="681056204">
      <w:bodyDiv w:val="1"/>
      <w:marLeft w:val="0"/>
      <w:marRight w:val="0"/>
      <w:marTop w:val="0"/>
      <w:marBottom w:val="0"/>
      <w:divBdr>
        <w:top w:val="none" w:sz="0" w:space="0" w:color="auto"/>
        <w:left w:val="none" w:sz="0" w:space="0" w:color="auto"/>
        <w:bottom w:val="none" w:sz="0" w:space="0" w:color="auto"/>
        <w:right w:val="none" w:sz="0" w:space="0" w:color="auto"/>
      </w:divBdr>
    </w:div>
    <w:div w:id="688213325">
      <w:bodyDiv w:val="1"/>
      <w:marLeft w:val="0"/>
      <w:marRight w:val="0"/>
      <w:marTop w:val="0"/>
      <w:marBottom w:val="0"/>
      <w:divBdr>
        <w:top w:val="none" w:sz="0" w:space="0" w:color="auto"/>
        <w:left w:val="none" w:sz="0" w:space="0" w:color="auto"/>
        <w:bottom w:val="none" w:sz="0" w:space="0" w:color="auto"/>
        <w:right w:val="none" w:sz="0" w:space="0" w:color="auto"/>
      </w:divBdr>
    </w:div>
    <w:div w:id="702024657">
      <w:bodyDiv w:val="1"/>
      <w:marLeft w:val="0"/>
      <w:marRight w:val="0"/>
      <w:marTop w:val="0"/>
      <w:marBottom w:val="0"/>
      <w:divBdr>
        <w:top w:val="none" w:sz="0" w:space="0" w:color="auto"/>
        <w:left w:val="none" w:sz="0" w:space="0" w:color="auto"/>
        <w:bottom w:val="none" w:sz="0" w:space="0" w:color="auto"/>
        <w:right w:val="none" w:sz="0" w:space="0" w:color="auto"/>
      </w:divBdr>
    </w:div>
    <w:div w:id="713966896">
      <w:bodyDiv w:val="1"/>
      <w:marLeft w:val="0"/>
      <w:marRight w:val="0"/>
      <w:marTop w:val="0"/>
      <w:marBottom w:val="0"/>
      <w:divBdr>
        <w:top w:val="none" w:sz="0" w:space="0" w:color="auto"/>
        <w:left w:val="none" w:sz="0" w:space="0" w:color="auto"/>
        <w:bottom w:val="none" w:sz="0" w:space="0" w:color="auto"/>
        <w:right w:val="none" w:sz="0" w:space="0" w:color="auto"/>
      </w:divBdr>
    </w:div>
    <w:div w:id="750587578">
      <w:bodyDiv w:val="1"/>
      <w:marLeft w:val="0"/>
      <w:marRight w:val="0"/>
      <w:marTop w:val="0"/>
      <w:marBottom w:val="0"/>
      <w:divBdr>
        <w:top w:val="none" w:sz="0" w:space="0" w:color="auto"/>
        <w:left w:val="none" w:sz="0" w:space="0" w:color="auto"/>
        <w:bottom w:val="none" w:sz="0" w:space="0" w:color="auto"/>
        <w:right w:val="none" w:sz="0" w:space="0" w:color="auto"/>
      </w:divBdr>
    </w:div>
    <w:div w:id="790786260">
      <w:bodyDiv w:val="1"/>
      <w:marLeft w:val="0"/>
      <w:marRight w:val="0"/>
      <w:marTop w:val="0"/>
      <w:marBottom w:val="0"/>
      <w:divBdr>
        <w:top w:val="none" w:sz="0" w:space="0" w:color="auto"/>
        <w:left w:val="none" w:sz="0" w:space="0" w:color="auto"/>
        <w:bottom w:val="none" w:sz="0" w:space="0" w:color="auto"/>
        <w:right w:val="none" w:sz="0" w:space="0" w:color="auto"/>
      </w:divBdr>
    </w:div>
    <w:div w:id="822045447">
      <w:bodyDiv w:val="1"/>
      <w:marLeft w:val="0"/>
      <w:marRight w:val="0"/>
      <w:marTop w:val="0"/>
      <w:marBottom w:val="0"/>
      <w:divBdr>
        <w:top w:val="none" w:sz="0" w:space="0" w:color="auto"/>
        <w:left w:val="none" w:sz="0" w:space="0" w:color="auto"/>
        <w:bottom w:val="none" w:sz="0" w:space="0" w:color="auto"/>
        <w:right w:val="none" w:sz="0" w:space="0" w:color="auto"/>
      </w:divBdr>
    </w:div>
    <w:div w:id="857742292">
      <w:bodyDiv w:val="1"/>
      <w:marLeft w:val="0"/>
      <w:marRight w:val="0"/>
      <w:marTop w:val="0"/>
      <w:marBottom w:val="0"/>
      <w:divBdr>
        <w:top w:val="none" w:sz="0" w:space="0" w:color="auto"/>
        <w:left w:val="none" w:sz="0" w:space="0" w:color="auto"/>
        <w:bottom w:val="none" w:sz="0" w:space="0" w:color="auto"/>
        <w:right w:val="none" w:sz="0" w:space="0" w:color="auto"/>
      </w:divBdr>
    </w:div>
    <w:div w:id="957490219">
      <w:bodyDiv w:val="1"/>
      <w:marLeft w:val="0"/>
      <w:marRight w:val="0"/>
      <w:marTop w:val="0"/>
      <w:marBottom w:val="0"/>
      <w:divBdr>
        <w:top w:val="none" w:sz="0" w:space="0" w:color="auto"/>
        <w:left w:val="none" w:sz="0" w:space="0" w:color="auto"/>
        <w:bottom w:val="none" w:sz="0" w:space="0" w:color="auto"/>
        <w:right w:val="none" w:sz="0" w:space="0" w:color="auto"/>
      </w:divBdr>
    </w:div>
    <w:div w:id="972175744">
      <w:bodyDiv w:val="1"/>
      <w:marLeft w:val="0"/>
      <w:marRight w:val="0"/>
      <w:marTop w:val="0"/>
      <w:marBottom w:val="0"/>
      <w:divBdr>
        <w:top w:val="none" w:sz="0" w:space="0" w:color="auto"/>
        <w:left w:val="none" w:sz="0" w:space="0" w:color="auto"/>
        <w:bottom w:val="none" w:sz="0" w:space="0" w:color="auto"/>
        <w:right w:val="none" w:sz="0" w:space="0" w:color="auto"/>
      </w:divBdr>
    </w:div>
    <w:div w:id="999386323">
      <w:bodyDiv w:val="1"/>
      <w:marLeft w:val="0"/>
      <w:marRight w:val="0"/>
      <w:marTop w:val="0"/>
      <w:marBottom w:val="0"/>
      <w:divBdr>
        <w:top w:val="none" w:sz="0" w:space="0" w:color="auto"/>
        <w:left w:val="none" w:sz="0" w:space="0" w:color="auto"/>
        <w:bottom w:val="none" w:sz="0" w:space="0" w:color="auto"/>
        <w:right w:val="none" w:sz="0" w:space="0" w:color="auto"/>
      </w:divBdr>
    </w:div>
    <w:div w:id="1052532906">
      <w:bodyDiv w:val="1"/>
      <w:marLeft w:val="0"/>
      <w:marRight w:val="0"/>
      <w:marTop w:val="0"/>
      <w:marBottom w:val="0"/>
      <w:divBdr>
        <w:top w:val="none" w:sz="0" w:space="0" w:color="auto"/>
        <w:left w:val="none" w:sz="0" w:space="0" w:color="auto"/>
        <w:bottom w:val="none" w:sz="0" w:space="0" w:color="auto"/>
        <w:right w:val="none" w:sz="0" w:space="0" w:color="auto"/>
      </w:divBdr>
    </w:div>
    <w:div w:id="1101872672">
      <w:bodyDiv w:val="1"/>
      <w:marLeft w:val="0"/>
      <w:marRight w:val="0"/>
      <w:marTop w:val="0"/>
      <w:marBottom w:val="0"/>
      <w:divBdr>
        <w:top w:val="none" w:sz="0" w:space="0" w:color="auto"/>
        <w:left w:val="none" w:sz="0" w:space="0" w:color="auto"/>
        <w:bottom w:val="none" w:sz="0" w:space="0" w:color="auto"/>
        <w:right w:val="none" w:sz="0" w:space="0" w:color="auto"/>
      </w:divBdr>
    </w:div>
    <w:div w:id="1102457492">
      <w:bodyDiv w:val="1"/>
      <w:marLeft w:val="0"/>
      <w:marRight w:val="0"/>
      <w:marTop w:val="0"/>
      <w:marBottom w:val="0"/>
      <w:divBdr>
        <w:top w:val="none" w:sz="0" w:space="0" w:color="auto"/>
        <w:left w:val="none" w:sz="0" w:space="0" w:color="auto"/>
        <w:bottom w:val="none" w:sz="0" w:space="0" w:color="auto"/>
        <w:right w:val="none" w:sz="0" w:space="0" w:color="auto"/>
      </w:divBdr>
      <w:divsChild>
        <w:div w:id="1236209232">
          <w:marLeft w:val="274"/>
          <w:marRight w:val="0"/>
          <w:marTop w:val="0"/>
          <w:marBottom w:val="0"/>
          <w:divBdr>
            <w:top w:val="none" w:sz="0" w:space="0" w:color="auto"/>
            <w:left w:val="none" w:sz="0" w:space="0" w:color="auto"/>
            <w:bottom w:val="none" w:sz="0" w:space="0" w:color="auto"/>
            <w:right w:val="none" w:sz="0" w:space="0" w:color="auto"/>
          </w:divBdr>
        </w:div>
        <w:div w:id="1644844403">
          <w:marLeft w:val="274"/>
          <w:marRight w:val="0"/>
          <w:marTop w:val="0"/>
          <w:marBottom w:val="0"/>
          <w:divBdr>
            <w:top w:val="none" w:sz="0" w:space="0" w:color="auto"/>
            <w:left w:val="none" w:sz="0" w:space="0" w:color="auto"/>
            <w:bottom w:val="none" w:sz="0" w:space="0" w:color="auto"/>
            <w:right w:val="none" w:sz="0" w:space="0" w:color="auto"/>
          </w:divBdr>
        </w:div>
        <w:div w:id="1099376491">
          <w:marLeft w:val="274"/>
          <w:marRight w:val="0"/>
          <w:marTop w:val="0"/>
          <w:marBottom w:val="0"/>
          <w:divBdr>
            <w:top w:val="none" w:sz="0" w:space="0" w:color="auto"/>
            <w:left w:val="none" w:sz="0" w:space="0" w:color="auto"/>
            <w:bottom w:val="none" w:sz="0" w:space="0" w:color="auto"/>
            <w:right w:val="none" w:sz="0" w:space="0" w:color="auto"/>
          </w:divBdr>
        </w:div>
        <w:div w:id="1476097107">
          <w:marLeft w:val="274"/>
          <w:marRight w:val="0"/>
          <w:marTop w:val="0"/>
          <w:marBottom w:val="0"/>
          <w:divBdr>
            <w:top w:val="none" w:sz="0" w:space="0" w:color="auto"/>
            <w:left w:val="none" w:sz="0" w:space="0" w:color="auto"/>
            <w:bottom w:val="none" w:sz="0" w:space="0" w:color="auto"/>
            <w:right w:val="none" w:sz="0" w:space="0" w:color="auto"/>
          </w:divBdr>
        </w:div>
        <w:div w:id="593632309">
          <w:marLeft w:val="274"/>
          <w:marRight w:val="0"/>
          <w:marTop w:val="0"/>
          <w:marBottom w:val="0"/>
          <w:divBdr>
            <w:top w:val="none" w:sz="0" w:space="0" w:color="auto"/>
            <w:left w:val="none" w:sz="0" w:space="0" w:color="auto"/>
            <w:bottom w:val="none" w:sz="0" w:space="0" w:color="auto"/>
            <w:right w:val="none" w:sz="0" w:space="0" w:color="auto"/>
          </w:divBdr>
        </w:div>
        <w:div w:id="270165119">
          <w:marLeft w:val="274"/>
          <w:marRight w:val="0"/>
          <w:marTop w:val="0"/>
          <w:marBottom w:val="0"/>
          <w:divBdr>
            <w:top w:val="none" w:sz="0" w:space="0" w:color="auto"/>
            <w:left w:val="none" w:sz="0" w:space="0" w:color="auto"/>
            <w:bottom w:val="none" w:sz="0" w:space="0" w:color="auto"/>
            <w:right w:val="none" w:sz="0" w:space="0" w:color="auto"/>
          </w:divBdr>
        </w:div>
        <w:div w:id="212695540">
          <w:marLeft w:val="274"/>
          <w:marRight w:val="0"/>
          <w:marTop w:val="0"/>
          <w:marBottom w:val="120"/>
          <w:divBdr>
            <w:top w:val="none" w:sz="0" w:space="0" w:color="auto"/>
            <w:left w:val="none" w:sz="0" w:space="0" w:color="auto"/>
            <w:bottom w:val="none" w:sz="0" w:space="0" w:color="auto"/>
            <w:right w:val="none" w:sz="0" w:space="0" w:color="auto"/>
          </w:divBdr>
        </w:div>
      </w:divsChild>
    </w:div>
    <w:div w:id="1147745044">
      <w:bodyDiv w:val="1"/>
      <w:marLeft w:val="0"/>
      <w:marRight w:val="0"/>
      <w:marTop w:val="0"/>
      <w:marBottom w:val="0"/>
      <w:divBdr>
        <w:top w:val="none" w:sz="0" w:space="0" w:color="auto"/>
        <w:left w:val="none" w:sz="0" w:space="0" w:color="auto"/>
        <w:bottom w:val="none" w:sz="0" w:space="0" w:color="auto"/>
        <w:right w:val="none" w:sz="0" w:space="0" w:color="auto"/>
      </w:divBdr>
    </w:div>
    <w:div w:id="1178033295">
      <w:bodyDiv w:val="1"/>
      <w:marLeft w:val="0"/>
      <w:marRight w:val="0"/>
      <w:marTop w:val="0"/>
      <w:marBottom w:val="0"/>
      <w:divBdr>
        <w:top w:val="none" w:sz="0" w:space="0" w:color="auto"/>
        <w:left w:val="none" w:sz="0" w:space="0" w:color="auto"/>
        <w:bottom w:val="none" w:sz="0" w:space="0" w:color="auto"/>
        <w:right w:val="none" w:sz="0" w:space="0" w:color="auto"/>
      </w:divBdr>
      <w:divsChild>
        <w:div w:id="1563103037">
          <w:marLeft w:val="446"/>
          <w:marRight w:val="0"/>
          <w:marTop w:val="0"/>
          <w:marBottom w:val="0"/>
          <w:divBdr>
            <w:top w:val="none" w:sz="0" w:space="0" w:color="auto"/>
            <w:left w:val="none" w:sz="0" w:space="0" w:color="auto"/>
            <w:bottom w:val="none" w:sz="0" w:space="0" w:color="auto"/>
            <w:right w:val="none" w:sz="0" w:space="0" w:color="auto"/>
          </w:divBdr>
        </w:div>
        <w:div w:id="310646032">
          <w:marLeft w:val="446"/>
          <w:marRight w:val="0"/>
          <w:marTop w:val="0"/>
          <w:marBottom w:val="0"/>
          <w:divBdr>
            <w:top w:val="none" w:sz="0" w:space="0" w:color="auto"/>
            <w:left w:val="none" w:sz="0" w:space="0" w:color="auto"/>
            <w:bottom w:val="none" w:sz="0" w:space="0" w:color="auto"/>
            <w:right w:val="none" w:sz="0" w:space="0" w:color="auto"/>
          </w:divBdr>
        </w:div>
        <w:div w:id="1173494574">
          <w:marLeft w:val="446"/>
          <w:marRight w:val="0"/>
          <w:marTop w:val="0"/>
          <w:marBottom w:val="120"/>
          <w:divBdr>
            <w:top w:val="none" w:sz="0" w:space="0" w:color="auto"/>
            <w:left w:val="none" w:sz="0" w:space="0" w:color="auto"/>
            <w:bottom w:val="none" w:sz="0" w:space="0" w:color="auto"/>
            <w:right w:val="none" w:sz="0" w:space="0" w:color="auto"/>
          </w:divBdr>
        </w:div>
      </w:divsChild>
    </w:div>
    <w:div w:id="1200127848">
      <w:bodyDiv w:val="1"/>
      <w:marLeft w:val="0"/>
      <w:marRight w:val="0"/>
      <w:marTop w:val="0"/>
      <w:marBottom w:val="0"/>
      <w:divBdr>
        <w:top w:val="none" w:sz="0" w:space="0" w:color="auto"/>
        <w:left w:val="none" w:sz="0" w:space="0" w:color="auto"/>
        <w:bottom w:val="none" w:sz="0" w:space="0" w:color="auto"/>
        <w:right w:val="none" w:sz="0" w:space="0" w:color="auto"/>
      </w:divBdr>
    </w:div>
    <w:div w:id="1249389964">
      <w:bodyDiv w:val="1"/>
      <w:marLeft w:val="0"/>
      <w:marRight w:val="0"/>
      <w:marTop w:val="0"/>
      <w:marBottom w:val="0"/>
      <w:divBdr>
        <w:top w:val="none" w:sz="0" w:space="0" w:color="auto"/>
        <w:left w:val="none" w:sz="0" w:space="0" w:color="auto"/>
        <w:bottom w:val="none" w:sz="0" w:space="0" w:color="auto"/>
        <w:right w:val="none" w:sz="0" w:space="0" w:color="auto"/>
      </w:divBdr>
    </w:div>
    <w:div w:id="1292983059">
      <w:bodyDiv w:val="1"/>
      <w:marLeft w:val="0"/>
      <w:marRight w:val="0"/>
      <w:marTop w:val="0"/>
      <w:marBottom w:val="0"/>
      <w:divBdr>
        <w:top w:val="none" w:sz="0" w:space="0" w:color="auto"/>
        <w:left w:val="none" w:sz="0" w:space="0" w:color="auto"/>
        <w:bottom w:val="none" w:sz="0" w:space="0" w:color="auto"/>
        <w:right w:val="none" w:sz="0" w:space="0" w:color="auto"/>
      </w:divBdr>
    </w:div>
    <w:div w:id="1397779244">
      <w:bodyDiv w:val="1"/>
      <w:marLeft w:val="0"/>
      <w:marRight w:val="0"/>
      <w:marTop w:val="0"/>
      <w:marBottom w:val="0"/>
      <w:divBdr>
        <w:top w:val="none" w:sz="0" w:space="0" w:color="auto"/>
        <w:left w:val="none" w:sz="0" w:space="0" w:color="auto"/>
        <w:bottom w:val="none" w:sz="0" w:space="0" w:color="auto"/>
        <w:right w:val="none" w:sz="0" w:space="0" w:color="auto"/>
      </w:divBdr>
    </w:div>
    <w:div w:id="1406294644">
      <w:bodyDiv w:val="1"/>
      <w:marLeft w:val="0"/>
      <w:marRight w:val="0"/>
      <w:marTop w:val="0"/>
      <w:marBottom w:val="0"/>
      <w:divBdr>
        <w:top w:val="none" w:sz="0" w:space="0" w:color="auto"/>
        <w:left w:val="none" w:sz="0" w:space="0" w:color="auto"/>
        <w:bottom w:val="none" w:sz="0" w:space="0" w:color="auto"/>
        <w:right w:val="none" w:sz="0" w:space="0" w:color="auto"/>
      </w:divBdr>
    </w:div>
    <w:div w:id="1484079135">
      <w:bodyDiv w:val="1"/>
      <w:marLeft w:val="0"/>
      <w:marRight w:val="0"/>
      <w:marTop w:val="0"/>
      <w:marBottom w:val="0"/>
      <w:divBdr>
        <w:top w:val="none" w:sz="0" w:space="0" w:color="auto"/>
        <w:left w:val="none" w:sz="0" w:space="0" w:color="auto"/>
        <w:bottom w:val="none" w:sz="0" w:space="0" w:color="auto"/>
        <w:right w:val="none" w:sz="0" w:space="0" w:color="auto"/>
      </w:divBdr>
    </w:div>
    <w:div w:id="1543712958">
      <w:bodyDiv w:val="1"/>
      <w:marLeft w:val="0"/>
      <w:marRight w:val="0"/>
      <w:marTop w:val="0"/>
      <w:marBottom w:val="0"/>
      <w:divBdr>
        <w:top w:val="none" w:sz="0" w:space="0" w:color="auto"/>
        <w:left w:val="none" w:sz="0" w:space="0" w:color="auto"/>
        <w:bottom w:val="none" w:sz="0" w:space="0" w:color="auto"/>
        <w:right w:val="none" w:sz="0" w:space="0" w:color="auto"/>
      </w:divBdr>
    </w:div>
    <w:div w:id="1567302113">
      <w:bodyDiv w:val="1"/>
      <w:marLeft w:val="0"/>
      <w:marRight w:val="0"/>
      <w:marTop w:val="0"/>
      <w:marBottom w:val="0"/>
      <w:divBdr>
        <w:top w:val="none" w:sz="0" w:space="0" w:color="auto"/>
        <w:left w:val="none" w:sz="0" w:space="0" w:color="auto"/>
        <w:bottom w:val="none" w:sz="0" w:space="0" w:color="auto"/>
        <w:right w:val="none" w:sz="0" w:space="0" w:color="auto"/>
      </w:divBdr>
    </w:div>
    <w:div w:id="1625497161">
      <w:bodyDiv w:val="1"/>
      <w:marLeft w:val="0"/>
      <w:marRight w:val="0"/>
      <w:marTop w:val="0"/>
      <w:marBottom w:val="0"/>
      <w:divBdr>
        <w:top w:val="none" w:sz="0" w:space="0" w:color="auto"/>
        <w:left w:val="none" w:sz="0" w:space="0" w:color="auto"/>
        <w:bottom w:val="none" w:sz="0" w:space="0" w:color="auto"/>
        <w:right w:val="none" w:sz="0" w:space="0" w:color="auto"/>
      </w:divBdr>
    </w:div>
    <w:div w:id="1660883045">
      <w:bodyDiv w:val="1"/>
      <w:marLeft w:val="0"/>
      <w:marRight w:val="0"/>
      <w:marTop w:val="0"/>
      <w:marBottom w:val="0"/>
      <w:divBdr>
        <w:top w:val="none" w:sz="0" w:space="0" w:color="auto"/>
        <w:left w:val="none" w:sz="0" w:space="0" w:color="auto"/>
        <w:bottom w:val="none" w:sz="0" w:space="0" w:color="auto"/>
        <w:right w:val="none" w:sz="0" w:space="0" w:color="auto"/>
      </w:divBdr>
    </w:div>
    <w:div w:id="1753239083">
      <w:bodyDiv w:val="1"/>
      <w:marLeft w:val="0"/>
      <w:marRight w:val="0"/>
      <w:marTop w:val="0"/>
      <w:marBottom w:val="0"/>
      <w:divBdr>
        <w:top w:val="none" w:sz="0" w:space="0" w:color="auto"/>
        <w:left w:val="none" w:sz="0" w:space="0" w:color="auto"/>
        <w:bottom w:val="none" w:sz="0" w:space="0" w:color="auto"/>
        <w:right w:val="none" w:sz="0" w:space="0" w:color="auto"/>
      </w:divBdr>
    </w:div>
    <w:div w:id="1894341723">
      <w:bodyDiv w:val="1"/>
      <w:marLeft w:val="0"/>
      <w:marRight w:val="0"/>
      <w:marTop w:val="0"/>
      <w:marBottom w:val="0"/>
      <w:divBdr>
        <w:top w:val="none" w:sz="0" w:space="0" w:color="auto"/>
        <w:left w:val="none" w:sz="0" w:space="0" w:color="auto"/>
        <w:bottom w:val="none" w:sz="0" w:space="0" w:color="auto"/>
        <w:right w:val="none" w:sz="0" w:space="0" w:color="auto"/>
      </w:divBdr>
    </w:div>
    <w:div w:id="1898316907">
      <w:bodyDiv w:val="1"/>
      <w:marLeft w:val="0"/>
      <w:marRight w:val="0"/>
      <w:marTop w:val="0"/>
      <w:marBottom w:val="0"/>
      <w:divBdr>
        <w:top w:val="none" w:sz="0" w:space="0" w:color="auto"/>
        <w:left w:val="none" w:sz="0" w:space="0" w:color="auto"/>
        <w:bottom w:val="none" w:sz="0" w:space="0" w:color="auto"/>
        <w:right w:val="none" w:sz="0" w:space="0" w:color="auto"/>
      </w:divBdr>
    </w:div>
    <w:div w:id="2030254021">
      <w:bodyDiv w:val="1"/>
      <w:marLeft w:val="0"/>
      <w:marRight w:val="0"/>
      <w:marTop w:val="0"/>
      <w:marBottom w:val="0"/>
      <w:divBdr>
        <w:top w:val="none" w:sz="0" w:space="0" w:color="auto"/>
        <w:left w:val="none" w:sz="0" w:space="0" w:color="auto"/>
        <w:bottom w:val="none" w:sz="0" w:space="0" w:color="auto"/>
        <w:right w:val="none" w:sz="0" w:space="0" w:color="auto"/>
      </w:divBdr>
      <w:divsChild>
        <w:div w:id="83915937">
          <w:marLeft w:val="446"/>
          <w:marRight w:val="0"/>
          <w:marTop w:val="0"/>
          <w:marBottom w:val="0"/>
          <w:divBdr>
            <w:top w:val="none" w:sz="0" w:space="0" w:color="auto"/>
            <w:left w:val="none" w:sz="0" w:space="0" w:color="auto"/>
            <w:bottom w:val="none" w:sz="0" w:space="0" w:color="auto"/>
            <w:right w:val="none" w:sz="0" w:space="0" w:color="auto"/>
          </w:divBdr>
        </w:div>
        <w:div w:id="1209991314">
          <w:marLeft w:val="446"/>
          <w:marRight w:val="0"/>
          <w:marTop w:val="0"/>
          <w:marBottom w:val="0"/>
          <w:divBdr>
            <w:top w:val="none" w:sz="0" w:space="0" w:color="auto"/>
            <w:left w:val="none" w:sz="0" w:space="0" w:color="auto"/>
            <w:bottom w:val="none" w:sz="0" w:space="0" w:color="auto"/>
            <w:right w:val="none" w:sz="0" w:space="0" w:color="auto"/>
          </w:divBdr>
        </w:div>
        <w:div w:id="1791390531">
          <w:marLeft w:val="446"/>
          <w:marRight w:val="0"/>
          <w:marTop w:val="0"/>
          <w:marBottom w:val="120"/>
          <w:divBdr>
            <w:top w:val="none" w:sz="0" w:space="0" w:color="auto"/>
            <w:left w:val="none" w:sz="0" w:space="0" w:color="auto"/>
            <w:bottom w:val="none" w:sz="0" w:space="0" w:color="auto"/>
            <w:right w:val="none" w:sz="0" w:space="0" w:color="auto"/>
          </w:divBdr>
        </w:div>
      </w:divsChild>
    </w:div>
    <w:div w:id="2063288001">
      <w:bodyDiv w:val="1"/>
      <w:marLeft w:val="0"/>
      <w:marRight w:val="0"/>
      <w:marTop w:val="0"/>
      <w:marBottom w:val="0"/>
      <w:divBdr>
        <w:top w:val="none" w:sz="0" w:space="0" w:color="auto"/>
        <w:left w:val="none" w:sz="0" w:space="0" w:color="auto"/>
        <w:bottom w:val="none" w:sz="0" w:space="0" w:color="auto"/>
        <w:right w:val="none" w:sz="0" w:space="0" w:color="auto"/>
      </w:divBdr>
    </w:div>
    <w:div w:id="2075807428">
      <w:bodyDiv w:val="1"/>
      <w:marLeft w:val="0"/>
      <w:marRight w:val="0"/>
      <w:marTop w:val="0"/>
      <w:marBottom w:val="0"/>
      <w:divBdr>
        <w:top w:val="none" w:sz="0" w:space="0" w:color="auto"/>
        <w:left w:val="none" w:sz="0" w:space="0" w:color="auto"/>
        <w:bottom w:val="none" w:sz="0" w:space="0" w:color="auto"/>
        <w:right w:val="none" w:sz="0" w:space="0" w:color="auto"/>
      </w:divBdr>
    </w:div>
    <w:div w:id="2146506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header" Target="header3.xml"/><Relationship Id="rId11" Type="http://schemas.openxmlformats.org/officeDocument/2006/relationships/image" Target="media/image4.emf"/><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emf"/><Relationship Id="rId58" Type="http://schemas.openxmlformats.org/officeDocument/2006/relationships/image" Target="media/image53.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numbering" Target="numbering.xml"/><Relationship Id="rId61" Type="http://schemas.openxmlformats.org/officeDocument/2006/relationships/image" Target="media/image56.png"/><Relationship Id="rId82"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header" Target="header2.xml"/><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comments" Target="comments.xml"/><Relationship Id="rId77"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image" Target="media/image46.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emf"/><Relationship Id="rId62" Type="http://schemas.openxmlformats.org/officeDocument/2006/relationships/image" Target="media/image57.png"/><Relationship Id="rId70" Type="http://schemas.microsoft.com/office/2011/relationships/commentsExtended" Target="commentsExtended.xml"/><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emf"/><Relationship Id="rId76" Type="http://schemas.openxmlformats.org/officeDocument/2006/relationships/image" Target="media/image69.png"/><Relationship Id="rId7" Type="http://schemas.openxmlformats.org/officeDocument/2006/relationships/settings" Target="settings.xml"/><Relationship Id="rId71"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_rels/footer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png"/><Relationship Id="rId6" Type="http://schemas.openxmlformats.org/officeDocument/2006/relationships/image" Target="media/image12.png"/><Relationship Id="rId5" Type="http://schemas.openxmlformats.org/officeDocument/2006/relationships/image" Target="media/image11.png"/><Relationship Id="rId4" Type="http://schemas.openxmlformats.org/officeDocument/2006/relationships/image" Target="media/image10.png"/></Relationships>
</file>

<file path=word/_rels/footer2.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14.png"/></Relationships>
</file>

<file path=word/_rels/footer3.xml.rels><?xml version="1.0" encoding="UTF-8" standalone="yes"?>
<Relationships xmlns="http://schemas.openxmlformats.org/package/2006/relationships"><Relationship Id="rId1" Type="http://schemas.openxmlformats.org/officeDocument/2006/relationships/image" Target="media/image14.png"/></Relationships>
</file>

<file path=word/_rels/footer4.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_rels/header4.xml.rels><?xml version="1.0" encoding="UTF-8" standalone="yes"?>
<Relationships xmlns="http://schemas.openxmlformats.org/package/2006/relationships"><Relationship Id="rId1" Type="http://schemas.openxmlformats.org/officeDocument/2006/relationships/image" Target="media/image13.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hill\Desktop\DoF%20Project\Report%20template%20-%20Blank%20-%20Portrait%20-%2020170411.dotx" TargetMode="External"/></Relationships>
</file>

<file path=word/theme/theme1.xml><?xml version="1.0" encoding="utf-8"?>
<a:theme xmlns:a="http://schemas.openxmlformats.org/drawingml/2006/main" name="Office Theme">
  <a:themeElements>
    <a:clrScheme name="Synergy palette">
      <a:dk1>
        <a:srgbClr val="000000"/>
      </a:dk1>
      <a:lt1>
        <a:srgbClr val="FFFFFF"/>
      </a:lt1>
      <a:dk2>
        <a:srgbClr val="00788A"/>
      </a:dk2>
      <a:lt2>
        <a:srgbClr val="B9D9DE"/>
      </a:lt2>
      <a:accent1>
        <a:srgbClr val="14AF7D"/>
      </a:accent1>
      <a:accent2>
        <a:srgbClr val="8EC2CD"/>
      </a:accent2>
      <a:accent3>
        <a:srgbClr val="E31B23"/>
      </a:accent3>
      <a:accent4>
        <a:srgbClr val="FC5309"/>
      </a:accent4>
      <a:accent5>
        <a:srgbClr val="FBC8AB"/>
      </a:accent5>
      <a:accent6>
        <a:srgbClr val="FFDC9A"/>
      </a:accent6>
      <a:hlink>
        <a:srgbClr val="14AE7C"/>
      </a:hlink>
      <a:folHlink>
        <a:srgbClr val="8EC1CC"/>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tx2"/>
        </a:solidFill>
        <a:ln>
          <a:no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Account xmlns="bc69cf4e-dcf7-4a94-9288-3e741aadb139" xsi:nil="true"/>
    <Ref_x002e_ xmlns="41123f29-4ce6-49b6-aaf5-a29a9878109c" xsi:nil="true"/>
    <Date xmlns="41123f29-4ce6-49b6-aaf5-a29a9878109c" xsi:nil="true"/>
    <Client xmlns="bc69cf4e-dcf7-4a94-9288-3e741aadb13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F804A4D600ED24889BAC5786C6DE4E9" ma:contentTypeVersion="6" ma:contentTypeDescription="Create a new document." ma:contentTypeScope="" ma:versionID="b0b0852b190ffe49a5d841c63c0cc477">
  <xsd:schema xmlns:xsd="http://www.w3.org/2001/XMLSchema" xmlns:xs="http://www.w3.org/2001/XMLSchema" xmlns:p="http://schemas.microsoft.com/office/2006/metadata/properties" xmlns:ns2="bc69cf4e-dcf7-4a94-9288-3e741aadb139" xmlns:ns3="41123f29-4ce6-49b6-aaf5-a29a9878109c" targetNamespace="http://schemas.microsoft.com/office/2006/metadata/properties" ma:root="true" ma:fieldsID="006b3b9f20de770c3368ee04ef9a679f" ns2:_="" ns3:_="">
    <xsd:import namespace="bc69cf4e-dcf7-4a94-9288-3e741aadb139"/>
    <xsd:import namespace="41123f29-4ce6-49b6-aaf5-a29a9878109c"/>
    <xsd:element name="properties">
      <xsd:complexType>
        <xsd:sequence>
          <xsd:element name="documentManagement">
            <xsd:complexType>
              <xsd:all>
                <xsd:element ref="ns2:Client" minOccurs="0"/>
                <xsd:element ref="ns2:Account" minOccurs="0"/>
                <xsd:element ref="ns3:Ref_x002e_" minOccurs="0"/>
                <xsd:element ref="ns2:SharedWithUsers" minOccurs="0"/>
                <xsd:element ref="ns2:SharedWithDetails" minOccurs="0"/>
                <xsd:element ref="ns2:LastSharedByUser" minOccurs="0"/>
                <xsd:element ref="ns2:LastSharedByTime" minOccurs="0"/>
                <xsd:element ref="ns3: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69cf4e-dcf7-4a94-9288-3e741aadb139" elementFormDefault="qualified">
    <xsd:import namespace="http://schemas.microsoft.com/office/2006/documentManagement/types"/>
    <xsd:import namespace="http://schemas.microsoft.com/office/infopath/2007/PartnerControls"/>
    <xsd:element name="Client" ma:index="2" nillable="true" ma:displayName="Client" ma:description="Client or Account name" ma:internalName="Client">
      <xsd:simpleType>
        <xsd:restriction base="dms:Text">
          <xsd:maxLength value="255"/>
        </xsd:restriction>
      </xsd:simpleType>
    </xsd:element>
    <xsd:element name="Account" ma:index="3" nillable="true" ma:displayName="Account" ma:list="{da3a980b-bd84-4d52-a437-ce21dc283111}" ma:internalName="Account" ma:showField="Title" ma:web="bc69cf4e-dcf7-4a94-9288-3e741aadb139">
      <xsd:simpleType>
        <xsd:restriction base="dms:Lookup"/>
      </xsd:simpleType>
    </xsd:element>
    <xsd:element name="SharedWithUsers" ma:index="7"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8" nillable="true" ma:displayName="Shared With Details" ma:description="" ma:internalName="SharedWithDetails" ma:readOnly="true">
      <xsd:simpleType>
        <xsd:restriction base="dms:Note">
          <xsd:maxLength value="255"/>
        </xsd:restriction>
      </xsd:simpleType>
    </xsd:element>
    <xsd:element name="LastSharedByUser" ma:index="13" nillable="true" ma:displayName="Last Shared By User" ma:description="" ma:internalName="LastSharedByUser" ma:readOnly="true">
      <xsd:simpleType>
        <xsd:restriction base="dms:Note">
          <xsd:maxLength value="255"/>
        </xsd:restriction>
      </xsd:simpleType>
    </xsd:element>
    <xsd:element name="LastSharedByTime" ma:index="14"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41123f29-4ce6-49b6-aaf5-a29a9878109c" elementFormDefault="qualified">
    <xsd:import namespace="http://schemas.microsoft.com/office/2006/documentManagement/types"/>
    <xsd:import namespace="http://schemas.microsoft.com/office/infopath/2007/PartnerControls"/>
    <xsd:element name="Ref_x002e_" ma:index="4" nillable="true" ma:displayName="Ref." ma:description="SON, RFQ ect." ma:internalName="Ref_x002e_">
      <xsd:simpleType>
        <xsd:restriction base="dms:Text">
          <xsd:maxLength value="255"/>
        </xsd:restriction>
      </xsd:simpleType>
    </xsd:element>
    <xsd:element name="Date" ma:index="15" nillable="true" ma:displayName="Date" ma:format="DateOnly" ma:internalName="Dat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9"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5F83AC-6F49-4D3F-8B4E-C1055E336427}">
  <ds:schemaRefs>
    <ds:schemaRef ds:uri="http://schemas.microsoft.com/sharepoint/v3/contenttype/forms"/>
  </ds:schemaRefs>
</ds:datastoreItem>
</file>

<file path=customXml/itemProps2.xml><?xml version="1.0" encoding="utf-8"?>
<ds:datastoreItem xmlns:ds="http://schemas.openxmlformats.org/officeDocument/2006/customXml" ds:itemID="{622A5870-17E8-4E19-A6C7-58B16792A139}">
  <ds:schemaRefs>
    <ds:schemaRef ds:uri="bc69cf4e-dcf7-4a94-9288-3e741aadb139"/>
    <ds:schemaRef ds:uri="http://schemas.microsoft.com/office/2006/documentManagement/types"/>
    <ds:schemaRef ds:uri="http://schemas.microsoft.com/office/infopath/2007/PartnerControls"/>
    <ds:schemaRef ds:uri="http://purl.org/dc/terms/"/>
    <ds:schemaRef ds:uri="http://purl.org/dc/elements/1.1/"/>
    <ds:schemaRef ds:uri="http://www.w3.org/XML/1998/namespace"/>
    <ds:schemaRef ds:uri="http://purl.org/dc/dcmitype/"/>
    <ds:schemaRef ds:uri="http://schemas.openxmlformats.org/package/2006/metadata/core-properties"/>
    <ds:schemaRef ds:uri="41123f29-4ce6-49b6-aaf5-a29a9878109c"/>
    <ds:schemaRef ds:uri="http://schemas.microsoft.com/office/2006/metadata/properties"/>
  </ds:schemaRefs>
</ds:datastoreItem>
</file>

<file path=customXml/itemProps3.xml><?xml version="1.0" encoding="utf-8"?>
<ds:datastoreItem xmlns:ds="http://schemas.openxmlformats.org/officeDocument/2006/customXml" ds:itemID="{08346825-FC59-4AB8-9303-AB865EA35D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69cf4e-dcf7-4a94-9288-3e741aadb139"/>
    <ds:schemaRef ds:uri="41123f29-4ce6-49b6-aaf5-a29a987810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D2158F9-694D-49A1-BE80-14615A504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 Blank - Portrait - 20170411</Template>
  <TotalTime>0</TotalTime>
  <Pages>42</Pages>
  <Words>9221</Words>
  <Characters>52563</Characters>
  <Application>Microsoft Office Word</Application>
  <DocSecurity>4</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61661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2017-04-05T05:50:00Z</cp:lastPrinted>
  <dcterms:created xsi:type="dcterms:W3CDTF">2017-05-31T01:26:00Z</dcterms:created>
  <dcterms:modified xsi:type="dcterms:W3CDTF">2017-05-31T01:26:00Z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0x0101009F804A4D600ED24889BAC5786C6DE4E9</vt:lpwstr>
  </property>
</Properties>
</file>